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D8" w:rsidRPr="00124D7C" w:rsidRDefault="002F65D8" w:rsidP="00124D7C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24D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региональном отделении стартует проект "Социальный персональный информационный навигатор для детей-инвалидов"</w:t>
      </w:r>
    </w:p>
    <w:p w:rsidR="00124D7C" w:rsidRDefault="00124D7C" w:rsidP="00124D7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D8" w:rsidRPr="00124D7C" w:rsidRDefault="002F65D8" w:rsidP="00124D7C">
      <w:pPr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24D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«Социальный персональный информационный навигатор для детей-инвалидов»</w:t>
      </w:r>
    </w:p>
    <w:p w:rsidR="00321322" w:rsidRDefault="002F65D8" w:rsidP="00124D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7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Пилотный проект Фонда социального страхования Российской Федерации «Социальный персональный информационный навигатор для детей-инвалидов» (далее – ПИН) – это система предварительного уведомления представителей детей-инвалидов о праве на обеспечение техническими средствами реабилитации (ТСР) и протезно-ортопедическими изделиями (ПОИ).</w:t>
      </w:r>
    </w:p>
    <w:p w:rsidR="002F65D8" w:rsidRPr="00124D7C" w:rsidRDefault="002F65D8" w:rsidP="00124D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Каких результатов поможет достичь?</w:t>
      </w:r>
    </w:p>
    <w:p w:rsidR="002F65D8" w:rsidRPr="00124D7C" w:rsidRDefault="002F65D8" w:rsidP="00124D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7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 помогает улучшить информированность представителей (родителей) детей-инвалидов, оптимизировать процесс предоставления ТСР и ПОИ, организовать индивидуальную работу с семьями детей-инвалидов для улучшения качества оказываемых услуг по обеспечению ТСР и ПОИ.</w:t>
      </w:r>
    </w:p>
    <w:p w:rsidR="002F65D8" w:rsidRPr="00124D7C" w:rsidRDefault="002F65D8" w:rsidP="00124D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ПИН?</w:t>
      </w:r>
    </w:p>
    <w:p w:rsidR="002F65D8" w:rsidRPr="00124D7C" w:rsidRDefault="002F65D8" w:rsidP="00124D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учреждением – региональным отделением Фонда социального страхования Российской Федерации по </w:t>
      </w:r>
      <w:r w:rsidR="0012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Ханты-Мансийскому автономному округу </w:t>
      </w:r>
      <w:r w:rsidR="0090103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24D7C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r w:rsidR="0090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Региональное отделение Фонда) родителям, законным представителям направляется </w:t>
      </w:r>
      <w:r w:rsidRPr="00124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</w:t>
      </w:r>
      <w:r w:rsidRPr="0012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24D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ПИН</w:t>
      </w:r>
      <w:r w:rsidRPr="00124D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5D8" w:rsidRPr="00124D7C" w:rsidRDefault="002F65D8" w:rsidP="00124D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7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 – это годовая программа, где маршрут обеспечения ребенка-инвалида расписан по месяцам в течение текущего года. Документ содержит информацию о сроках доставки ТСР и ПОИ, способах информирования о доставке, контактные данные. Исполнение этой программы курирует Региональное отделение Фонда.</w:t>
      </w:r>
    </w:p>
    <w:p w:rsidR="002F65D8" w:rsidRPr="00124D7C" w:rsidRDefault="002F65D8" w:rsidP="00124D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надо знать родителям?</w:t>
      </w:r>
    </w:p>
    <w:p w:rsidR="002F65D8" w:rsidRPr="00124D7C" w:rsidRDefault="002F65D8" w:rsidP="00124D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Региональное отделение Фонда приобретает ТСР в соответствии с параметрами, указанными в индивидуальной программе реабилитации или абилитации ребенка-инвалида (ИПРА). Поэтому важно, чтобы ИПРА была актуальной: соответствовала реальным потребностям ребенка, его параметрам. Обеспечение осуществляется в рамках федерального перечня реабилитационных мероприятий, ТСР и услуг.</w:t>
      </w:r>
    </w:p>
    <w:p w:rsidR="002F65D8" w:rsidRPr="00124D7C" w:rsidRDefault="002F65D8" w:rsidP="00124D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Куда обращаться по вопросам реализации проекта ПИН?</w:t>
      </w:r>
    </w:p>
    <w:p w:rsidR="002F65D8" w:rsidRPr="00124D7C" w:rsidRDefault="002F65D8" w:rsidP="00124D7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возникающим вопросам можно обратиться к специалистам Регионального отделения Фонда, а также по телефону горячей линии: 8 (34</w:t>
      </w:r>
      <w:r w:rsidR="0090103D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12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9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371980, 371950, филиал №7 тел. </w:t>
      </w:r>
      <w:bookmarkStart w:id="0" w:name="_GoBack"/>
      <w:bookmarkEnd w:id="0"/>
      <w:r w:rsidR="00B914D6">
        <w:rPr>
          <w:rFonts w:ascii="Times New Roman" w:eastAsia="Times New Roman" w:hAnsi="Times New Roman" w:cs="Times New Roman"/>
          <w:sz w:val="28"/>
          <w:szCs w:val="28"/>
          <w:lang w:eastAsia="ru-RU"/>
        </w:rPr>
        <w:t>8 (34672) 38-313, 38-314</w:t>
      </w:r>
    </w:p>
    <w:p w:rsidR="00124D7C" w:rsidRDefault="002F65D8" w:rsidP="00124D7C">
      <w:pPr>
        <w:spacing w:after="0" w:line="276" w:lineRule="auto"/>
        <w:ind w:firstLine="709"/>
        <w:jc w:val="both"/>
        <w:rPr>
          <w:sz w:val="28"/>
          <w:szCs w:val="28"/>
        </w:rPr>
      </w:pPr>
      <w:r w:rsidRPr="00124D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наши действия направлены на улучшение обслуживания семей с детьми-инвалидами, для улучшения качества жизни каждого ребенка-инвалида.</w:t>
      </w:r>
    </w:p>
    <w:sectPr w:rsidR="00124D7C" w:rsidSect="00917B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DC"/>
    <w:rsid w:val="0010081B"/>
    <w:rsid w:val="00124D7C"/>
    <w:rsid w:val="00145631"/>
    <w:rsid w:val="002F65D8"/>
    <w:rsid w:val="00321322"/>
    <w:rsid w:val="0090103D"/>
    <w:rsid w:val="00917BCB"/>
    <w:rsid w:val="00B914D6"/>
    <w:rsid w:val="00DC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EAC48-0A74-4E65-A38A-727A3E03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6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5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F65D8"/>
    <w:rPr>
      <w:b/>
      <w:bCs/>
    </w:rPr>
  </w:style>
  <w:style w:type="paragraph" w:styleId="a4">
    <w:name w:val="Normal (Web)"/>
    <w:basedOn w:val="a"/>
    <w:uiPriority w:val="99"/>
    <w:semiHidden/>
    <w:unhideWhenUsed/>
    <w:rsid w:val="002F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Серова Анна Васильевна</dc:creator>
  <cp:keywords/>
  <dc:description/>
  <cp:lastModifiedBy>Мовчан Ольга Валентиновна</cp:lastModifiedBy>
  <cp:revision>7</cp:revision>
  <dcterms:created xsi:type="dcterms:W3CDTF">2018-09-19T07:20:00Z</dcterms:created>
  <dcterms:modified xsi:type="dcterms:W3CDTF">2018-10-10T06:34:00Z</dcterms:modified>
</cp:coreProperties>
</file>