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62"/>
      </w:tblGrid>
      <w:tr w:rsidR="0055658B" w:rsidTr="0055658B">
        <w:tc>
          <w:tcPr>
            <w:tcW w:w="4927" w:type="dxa"/>
          </w:tcPr>
          <w:p w:rsidR="0055658B" w:rsidRDefault="00321295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14450" cy="13801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НС_П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80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5658B" w:rsidRDefault="0055658B" w:rsidP="0055658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8B" w:rsidRDefault="0055658B" w:rsidP="0055658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658B" w:rsidRPr="001F1665" w:rsidRDefault="00F9277C" w:rsidP="0055658B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Справочная информация о ставках и льготах по имущественным налогам</w:t>
            </w:r>
          </w:p>
          <w:p w:rsidR="0055658B" w:rsidRPr="00F9277C" w:rsidRDefault="0055658B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145" w:rsidRPr="00F9277C" w:rsidRDefault="00172145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2145" w:rsidRPr="00F9277C" w:rsidRDefault="00172145" w:rsidP="00531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658B" w:rsidRDefault="00F9277C" w:rsidP="00646BFD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 сайте ФНС России в целях совершенствования администрирования имущественных налогов и повышения эффективности информирования налогоплательщиков по вопросам применения налоговых ставок и льгот по налогу на имущество физических лиц, налогу на имущество организаций, земельному и транспортному налогам работает </w:t>
      </w:r>
      <w:r w:rsidRPr="005E079C">
        <w:rPr>
          <w:rFonts w:ascii="Times New Roman" w:hAnsi="Times New Roman" w:cs="Times New Roman"/>
          <w:b/>
          <w:sz w:val="28"/>
          <w:szCs w:val="28"/>
        </w:rPr>
        <w:t>интернет – сервис «Имущественные налоги: ставки и льготы»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77C" w:rsidRDefault="00F9277C" w:rsidP="00646BFD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Данный сервис позволяет оперативно информировать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соответствующих элементов налогообложения по действующим налогам, а также органы местного самоуправления, представительные (законодательные) органы власти субъектов Российской Федерации о практике реализации полномочий по установлению налоговых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ставок и льгот по различным муниципальным образованиям, субъектам Российской Федерации.</w:t>
      </w:r>
    </w:p>
    <w:p w:rsidR="00F9277C" w:rsidRPr="009E0B26" w:rsidRDefault="00F9277C" w:rsidP="00646BFD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интернет – сервиса «Имущественные налоги: ставки и льготы» формируется на основе информации о налоговых ставках и льготах, установленных законами субъектов Российской Фед</w:t>
      </w:r>
      <w:r w:rsidR="005E079C">
        <w:rPr>
          <w:rFonts w:ascii="Times New Roman" w:hAnsi="Times New Roman" w:cs="Times New Roman"/>
          <w:sz w:val="28"/>
          <w:szCs w:val="28"/>
        </w:rPr>
        <w:t>ерации по транспортному налогу и налогу на имущество организаций, а по земельному налогу и налогу на имущество физических лиц – нормативными правовыми актами органов местного самоуправления</w:t>
      </w:r>
      <w:bookmarkEnd w:id="0"/>
      <w:r w:rsidR="005E07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77C" w:rsidRPr="009E0B26" w:rsidSect="00531D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88"/>
    <w:rsid w:val="00141AA7"/>
    <w:rsid w:val="00172145"/>
    <w:rsid w:val="00321295"/>
    <w:rsid w:val="003F7F40"/>
    <w:rsid w:val="004160DD"/>
    <w:rsid w:val="004C6AAB"/>
    <w:rsid w:val="004F7BAC"/>
    <w:rsid w:val="00531D88"/>
    <w:rsid w:val="0055658B"/>
    <w:rsid w:val="00561B33"/>
    <w:rsid w:val="00583D72"/>
    <w:rsid w:val="005E079C"/>
    <w:rsid w:val="00602535"/>
    <w:rsid w:val="00646BFD"/>
    <w:rsid w:val="007E2EC9"/>
    <w:rsid w:val="00896752"/>
    <w:rsid w:val="008A3C7C"/>
    <w:rsid w:val="00916F33"/>
    <w:rsid w:val="0095192D"/>
    <w:rsid w:val="00960EC0"/>
    <w:rsid w:val="00974231"/>
    <w:rsid w:val="00994CF3"/>
    <w:rsid w:val="009E0B26"/>
    <w:rsid w:val="009E55F9"/>
    <w:rsid w:val="00B360C5"/>
    <w:rsid w:val="00B97C41"/>
    <w:rsid w:val="00C27EED"/>
    <w:rsid w:val="00DE54F1"/>
    <w:rsid w:val="00E70AC6"/>
    <w:rsid w:val="00F9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Котлов Денис Николаевич</dc:creator>
  <cp:lastModifiedBy>Дронова Ирина Николаевна</cp:lastModifiedBy>
  <cp:revision>6</cp:revision>
  <cp:lastPrinted>2018-05-23T11:50:00Z</cp:lastPrinted>
  <dcterms:created xsi:type="dcterms:W3CDTF">2021-02-10T07:28:00Z</dcterms:created>
  <dcterms:modified xsi:type="dcterms:W3CDTF">2021-06-24T05:37:00Z</dcterms:modified>
</cp:coreProperties>
</file>