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1" w:rsidRPr="007D2937" w:rsidRDefault="007F6402" w:rsidP="00F11B71">
      <w:pPr>
        <w:jc w:val="center"/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</w:pPr>
      <w:r w:rsidRPr="0077652F">
        <w:rPr>
          <w:noProof/>
        </w:rPr>
        <w:drawing>
          <wp:anchor distT="0" distB="0" distL="114300" distR="114300" simplePos="0" relativeHeight="251659264" behindDoc="1" locked="0" layoutInCell="1" allowOverlap="1" wp14:anchorId="3670818F" wp14:editId="1527094B">
            <wp:simplePos x="0" y="0"/>
            <wp:positionH relativeFrom="column">
              <wp:posOffset>-171450</wp:posOffset>
            </wp:positionH>
            <wp:positionV relativeFrom="paragraph">
              <wp:posOffset>-325120</wp:posOffset>
            </wp:positionV>
            <wp:extent cx="7077075" cy="8810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77075" cy="881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C8" w:rsidRPr="007D2937"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  <w:t>ИНФОРМАЦИОННОЕ СООБЩЕНИЕ</w:t>
      </w:r>
    </w:p>
    <w:p w:rsidR="00724DC8" w:rsidRPr="007D2937" w:rsidRDefault="00724DC8" w:rsidP="00F11B71">
      <w:pPr>
        <w:jc w:val="center"/>
        <w:rPr>
          <w:rFonts w:ascii="Trebuchet MS" w:hAnsi="Trebuchet MS"/>
          <w:b/>
          <w:color w:val="1E598E"/>
          <w:sz w:val="40"/>
          <w:szCs w:val="40"/>
        </w:rPr>
      </w:pPr>
    </w:p>
    <w:p w:rsidR="00BD3408" w:rsidRPr="000741C8" w:rsidRDefault="002625AE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  <w:r w:rsidRPr="002625AE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Каков порядок подключения к сервису «Личный кабинет налогоплательщика для физических лиц»?</w:t>
      </w:r>
    </w:p>
    <w:p w:rsidR="00641F63" w:rsidRPr="00673522" w:rsidRDefault="00641F63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</w:p>
    <w:p w:rsidR="005903F2" w:rsidRPr="005903F2" w:rsidRDefault="005903F2" w:rsidP="005903F2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5903F2">
        <w:rPr>
          <w:rFonts w:ascii="Trebuchet MS" w:hAnsi="Trebuchet MS"/>
          <w:bCs/>
          <w:szCs w:val="28"/>
        </w:rPr>
        <w:t xml:space="preserve">Подключение к сервису осуществляется независимо от места жительства физического лица одним из </w:t>
      </w:r>
      <w:r w:rsidRPr="005903F2">
        <w:rPr>
          <w:rFonts w:ascii="Trebuchet MS" w:hAnsi="Trebuchet MS"/>
          <w:bCs/>
          <w:color w:val="0070C0"/>
          <w:szCs w:val="28"/>
          <w:u w:val="single"/>
        </w:rPr>
        <w:t>трех способов</w:t>
      </w:r>
      <w:r w:rsidRPr="005903F2">
        <w:rPr>
          <w:rFonts w:ascii="Trebuchet MS" w:hAnsi="Trebuchet MS"/>
          <w:bCs/>
          <w:szCs w:val="28"/>
        </w:rPr>
        <w:t>:</w:t>
      </w:r>
    </w:p>
    <w:p w:rsidR="005903F2" w:rsidRPr="005903F2" w:rsidRDefault="005903F2" w:rsidP="005903F2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5903F2">
        <w:rPr>
          <w:rFonts w:ascii="Trebuchet MS" w:hAnsi="Trebuchet MS"/>
          <w:bCs/>
          <w:szCs w:val="28"/>
        </w:rPr>
        <w:t>1.</w:t>
      </w:r>
      <w:r w:rsidRPr="005903F2">
        <w:rPr>
          <w:rFonts w:ascii="Trebuchet MS" w:hAnsi="Trebuchet MS"/>
          <w:bCs/>
          <w:szCs w:val="28"/>
        </w:rPr>
        <w:tab/>
        <w:t>С помощью логина и пароля. Получить регистрационную карту, содержащую логин и пароль, можно лично в любой инспекции ФНС России, независимо от места постановки на учет. При обращении в инспекцию ФНС России при себе необходимо иметь документ, удостоверяющий личность;</w:t>
      </w:r>
    </w:p>
    <w:p w:rsidR="005903F2" w:rsidRPr="005903F2" w:rsidRDefault="005903F2" w:rsidP="005903F2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5903F2">
        <w:rPr>
          <w:rFonts w:ascii="Trebuchet MS" w:hAnsi="Trebuchet MS"/>
          <w:bCs/>
          <w:szCs w:val="28"/>
        </w:rPr>
        <w:t>2.</w:t>
      </w:r>
      <w:r w:rsidRPr="005903F2">
        <w:rPr>
          <w:rFonts w:ascii="Trebuchet MS" w:hAnsi="Trebuchet MS"/>
          <w:bCs/>
          <w:szCs w:val="28"/>
        </w:rPr>
        <w:tab/>
        <w:t xml:space="preserve">С помощью квалифицированной электронной подписи. Сертификат ключа квалифицированной электронной подписи можно получить в любом Удостоверяющем центре, аккредитованном в </w:t>
      </w:r>
      <w:proofErr w:type="spellStart"/>
      <w:r w:rsidRPr="005903F2">
        <w:rPr>
          <w:rFonts w:ascii="Trebuchet MS" w:hAnsi="Trebuchet MS"/>
          <w:bCs/>
          <w:szCs w:val="28"/>
        </w:rPr>
        <w:t>Минкомсвязи</w:t>
      </w:r>
      <w:proofErr w:type="spellEnd"/>
      <w:r w:rsidRPr="005903F2">
        <w:rPr>
          <w:rFonts w:ascii="Trebuchet MS" w:hAnsi="Trebuchet MS"/>
          <w:bCs/>
          <w:szCs w:val="28"/>
        </w:rPr>
        <w:t xml:space="preserve"> России (перечень удостоверяющих центров доступен по адресу www.minsvyaz.ru в разделе «Аккредитация удостоверяющих центров»);</w:t>
      </w:r>
    </w:p>
    <w:p w:rsidR="005903F2" w:rsidRPr="005903F2" w:rsidRDefault="005903F2" w:rsidP="005903F2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5903F2">
        <w:rPr>
          <w:rFonts w:ascii="Trebuchet MS" w:hAnsi="Trebuchet MS"/>
          <w:bCs/>
          <w:szCs w:val="28"/>
        </w:rPr>
        <w:t>3.</w:t>
      </w:r>
      <w:r w:rsidRPr="005903F2">
        <w:rPr>
          <w:rFonts w:ascii="Trebuchet MS" w:hAnsi="Trebuchet MS"/>
          <w:bCs/>
          <w:szCs w:val="28"/>
        </w:rPr>
        <w:tab/>
      </w:r>
      <w:proofErr w:type="gramStart"/>
      <w:r w:rsidRPr="005903F2">
        <w:rPr>
          <w:rFonts w:ascii="Trebuchet MS" w:hAnsi="Trebuchet MS"/>
          <w:bCs/>
          <w:szCs w:val="28"/>
        </w:rPr>
        <w:t xml:space="preserve">Получить доступ к ЛК ФЛ можно и без посещения налогового органа при условии наличия подтвержденной учетной записи на Едином портале государственных и муниципальных услуг (далее – ЕПГУ), подтвержденной путем личного обращения для идентификации в один из уполномоченных центров регистрации Единой системы идентификации и аутентификации: отделение ФГУП «Почта России», МФЦ России, центр обслуживания клиентов ПАО «Ростелеком», другие уполномоченные организации. </w:t>
      </w:r>
      <w:proofErr w:type="gramEnd"/>
    </w:p>
    <w:p w:rsidR="005903F2" w:rsidRDefault="005903F2" w:rsidP="005903F2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</w:p>
    <w:p w:rsidR="005903F2" w:rsidRPr="005903F2" w:rsidRDefault="005903F2" w:rsidP="005903F2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5903F2">
        <w:rPr>
          <w:rFonts w:ascii="Trebuchet MS" w:hAnsi="Trebuchet MS"/>
          <w:bCs/>
          <w:szCs w:val="28"/>
        </w:rPr>
        <w:t xml:space="preserve">Зарегистрироваться на ЕПГУ и получить подтвержденную учетную запись, которую можно будет использовать для осуществления входа в ЛК ФЛ, можно также прямо на портале </w:t>
      </w:r>
      <w:proofErr w:type="spellStart"/>
      <w:r w:rsidRPr="005903F2">
        <w:rPr>
          <w:rFonts w:ascii="Trebuchet MS" w:hAnsi="Trebuchet MS"/>
          <w:bCs/>
          <w:szCs w:val="28"/>
        </w:rPr>
        <w:t>Госуслуг</w:t>
      </w:r>
      <w:proofErr w:type="spellEnd"/>
      <w:r w:rsidRPr="005903F2">
        <w:rPr>
          <w:rFonts w:ascii="Trebuchet MS" w:hAnsi="Trebuchet MS"/>
          <w:bCs/>
          <w:szCs w:val="28"/>
        </w:rPr>
        <w:t>. Для этого вам необходимо будет пройти 3 шага:</w:t>
      </w:r>
    </w:p>
    <w:p w:rsidR="005903F2" w:rsidRPr="005903F2" w:rsidRDefault="005903F2" w:rsidP="005903F2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5903F2">
        <w:rPr>
          <w:rFonts w:ascii="Trebuchet MS" w:hAnsi="Trebuchet MS"/>
          <w:bCs/>
          <w:color w:val="0070C0"/>
          <w:szCs w:val="28"/>
        </w:rPr>
        <w:t>Шаг 1.</w:t>
      </w:r>
      <w:r w:rsidRPr="005903F2">
        <w:rPr>
          <w:rFonts w:ascii="Trebuchet MS" w:hAnsi="Trebuchet MS"/>
          <w:bCs/>
          <w:szCs w:val="28"/>
        </w:rPr>
        <w:t xml:space="preserve"> Регистрация упрощенной учетной записи.</w:t>
      </w:r>
    </w:p>
    <w:p w:rsidR="005903F2" w:rsidRPr="005903F2" w:rsidRDefault="005903F2" w:rsidP="005903F2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5903F2">
        <w:rPr>
          <w:rFonts w:ascii="Trebuchet MS" w:hAnsi="Trebuchet MS"/>
          <w:bCs/>
          <w:szCs w:val="28"/>
        </w:rPr>
        <w:t xml:space="preserve">Укажите в регистрационной форме на портале </w:t>
      </w:r>
      <w:proofErr w:type="spellStart"/>
      <w:r w:rsidRPr="005903F2">
        <w:rPr>
          <w:rFonts w:ascii="Trebuchet MS" w:hAnsi="Trebuchet MS"/>
          <w:bCs/>
          <w:szCs w:val="28"/>
        </w:rPr>
        <w:t>Госуслуг</w:t>
      </w:r>
      <w:proofErr w:type="spellEnd"/>
      <w:r w:rsidRPr="005903F2">
        <w:rPr>
          <w:rFonts w:ascii="Trebuchet MS" w:hAnsi="Trebuchet MS"/>
          <w:bCs/>
          <w:szCs w:val="28"/>
        </w:rPr>
        <w:t xml:space="preserve"> свою фамилию, имя, мобильный телефон и адрес электронной почты. После клика на кнопку регистрации вы получите СМС с кодом подтверждения регистрации.</w:t>
      </w:r>
    </w:p>
    <w:p w:rsidR="005903F2" w:rsidRPr="005903F2" w:rsidRDefault="005903F2" w:rsidP="005903F2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5903F2">
        <w:rPr>
          <w:rFonts w:ascii="Trebuchet MS" w:hAnsi="Trebuchet MS"/>
          <w:bCs/>
          <w:color w:val="0070C0"/>
          <w:szCs w:val="28"/>
        </w:rPr>
        <w:t>Шаг 2.</w:t>
      </w:r>
      <w:r w:rsidRPr="005903F2">
        <w:rPr>
          <w:rFonts w:ascii="Trebuchet MS" w:hAnsi="Trebuchet MS"/>
          <w:bCs/>
          <w:szCs w:val="28"/>
        </w:rPr>
        <w:t xml:space="preserve"> Подтверждение личных данных — создание стандартной учетной записи.</w:t>
      </w:r>
    </w:p>
    <w:p w:rsidR="005903F2" w:rsidRPr="005903F2" w:rsidRDefault="005903F2" w:rsidP="005903F2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5903F2">
        <w:rPr>
          <w:rFonts w:ascii="Trebuchet MS" w:hAnsi="Trebuchet MS"/>
          <w:bCs/>
          <w:szCs w:val="28"/>
        </w:rPr>
        <w:t xml:space="preserve">Заполните профиль пользователя — укажите СНИЛС и данные документа, удостоверяющего личность (Паспорт гражданина РФ, для </w:t>
      </w:r>
      <w:r w:rsidRPr="005903F2">
        <w:rPr>
          <w:rFonts w:ascii="Trebuchet MS" w:hAnsi="Trebuchet MS"/>
          <w:bCs/>
          <w:szCs w:val="28"/>
        </w:rPr>
        <w:lastRenderedPageBreak/>
        <w:t>иностранных граждан — документ иностранного государства). Данные проходят проверку в МВД РФ и Пенсионном фонде РФ. На Ваш электронный адрес будет направлено уведомление о результатах проверки. Это может занять от нескольких часов до нескольких дней.</w:t>
      </w:r>
    </w:p>
    <w:p w:rsidR="005903F2" w:rsidRPr="005903F2" w:rsidRDefault="005903F2" w:rsidP="005903F2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5903F2">
        <w:rPr>
          <w:rFonts w:ascii="Trebuchet MS" w:hAnsi="Trebuchet MS"/>
          <w:bCs/>
          <w:color w:val="0070C0"/>
          <w:szCs w:val="28"/>
        </w:rPr>
        <w:t>Шаг 3.</w:t>
      </w:r>
      <w:r w:rsidRPr="005903F2">
        <w:rPr>
          <w:rFonts w:ascii="Trebuchet MS" w:hAnsi="Trebuchet MS"/>
          <w:bCs/>
          <w:szCs w:val="28"/>
        </w:rPr>
        <w:t xml:space="preserve"> Подтверждение личности — создание подтвержденной учетной записи.</w:t>
      </w:r>
    </w:p>
    <w:p w:rsidR="005903F2" w:rsidRPr="005903F2" w:rsidRDefault="005903F2" w:rsidP="005903F2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>
        <w:rPr>
          <w:rFonts w:ascii="Trebuchet MS" w:hAnsi="Trebuchet MS"/>
          <w:bCs/>
          <w:szCs w:val="28"/>
        </w:rPr>
        <w:t xml:space="preserve">- </w:t>
      </w:r>
      <w:r w:rsidRPr="005903F2">
        <w:rPr>
          <w:rFonts w:ascii="Trebuchet MS" w:hAnsi="Trebuchet MS"/>
          <w:bCs/>
          <w:szCs w:val="28"/>
        </w:rPr>
        <w:t xml:space="preserve">онлайн через веб-версию Сбербанк Онлайн при переходе по ссылке </w:t>
      </w:r>
      <w:r w:rsidRPr="005903F2">
        <w:rPr>
          <w:rFonts w:ascii="Trebuchet MS" w:hAnsi="Trebuchet MS"/>
          <w:bCs/>
          <w:color w:val="0070C0"/>
          <w:szCs w:val="28"/>
        </w:rPr>
        <w:t>https://online.sberbank.ru/</w:t>
      </w:r>
      <w:r w:rsidRPr="005903F2">
        <w:rPr>
          <w:rFonts w:ascii="Trebuchet MS" w:hAnsi="Trebuchet MS"/>
          <w:bCs/>
          <w:szCs w:val="28"/>
        </w:rPr>
        <w:t xml:space="preserve"> (при условии, что Вы являетесь клиентом этого банка). После осуществления входа в </w:t>
      </w:r>
      <w:proofErr w:type="spellStart"/>
      <w:proofErr w:type="gramStart"/>
      <w:r w:rsidRPr="005903F2">
        <w:rPr>
          <w:rFonts w:ascii="Trebuchet MS" w:hAnsi="Trebuchet MS"/>
          <w:bCs/>
          <w:szCs w:val="28"/>
        </w:rPr>
        <w:t>Сбер</w:t>
      </w:r>
      <w:proofErr w:type="spellEnd"/>
      <w:r w:rsidRPr="005903F2">
        <w:rPr>
          <w:rFonts w:ascii="Trebuchet MS" w:hAnsi="Trebuchet MS"/>
          <w:bCs/>
          <w:szCs w:val="28"/>
        </w:rPr>
        <w:t xml:space="preserve"> банк</w:t>
      </w:r>
      <w:proofErr w:type="gramEnd"/>
      <w:r w:rsidRPr="005903F2">
        <w:rPr>
          <w:rFonts w:ascii="Trebuchet MS" w:hAnsi="Trebuchet MS"/>
          <w:bCs/>
          <w:szCs w:val="28"/>
        </w:rPr>
        <w:t xml:space="preserve"> Онлайн необходимо перейти в раздел «Прочее» и выбрать «Регистрация на </w:t>
      </w:r>
      <w:proofErr w:type="spellStart"/>
      <w:r w:rsidRPr="005903F2">
        <w:rPr>
          <w:rFonts w:ascii="Trebuchet MS" w:hAnsi="Trebuchet MS"/>
          <w:bCs/>
          <w:szCs w:val="28"/>
        </w:rPr>
        <w:t>Госуслугах</w:t>
      </w:r>
      <w:proofErr w:type="spellEnd"/>
      <w:r w:rsidRPr="005903F2">
        <w:rPr>
          <w:rFonts w:ascii="Trebuchet MS" w:hAnsi="Trebuchet MS"/>
          <w:bCs/>
          <w:szCs w:val="28"/>
        </w:rPr>
        <w:t>»;</w:t>
      </w:r>
    </w:p>
    <w:p w:rsidR="00A755AF" w:rsidRPr="005903F2" w:rsidRDefault="005903F2" w:rsidP="005903F2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>
        <w:rPr>
          <w:rFonts w:ascii="Trebuchet MS" w:hAnsi="Trebuchet MS"/>
          <w:bCs/>
          <w:szCs w:val="28"/>
        </w:rPr>
        <w:t xml:space="preserve">- </w:t>
      </w:r>
      <w:r w:rsidRPr="005903F2">
        <w:rPr>
          <w:rFonts w:ascii="Trebuchet MS" w:hAnsi="Trebuchet MS"/>
          <w:bCs/>
          <w:szCs w:val="28"/>
        </w:rPr>
        <w:t xml:space="preserve">онлайн через интернет-банк Тинькофф, Банк ВТБ, </w:t>
      </w:r>
      <w:proofErr w:type="spellStart"/>
      <w:proofErr w:type="gramStart"/>
      <w:r w:rsidRPr="005903F2">
        <w:rPr>
          <w:rFonts w:ascii="Trebuchet MS" w:hAnsi="Trebuchet MS"/>
          <w:bCs/>
          <w:szCs w:val="28"/>
        </w:rPr>
        <w:t>Сбер</w:t>
      </w:r>
      <w:proofErr w:type="spellEnd"/>
      <w:r w:rsidRPr="005903F2">
        <w:rPr>
          <w:rFonts w:ascii="Trebuchet MS" w:hAnsi="Trebuchet MS"/>
          <w:bCs/>
          <w:szCs w:val="28"/>
        </w:rPr>
        <w:t xml:space="preserve"> банк</w:t>
      </w:r>
      <w:proofErr w:type="gramEnd"/>
      <w:r w:rsidRPr="005903F2">
        <w:rPr>
          <w:rFonts w:ascii="Trebuchet MS" w:hAnsi="Trebuchet MS"/>
          <w:bCs/>
          <w:szCs w:val="28"/>
        </w:rPr>
        <w:t>, Почта Банк, Банк Сан</w:t>
      </w:r>
      <w:bookmarkStart w:id="0" w:name="_GoBack"/>
      <w:bookmarkEnd w:id="0"/>
      <w:r w:rsidRPr="005903F2">
        <w:rPr>
          <w:rFonts w:ascii="Trebuchet MS" w:hAnsi="Trebuchet MS"/>
          <w:bCs/>
          <w:szCs w:val="28"/>
        </w:rPr>
        <w:t xml:space="preserve">кт-Петербург, Ак Барс Банк, </w:t>
      </w:r>
      <w:proofErr w:type="spellStart"/>
      <w:r w:rsidRPr="005903F2">
        <w:rPr>
          <w:rFonts w:ascii="Trebuchet MS" w:hAnsi="Trebuchet MS"/>
          <w:bCs/>
          <w:szCs w:val="28"/>
        </w:rPr>
        <w:t>Газэнергобанк</w:t>
      </w:r>
      <w:proofErr w:type="spellEnd"/>
      <w:r w:rsidRPr="005903F2">
        <w:rPr>
          <w:rFonts w:ascii="Trebuchet MS" w:hAnsi="Trebuchet MS"/>
          <w:bCs/>
          <w:szCs w:val="28"/>
        </w:rPr>
        <w:t xml:space="preserve">, </w:t>
      </w:r>
      <w:proofErr w:type="spellStart"/>
      <w:r w:rsidRPr="005903F2">
        <w:rPr>
          <w:rFonts w:ascii="Trebuchet MS" w:hAnsi="Trebuchet MS"/>
          <w:bCs/>
          <w:szCs w:val="28"/>
        </w:rPr>
        <w:t>ДелоБанк</w:t>
      </w:r>
      <w:proofErr w:type="spellEnd"/>
      <w:r w:rsidRPr="005903F2">
        <w:rPr>
          <w:rFonts w:ascii="Trebuchet MS" w:hAnsi="Trebuchet MS"/>
          <w:bCs/>
          <w:szCs w:val="28"/>
        </w:rPr>
        <w:t xml:space="preserve"> (при условии, что Вы являетесь клиентом одного из банков).</w:t>
      </w:r>
    </w:p>
    <w:p w:rsidR="0072519F" w:rsidRPr="00F82EB2" w:rsidRDefault="0072519F" w:rsidP="00836361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lang w:eastAsia="en-US"/>
        </w:rPr>
      </w:pPr>
    </w:p>
    <w:sectPr w:rsidR="0072519F" w:rsidRPr="00F82EB2" w:rsidSect="008A58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BC" w:rsidRDefault="00697BBC" w:rsidP="00C67182">
      <w:r>
        <w:separator/>
      </w:r>
    </w:p>
  </w:endnote>
  <w:endnote w:type="continuationSeparator" w:id="0">
    <w:p w:rsidR="00697BBC" w:rsidRDefault="00697BBC" w:rsidP="00C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F Din Text Comp Pro Medium">
    <w:altName w:val="Century 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76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0A0" w:firstRow="1" w:lastRow="0" w:firstColumn="1" w:lastColumn="0" w:noHBand="0" w:noVBand="0"/>
    </w:tblPr>
    <w:tblGrid>
      <w:gridCol w:w="11076"/>
    </w:tblGrid>
    <w:tr w:rsidR="00C67182" w:rsidRPr="00C67182" w:rsidTr="00DD178F">
      <w:trPr>
        <w:trHeight w:val="1410"/>
      </w:trPr>
      <w:tc>
        <w:tcPr>
          <w:tcW w:w="11076" w:type="dxa"/>
          <w:shd w:val="clear" w:color="auto" w:fill="256CAD"/>
        </w:tcPr>
        <w:p w:rsidR="00C67182" w:rsidRPr="00C67182" w:rsidRDefault="00C67182" w:rsidP="00C67182">
          <w:pPr>
            <w:ind w:left="993"/>
            <w:jc w:val="center"/>
            <w:rPr>
              <w:rFonts w:ascii="PF Din Text Comp Pro Medium" w:eastAsia="Calibri" w:hAnsi="PF Din Text Comp Pro Medium"/>
              <w:b/>
              <w:color w:val="FFFFFF"/>
              <w:sz w:val="20"/>
              <w:szCs w:val="20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4892553B" wp14:editId="30DC95DF">
                <wp:simplePos x="0" y="0"/>
                <wp:positionH relativeFrom="column">
                  <wp:posOffset>95250</wp:posOffset>
                </wp:positionH>
                <wp:positionV relativeFrom="paragraph">
                  <wp:posOffset>40640</wp:posOffset>
                </wp:positionV>
                <wp:extent cx="819150" cy="866775"/>
                <wp:effectExtent l="19050" t="0" r="0" b="0"/>
                <wp:wrapNone/>
                <wp:docPr id="4" name="Рисунок 4" descr="герб -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-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  <w:proofErr w:type="gram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Межрайонная</w:t>
          </w:r>
          <w:proofErr w:type="gram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ИФНС России № 3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по Ханты-Ма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нсийскому автономному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округу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–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Югре</w:t>
          </w:r>
        </w:p>
        <w:p w:rsidR="002502FA" w:rsidRPr="0008362A" w:rsidRDefault="002502FA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="Calibri" w:hAnsi="Trebuchet MS"/>
              <w:sz w:val="22"/>
              <w:szCs w:val="22"/>
            </w:rPr>
          </w:pPr>
          <w:proofErr w:type="spell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Телефон</w:t>
          </w:r>
          <w:proofErr w:type="spell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 xml:space="preserve">: </w:t>
          </w:r>
          <w:r w:rsid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8-800-222-22-22</w:t>
          </w:r>
          <w:r w:rsidR="002502FA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                                      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www.nalog.ru</w:t>
          </w:r>
        </w:p>
        <w:p w:rsidR="00F11B71" w:rsidRPr="00C67182" w:rsidRDefault="00F11B71" w:rsidP="005A5885">
          <w:pPr>
            <w:ind w:left="1418"/>
            <w:rPr>
              <w:rFonts w:ascii="PF Din Text Comp Pro Medium" w:eastAsia="Calibri" w:hAnsi="PF Din Text Comp Pro Medium"/>
              <w:sz w:val="20"/>
              <w:szCs w:val="20"/>
            </w:rPr>
          </w:pPr>
        </w:p>
      </w:tc>
    </w:tr>
  </w:tbl>
  <w:p w:rsidR="00C67182" w:rsidRDefault="00C671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BC" w:rsidRDefault="00697BBC" w:rsidP="00C67182">
      <w:r>
        <w:separator/>
      </w:r>
    </w:p>
  </w:footnote>
  <w:footnote w:type="continuationSeparator" w:id="0">
    <w:p w:rsidR="00697BBC" w:rsidRDefault="00697BBC" w:rsidP="00C6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C07"/>
    <w:multiLevelType w:val="hybridMultilevel"/>
    <w:tmpl w:val="187213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F40BD8"/>
    <w:multiLevelType w:val="hybridMultilevel"/>
    <w:tmpl w:val="41085D8A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1B6032F"/>
    <w:multiLevelType w:val="hybridMultilevel"/>
    <w:tmpl w:val="6E202C8A"/>
    <w:lvl w:ilvl="0" w:tplc="5F8CDC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463008"/>
    <w:multiLevelType w:val="hybridMultilevel"/>
    <w:tmpl w:val="ABAA46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D113A3"/>
    <w:multiLevelType w:val="hybridMultilevel"/>
    <w:tmpl w:val="FE4686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903A4B"/>
    <w:multiLevelType w:val="hybridMultilevel"/>
    <w:tmpl w:val="FB904EC8"/>
    <w:lvl w:ilvl="0" w:tplc="56289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74481A"/>
    <w:multiLevelType w:val="multilevel"/>
    <w:tmpl w:val="1DA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9114550"/>
    <w:multiLevelType w:val="hybridMultilevel"/>
    <w:tmpl w:val="B802B37A"/>
    <w:lvl w:ilvl="0" w:tplc="2DE0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737D05"/>
    <w:multiLevelType w:val="multilevel"/>
    <w:tmpl w:val="197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542D4"/>
    <w:multiLevelType w:val="hybridMultilevel"/>
    <w:tmpl w:val="EB4C78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32C7D"/>
    <w:multiLevelType w:val="hybridMultilevel"/>
    <w:tmpl w:val="C8BEA79C"/>
    <w:lvl w:ilvl="0" w:tplc="FF02B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AD473D"/>
    <w:multiLevelType w:val="hybridMultilevel"/>
    <w:tmpl w:val="FA96128A"/>
    <w:lvl w:ilvl="0" w:tplc="32BA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2"/>
    <w:rsid w:val="00013C94"/>
    <w:rsid w:val="00013CF8"/>
    <w:rsid w:val="000307F2"/>
    <w:rsid w:val="00031CF3"/>
    <w:rsid w:val="00034928"/>
    <w:rsid w:val="00036EA9"/>
    <w:rsid w:val="00052408"/>
    <w:rsid w:val="00067637"/>
    <w:rsid w:val="00071AC4"/>
    <w:rsid w:val="000741C8"/>
    <w:rsid w:val="00075715"/>
    <w:rsid w:val="0008267B"/>
    <w:rsid w:val="0008362A"/>
    <w:rsid w:val="000923C0"/>
    <w:rsid w:val="0009542D"/>
    <w:rsid w:val="000A27EA"/>
    <w:rsid w:val="000E2A43"/>
    <w:rsid w:val="000F3EC8"/>
    <w:rsid w:val="000F5063"/>
    <w:rsid w:val="000F7699"/>
    <w:rsid w:val="00106955"/>
    <w:rsid w:val="001076C4"/>
    <w:rsid w:val="00121AA0"/>
    <w:rsid w:val="001351E9"/>
    <w:rsid w:val="00137AB6"/>
    <w:rsid w:val="00153581"/>
    <w:rsid w:val="001605DB"/>
    <w:rsid w:val="00162D8C"/>
    <w:rsid w:val="00164ABB"/>
    <w:rsid w:val="0016617A"/>
    <w:rsid w:val="0017693E"/>
    <w:rsid w:val="001777DC"/>
    <w:rsid w:val="00184073"/>
    <w:rsid w:val="001875A0"/>
    <w:rsid w:val="00191EB3"/>
    <w:rsid w:val="00194857"/>
    <w:rsid w:val="001B111D"/>
    <w:rsid w:val="001C7587"/>
    <w:rsid w:val="001D04C3"/>
    <w:rsid w:val="001D28E4"/>
    <w:rsid w:val="001E2A66"/>
    <w:rsid w:val="001F12D3"/>
    <w:rsid w:val="00224050"/>
    <w:rsid w:val="002270A9"/>
    <w:rsid w:val="00243FE8"/>
    <w:rsid w:val="00247B61"/>
    <w:rsid w:val="002502FA"/>
    <w:rsid w:val="0026042F"/>
    <w:rsid w:val="002625AE"/>
    <w:rsid w:val="00266C3D"/>
    <w:rsid w:val="00270C6C"/>
    <w:rsid w:val="002767C9"/>
    <w:rsid w:val="002811C4"/>
    <w:rsid w:val="002A5B45"/>
    <w:rsid w:val="002C51E6"/>
    <w:rsid w:val="002D0462"/>
    <w:rsid w:val="002D0A89"/>
    <w:rsid w:val="002D1461"/>
    <w:rsid w:val="002F3075"/>
    <w:rsid w:val="00301FCD"/>
    <w:rsid w:val="003034D9"/>
    <w:rsid w:val="003107D5"/>
    <w:rsid w:val="003118C0"/>
    <w:rsid w:val="00312D5D"/>
    <w:rsid w:val="003275B9"/>
    <w:rsid w:val="003329A8"/>
    <w:rsid w:val="00332B38"/>
    <w:rsid w:val="00356126"/>
    <w:rsid w:val="00357881"/>
    <w:rsid w:val="00366AD8"/>
    <w:rsid w:val="003703B3"/>
    <w:rsid w:val="0038132F"/>
    <w:rsid w:val="00392C76"/>
    <w:rsid w:val="003A2144"/>
    <w:rsid w:val="003B5920"/>
    <w:rsid w:val="003C3715"/>
    <w:rsid w:val="003D06EB"/>
    <w:rsid w:val="003D7592"/>
    <w:rsid w:val="003E277E"/>
    <w:rsid w:val="003F1EF4"/>
    <w:rsid w:val="003F3BFF"/>
    <w:rsid w:val="00407007"/>
    <w:rsid w:val="00407BB7"/>
    <w:rsid w:val="004154DC"/>
    <w:rsid w:val="00416978"/>
    <w:rsid w:val="004212D6"/>
    <w:rsid w:val="00423D7F"/>
    <w:rsid w:val="004275F5"/>
    <w:rsid w:val="0044108A"/>
    <w:rsid w:val="00444DB9"/>
    <w:rsid w:val="00473E1A"/>
    <w:rsid w:val="004748C3"/>
    <w:rsid w:val="00481E02"/>
    <w:rsid w:val="004A1FD8"/>
    <w:rsid w:val="004B30A4"/>
    <w:rsid w:val="004C1D09"/>
    <w:rsid w:val="004F5F7F"/>
    <w:rsid w:val="004F617A"/>
    <w:rsid w:val="00503094"/>
    <w:rsid w:val="0050731D"/>
    <w:rsid w:val="00511AA2"/>
    <w:rsid w:val="0051686E"/>
    <w:rsid w:val="00521CEC"/>
    <w:rsid w:val="00522506"/>
    <w:rsid w:val="00531576"/>
    <w:rsid w:val="0056374E"/>
    <w:rsid w:val="0057207B"/>
    <w:rsid w:val="005903F2"/>
    <w:rsid w:val="00596760"/>
    <w:rsid w:val="005A5885"/>
    <w:rsid w:val="005B21B9"/>
    <w:rsid w:val="005B3018"/>
    <w:rsid w:val="005B4614"/>
    <w:rsid w:val="005B5F75"/>
    <w:rsid w:val="005C423D"/>
    <w:rsid w:val="005C508A"/>
    <w:rsid w:val="005D4FC5"/>
    <w:rsid w:val="005D5BDA"/>
    <w:rsid w:val="005E22FE"/>
    <w:rsid w:val="005E62EE"/>
    <w:rsid w:val="005E6E60"/>
    <w:rsid w:val="005F5EC7"/>
    <w:rsid w:val="005F7D21"/>
    <w:rsid w:val="006106AA"/>
    <w:rsid w:val="00617EBA"/>
    <w:rsid w:val="0062170C"/>
    <w:rsid w:val="00641F63"/>
    <w:rsid w:val="00650218"/>
    <w:rsid w:val="00673522"/>
    <w:rsid w:val="00696BC3"/>
    <w:rsid w:val="00697BBC"/>
    <w:rsid w:val="006A2F4C"/>
    <w:rsid w:val="006A7695"/>
    <w:rsid w:val="006C2AD8"/>
    <w:rsid w:val="006D58AA"/>
    <w:rsid w:val="006E2085"/>
    <w:rsid w:val="006E722D"/>
    <w:rsid w:val="00707CB5"/>
    <w:rsid w:val="00714BEC"/>
    <w:rsid w:val="00723188"/>
    <w:rsid w:val="00724DC8"/>
    <w:rsid w:val="0072519F"/>
    <w:rsid w:val="007737D4"/>
    <w:rsid w:val="007737DA"/>
    <w:rsid w:val="007A6F53"/>
    <w:rsid w:val="007B4D44"/>
    <w:rsid w:val="007C0F5D"/>
    <w:rsid w:val="007C2D61"/>
    <w:rsid w:val="007D2937"/>
    <w:rsid w:val="007D4F49"/>
    <w:rsid w:val="007E612F"/>
    <w:rsid w:val="007F2412"/>
    <w:rsid w:val="007F6402"/>
    <w:rsid w:val="00835B2F"/>
    <w:rsid w:val="00836361"/>
    <w:rsid w:val="00845581"/>
    <w:rsid w:val="008529AA"/>
    <w:rsid w:val="00872B63"/>
    <w:rsid w:val="008917C6"/>
    <w:rsid w:val="008A0526"/>
    <w:rsid w:val="008A3C11"/>
    <w:rsid w:val="008A58F1"/>
    <w:rsid w:val="008B5A1B"/>
    <w:rsid w:val="008D02AE"/>
    <w:rsid w:val="008E34B1"/>
    <w:rsid w:val="008F2E7E"/>
    <w:rsid w:val="008F413B"/>
    <w:rsid w:val="008F720C"/>
    <w:rsid w:val="00904DD3"/>
    <w:rsid w:val="00910C55"/>
    <w:rsid w:val="00915232"/>
    <w:rsid w:val="00915D63"/>
    <w:rsid w:val="00933448"/>
    <w:rsid w:val="0093788E"/>
    <w:rsid w:val="009416CA"/>
    <w:rsid w:val="00943A67"/>
    <w:rsid w:val="0097510A"/>
    <w:rsid w:val="00994B50"/>
    <w:rsid w:val="009972B9"/>
    <w:rsid w:val="009A00C3"/>
    <w:rsid w:val="009A491E"/>
    <w:rsid w:val="009A4A17"/>
    <w:rsid w:val="009A6A63"/>
    <w:rsid w:val="009B67AB"/>
    <w:rsid w:val="009C0315"/>
    <w:rsid w:val="009C4084"/>
    <w:rsid w:val="009E6ED0"/>
    <w:rsid w:val="009E6EDF"/>
    <w:rsid w:val="009F0E40"/>
    <w:rsid w:val="009F19F0"/>
    <w:rsid w:val="009F1F40"/>
    <w:rsid w:val="00A01F20"/>
    <w:rsid w:val="00A032E2"/>
    <w:rsid w:val="00A135CC"/>
    <w:rsid w:val="00A16819"/>
    <w:rsid w:val="00A2659A"/>
    <w:rsid w:val="00A420DD"/>
    <w:rsid w:val="00A43324"/>
    <w:rsid w:val="00A51804"/>
    <w:rsid w:val="00A54B08"/>
    <w:rsid w:val="00A574F1"/>
    <w:rsid w:val="00A60A8C"/>
    <w:rsid w:val="00A755AF"/>
    <w:rsid w:val="00A97BBD"/>
    <w:rsid w:val="00AA0986"/>
    <w:rsid w:val="00AA2363"/>
    <w:rsid w:val="00AC6779"/>
    <w:rsid w:val="00AD77B0"/>
    <w:rsid w:val="00AF0BF9"/>
    <w:rsid w:val="00AF398F"/>
    <w:rsid w:val="00B029E9"/>
    <w:rsid w:val="00B07CE3"/>
    <w:rsid w:val="00B16308"/>
    <w:rsid w:val="00B1759D"/>
    <w:rsid w:val="00B17E8D"/>
    <w:rsid w:val="00B34FF1"/>
    <w:rsid w:val="00B420A6"/>
    <w:rsid w:val="00B443A3"/>
    <w:rsid w:val="00B71E8B"/>
    <w:rsid w:val="00B771CA"/>
    <w:rsid w:val="00B97FB4"/>
    <w:rsid w:val="00BC39B1"/>
    <w:rsid w:val="00BC581F"/>
    <w:rsid w:val="00BC7C2D"/>
    <w:rsid w:val="00BD3408"/>
    <w:rsid w:val="00BD5FDF"/>
    <w:rsid w:val="00BE16A3"/>
    <w:rsid w:val="00BE35AA"/>
    <w:rsid w:val="00BF567E"/>
    <w:rsid w:val="00C02B23"/>
    <w:rsid w:val="00C02CFB"/>
    <w:rsid w:val="00C10D6E"/>
    <w:rsid w:val="00C11935"/>
    <w:rsid w:val="00C35C61"/>
    <w:rsid w:val="00C473C2"/>
    <w:rsid w:val="00C521AC"/>
    <w:rsid w:val="00C55E3A"/>
    <w:rsid w:val="00C60786"/>
    <w:rsid w:val="00C62FA6"/>
    <w:rsid w:val="00C67182"/>
    <w:rsid w:val="00C7012D"/>
    <w:rsid w:val="00C76BFF"/>
    <w:rsid w:val="00C91DCB"/>
    <w:rsid w:val="00CD6CEA"/>
    <w:rsid w:val="00CE0905"/>
    <w:rsid w:val="00CE7E64"/>
    <w:rsid w:val="00CF7076"/>
    <w:rsid w:val="00D03504"/>
    <w:rsid w:val="00D03924"/>
    <w:rsid w:val="00D179B8"/>
    <w:rsid w:val="00D23FC4"/>
    <w:rsid w:val="00D279DC"/>
    <w:rsid w:val="00D305B0"/>
    <w:rsid w:val="00D44620"/>
    <w:rsid w:val="00D81021"/>
    <w:rsid w:val="00D83AC9"/>
    <w:rsid w:val="00DA0D6C"/>
    <w:rsid w:val="00DA1AB5"/>
    <w:rsid w:val="00DB7B2B"/>
    <w:rsid w:val="00DD179C"/>
    <w:rsid w:val="00DE1FB0"/>
    <w:rsid w:val="00DE7080"/>
    <w:rsid w:val="00DE7F44"/>
    <w:rsid w:val="00E00BBD"/>
    <w:rsid w:val="00E06A7B"/>
    <w:rsid w:val="00E1621E"/>
    <w:rsid w:val="00E56C3F"/>
    <w:rsid w:val="00E571C9"/>
    <w:rsid w:val="00E73D61"/>
    <w:rsid w:val="00E80052"/>
    <w:rsid w:val="00EB6EE5"/>
    <w:rsid w:val="00EB72BC"/>
    <w:rsid w:val="00EC023F"/>
    <w:rsid w:val="00ED13FA"/>
    <w:rsid w:val="00EF0A03"/>
    <w:rsid w:val="00EF4BAE"/>
    <w:rsid w:val="00F05207"/>
    <w:rsid w:val="00F0552B"/>
    <w:rsid w:val="00F11B71"/>
    <w:rsid w:val="00F12696"/>
    <w:rsid w:val="00F20013"/>
    <w:rsid w:val="00F22DB4"/>
    <w:rsid w:val="00F23D06"/>
    <w:rsid w:val="00F26F28"/>
    <w:rsid w:val="00F27013"/>
    <w:rsid w:val="00F40B83"/>
    <w:rsid w:val="00F41500"/>
    <w:rsid w:val="00F5318F"/>
    <w:rsid w:val="00F668FE"/>
    <w:rsid w:val="00F7341C"/>
    <w:rsid w:val="00F8010A"/>
    <w:rsid w:val="00F80D26"/>
    <w:rsid w:val="00F8296F"/>
    <w:rsid w:val="00F82CEB"/>
    <w:rsid w:val="00F82EB2"/>
    <w:rsid w:val="00F85F9F"/>
    <w:rsid w:val="00F906D2"/>
    <w:rsid w:val="00FB10E4"/>
    <w:rsid w:val="00FB1A21"/>
    <w:rsid w:val="00FC26FB"/>
    <w:rsid w:val="00FD68B9"/>
    <w:rsid w:val="00FE1969"/>
    <w:rsid w:val="00FE354D"/>
    <w:rsid w:val="00FE5E72"/>
    <w:rsid w:val="00FE73C6"/>
    <w:rsid w:val="00FF1F3E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Екатерина Анатольевна</dc:creator>
  <cp:lastModifiedBy>Фахретдинова Айгуль Радиковна</cp:lastModifiedBy>
  <cp:revision>3</cp:revision>
  <cp:lastPrinted>2019-12-11T06:58:00Z</cp:lastPrinted>
  <dcterms:created xsi:type="dcterms:W3CDTF">2021-01-13T12:20:00Z</dcterms:created>
  <dcterms:modified xsi:type="dcterms:W3CDTF">2021-01-13T12:22:00Z</dcterms:modified>
</cp:coreProperties>
</file>