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148"/>
        <w:gridCol w:w="4174"/>
      </w:tblGrid>
      <w:tr w:rsidR="0017337A" w:rsidRPr="00056880" w:rsidTr="00865289">
        <w:trPr>
          <w:trHeight w:val="5571"/>
        </w:trPr>
        <w:tc>
          <w:tcPr>
            <w:tcW w:w="5148" w:type="dxa"/>
          </w:tcPr>
          <w:p w:rsidR="0017337A" w:rsidRPr="00865289" w:rsidRDefault="0017337A" w:rsidP="00865289">
            <w:pPr>
              <w:spacing w:line="252" w:lineRule="auto"/>
              <w:jc w:val="center"/>
              <w:rPr>
                <w:b/>
                <w:snapToGrid w:val="0"/>
                <w:color w:val="000000"/>
                <w:sz w:val="22"/>
                <w:szCs w:val="20"/>
              </w:rPr>
            </w:pPr>
            <w:r w:rsidRPr="0017337A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0369F0AD" wp14:editId="1242DD97">
                  <wp:extent cx="5810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7337A" w:rsidRPr="0017337A" w:rsidRDefault="0017337A" w:rsidP="0017337A">
            <w:pPr>
              <w:jc w:val="center"/>
              <w:rPr>
                <w:bCs/>
                <w:color w:val="1F1A17"/>
              </w:rPr>
            </w:pPr>
            <w:r w:rsidRPr="0017337A">
              <w:rPr>
                <w:bCs/>
                <w:color w:val="1F1A17"/>
              </w:rPr>
              <w:t xml:space="preserve">Департамент социального развития </w:t>
            </w:r>
          </w:p>
          <w:p w:rsidR="0017337A" w:rsidRPr="0017337A" w:rsidRDefault="0017337A" w:rsidP="0017337A">
            <w:pPr>
              <w:jc w:val="center"/>
              <w:rPr>
                <w:bCs/>
                <w:color w:val="1F1A17"/>
              </w:rPr>
            </w:pPr>
            <w:r w:rsidRPr="0017337A">
              <w:rPr>
                <w:bCs/>
                <w:color w:val="1F1A17"/>
              </w:rPr>
              <w:t xml:space="preserve">Ханты-Мансийского </w:t>
            </w:r>
          </w:p>
          <w:p w:rsidR="0017337A" w:rsidRPr="0017337A" w:rsidRDefault="0017337A" w:rsidP="0017337A">
            <w:pPr>
              <w:jc w:val="center"/>
              <w:rPr>
                <w:bCs/>
                <w:color w:val="1F1A17"/>
              </w:rPr>
            </w:pPr>
            <w:r w:rsidRPr="0017337A">
              <w:rPr>
                <w:bCs/>
                <w:color w:val="1F1A17"/>
              </w:rPr>
              <w:t>автономного округа – Югры</w:t>
            </w:r>
          </w:p>
          <w:p w:rsidR="0017337A" w:rsidRPr="0017337A" w:rsidRDefault="0017337A" w:rsidP="0017337A">
            <w:pPr>
              <w:jc w:val="center"/>
              <w:rPr>
                <w:b/>
                <w:bCs/>
                <w:color w:val="1F1A17"/>
              </w:rPr>
            </w:pPr>
            <w:r w:rsidRPr="0017337A">
              <w:rPr>
                <w:b/>
                <w:bCs/>
                <w:color w:val="1F1A17"/>
              </w:rPr>
              <w:t>КАЗЕННОЕ УЧРЕЖДЕНИЕ</w:t>
            </w:r>
          </w:p>
          <w:p w:rsidR="0017337A" w:rsidRPr="0017337A" w:rsidRDefault="0017337A" w:rsidP="0017337A">
            <w:pPr>
              <w:jc w:val="center"/>
              <w:rPr>
                <w:b/>
                <w:bCs/>
                <w:color w:val="1F1A17"/>
              </w:rPr>
            </w:pPr>
            <w:r w:rsidRPr="0017337A">
              <w:rPr>
                <w:b/>
                <w:bCs/>
                <w:color w:val="1F1A17"/>
              </w:rPr>
              <w:t xml:space="preserve"> ХАНТЫ-МАНСИЙСКОГО</w:t>
            </w:r>
          </w:p>
          <w:p w:rsidR="0017337A" w:rsidRPr="0017337A" w:rsidRDefault="0017337A" w:rsidP="0017337A">
            <w:pPr>
              <w:jc w:val="center"/>
              <w:rPr>
                <w:b/>
                <w:bCs/>
                <w:color w:val="1F1A17"/>
              </w:rPr>
            </w:pPr>
            <w:r w:rsidRPr="0017337A">
              <w:rPr>
                <w:b/>
                <w:bCs/>
                <w:color w:val="1F1A17"/>
              </w:rPr>
              <w:t xml:space="preserve"> АВТОНОМНОГО ОКРУГА – ЮГРЫ</w:t>
            </w:r>
          </w:p>
          <w:p w:rsidR="0017337A" w:rsidRPr="0017337A" w:rsidRDefault="0017337A" w:rsidP="0017337A">
            <w:pPr>
              <w:jc w:val="center"/>
              <w:rPr>
                <w:b/>
                <w:bCs/>
                <w:color w:val="1F1A17"/>
                <w:sz w:val="28"/>
                <w:szCs w:val="28"/>
              </w:rPr>
            </w:pPr>
            <w:r w:rsidRPr="0017337A">
              <w:rPr>
                <w:b/>
                <w:bCs/>
                <w:color w:val="1F1A17"/>
              </w:rPr>
              <w:t>«ЦЕНТР СОЦИАЛЬНЫХ ВЫПЛАТ</w:t>
            </w:r>
            <w:r w:rsidRPr="0017337A">
              <w:rPr>
                <w:b/>
                <w:bCs/>
                <w:color w:val="1F1A17"/>
                <w:sz w:val="28"/>
                <w:szCs w:val="28"/>
              </w:rPr>
              <w:t>»</w:t>
            </w:r>
          </w:p>
          <w:p w:rsidR="0017337A" w:rsidRPr="0017337A" w:rsidRDefault="0017337A" w:rsidP="0017337A">
            <w:pPr>
              <w:spacing w:line="252" w:lineRule="auto"/>
              <w:jc w:val="center"/>
              <w:rPr>
                <w:b/>
                <w:caps/>
                <w:snapToGrid w:val="0"/>
                <w:color w:val="000000"/>
                <w:sz w:val="20"/>
                <w:szCs w:val="20"/>
              </w:rPr>
            </w:pPr>
            <w:r w:rsidRPr="0017337A">
              <w:rPr>
                <w:b/>
                <w:bCs/>
                <w:snapToGrid w:val="0"/>
                <w:color w:val="1F1A17"/>
              </w:rPr>
              <w:t>ФИЛИАЛ В ГОРОДЕ НЯГАНИ</w:t>
            </w:r>
          </w:p>
          <w:p w:rsidR="0017337A" w:rsidRPr="0017337A" w:rsidRDefault="0017337A" w:rsidP="0017337A">
            <w:pPr>
              <w:spacing w:line="252" w:lineRule="auto"/>
              <w:jc w:val="center"/>
              <w:rPr>
                <w:b/>
                <w:caps/>
                <w:snapToGrid w:val="0"/>
                <w:color w:val="000000"/>
                <w:sz w:val="8"/>
                <w:szCs w:val="8"/>
              </w:rPr>
            </w:pPr>
          </w:p>
          <w:p w:rsidR="0017337A" w:rsidRPr="0017337A" w:rsidRDefault="0017337A" w:rsidP="0017337A">
            <w:pPr>
              <w:jc w:val="center"/>
            </w:pPr>
            <w:r w:rsidRPr="0017337A">
              <w:t xml:space="preserve">микрорайон 2, дом </w:t>
            </w:r>
            <w:smartTag w:uri="urn:schemas-microsoft-com:office:smarttags" w:element="metricconverter">
              <w:smartTagPr>
                <w:attr w:name="ProductID" w:val="41, г"/>
              </w:smartTagPr>
              <w:r w:rsidRPr="0017337A">
                <w:t>41, г</w:t>
              </w:r>
            </w:smartTag>
            <w:r w:rsidRPr="0017337A">
              <w:t xml:space="preserve">. Нягань, </w:t>
            </w:r>
          </w:p>
          <w:p w:rsidR="0017337A" w:rsidRPr="0017337A" w:rsidRDefault="0017337A" w:rsidP="0017337A">
            <w:pPr>
              <w:jc w:val="center"/>
            </w:pPr>
            <w:r w:rsidRPr="0017337A">
              <w:t>Ханты-Мансийский автономный округ – Югра (Тюменская область), 628181</w:t>
            </w:r>
          </w:p>
          <w:p w:rsidR="0017337A" w:rsidRPr="0017337A" w:rsidRDefault="0017337A" w:rsidP="0017337A">
            <w:pPr>
              <w:jc w:val="center"/>
            </w:pPr>
            <w:r w:rsidRPr="0017337A">
              <w:t>тел/факс (34672) 6-01-21</w:t>
            </w:r>
          </w:p>
          <w:p w:rsidR="0017337A" w:rsidRPr="00CC1857" w:rsidRDefault="0017337A" w:rsidP="0017337A">
            <w:pPr>
              <w:jc w:val="center"/>
              <w:rPr>
                <w:lang w:val="en-US"/>
              </w:rPr>
            </w:pPr>
            <w:proofErr w:type="gramStart"/>
            <w:r w:rsidRPr="0017337A">
              <w:t>Е</w:t>
            </w:r>
            <w:proofErr w:type="gramEnd"/>
            <w:r w:rsidRPr="00CC1857">
              <w:rPr>
                <w:lang w:val="en-US"/>
              </w:rPr>
              <w:t>-</w:t>
            </w:r>
            <w:r w:rsidRPr="0017337A">
              <w:rPr>
                <w:lang w:val="en-US"/>
              </w:rPr>
              <w:t>mail</w:t>
            </w:r>
            <w:r w:rsidRPr="00CC1857">
              <w:rPr>
                <w:lang w:val="en-US"/>
              </w:rPr>
              <w:t xml:space="preserve">: </w:t>
            </w:r>
            <w:hyperlink r:id="rId10" w:history="1">
              <w:r w:rsidR="00CC1857" w:rsidRPr="00330208">
                <w:rPr>
                  <w:rStyle w:val="ab"/>
                  <w:lang w:val="en-US"/>
                </w:rPr>
                <w:t>Nyagcsv@admhmao.ru</w:t>
              </w:r>
            </w:hyperlink>
            <w:r w:rsidRPr="00CC1857">
              <w:rPr>
                <w:b/>
                <w:color w:val="000000"/>
                <w:lang w:val="en-US"/>
              </w:rPr>
              <w:t xml:space="preserve"> </w:t>
            </w:r>
            <w:hyperlink r:id="rId11" w:history="1"/>
          </w:p>
          <w:p w:rsidR="003A3449" w:rsidRPr="006C7D19" w:rsidRDefault="003A3449" w:rsidP="003A3449">
            <w:pPr>
              <w:spacing w:line="360" w:lineRule="auto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17337A" w:rsidRPr="00186525" w:rsidRDefault="004727DF" w:rsidP="002F31D9">
            <w:pPr>
              <w:spacing w:line="360" w:lineRule="auto"/>
              <w:jc w:val="center"/>
            </w:pPr>
            <w:r w:rsidRPr="004727DF">
              <w:t>________</w:t>
            </w:r>
            <w:r w:rsidR="008117F9" w:rsidRPr="007A10A1">
              <w:rPr>
                <w:u w:val="single"/>
              </w:rPr>
              <w:t>20</w:t>
            </w:r>
            <w:r w:rsidR="002F31D9">
              <w:rPr>
                <w:u w:val="single"/>
              </w:rPr>
              <w:t>20</w:t>
            </w:r>
            <w:r w:rsidR="006C7D19">
              <w:rPr>
                <w:u w:val="single"/>
              </w:rPr>
              <w:t xml:space="preserve"> года 15/05-Исх-№ </w:t>
            </w:r>
            <w:r w:rsidR="008117F9" w:rsidRPr="007A10A1">
              <w:rPr>
                <w:u w:val="single"/>
              </w:rPr>
              <w:t xml:space="preserve">     </w:t>
            </w:r>
          </w:p>
        </w:tc>
        <w:tc>
          <w:tcPr>
            <w:tcW w:w="4174" w:type="dxa"/>
          </w:tcPr>
          <w:p w:rsidR="0017337A" w:rsidRPr="00056880" w:rsidRDefault="0017337A" w:rsidP="0017337A">
            <w:pPr>
              <w:rPr>
                <w:sz w:val="28"/>
                <w:szCs w:val="28"/>
                <w:highlight w:val="yellow"/>
              </w:rPr>
            </w:pPr>
          </w:p>
          <w:p w:rsidR="000C76CF" w:rsidRDefault="000C76CF" w:rsidP="00A539CA">
            <w:pPr>
              <w:ind w:left="72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76CF" w:rsidRDefault="000C76CF" w:rsidP="00A539CA">
            <w:pPr>
              <w:ind w:left="72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76CF" w:rsidRDefault="000C76CF" w:rsidP="00A539CA">
            <w:pPr>
              <w:ind w:left="72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39CA" w:rsidRPr="0085497A" w:rsidRDefault="000C76CF" w:rsidP="00A539CA">
            <w:pPr>
              <w:ind w:left="720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</w:t>
            </w:r>
            <w:r w:rsidR="006C7D19">
              <w:rPr>
                <w:rFonts w:eastAsia="Calibri"/>
                <w:sz w:val="28"/>
                <w:szCs w:val="28"/>
                <w:lang w:eastAsia="en-US"/>
              </w:rPr>
              <w:t>ам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поселе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ни</w:t>
            </w:r>
            <w:r w:rsidR="006C7D19">
              <w:rPr>
                <w:rFonts w:eastAsia="Calibri"/>
                <w:sz w:val="28"/>
                <w:szCs w:val="28"/>
                <w:lang w:eastAsia="en-US"/>
              </w:rPr>
              <w:t>й</w:t>
            </w:r>
          </w:p>
          <w:p w:rsidR="0017337A" w:rsidRDefault="003A3449" w:rsidP="00F56191">
            <w:pPr>
              <w:jc w:val="right"/>
              <w:rPr>
                <w:sz w:val="28"/>
                <w:szCs w:val="28"/>
              </w:rPr>
            </w:pPr>
            <w:r w:rsidRPr="003A3449">
              <w:rPr>
                <w:sz w:val="28"/>
                <w:szCs w:val="28"/>
              </w:rPr>
              <w:t>Октябрьского района</w:t>
            </w:r>
          </w:p>
          <w:p w:rsidR="001F1834" w:rsidRPr="00056880" w:rsidRDefault="001F1834" w:rsidP="00F56191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(по списку)</w:t>
            </w:r>
          </w:p>
        </w:tc>
      </w:tr>
    </w:tbl>
    <w:p w:rsidR="0069777C" w:rsidRDefault="0069777C" w:rsidP="00865289">
      <w:pPr>
        <w:rPr>
          <w:rFonts w:eastAsia="Calibri"/>
          <w:sz w:val="28"/>
          <w:szCs w:val="28"/>
          <w:lang w:eastAsia="en-US"/>
        </w:rPr>
      </w:pPr>
    </w:p>
    <w:p w:rsidR="003A3449" w:rsidRPr="00D77434" w:rsidRDefault="00104EC4" w:rsidP="00D77434">
      <w:pPr>
        <w:ind w:firstLine="709"/>
        <w:jc w:val="both"/>
      </w:pPr>
      <w:r w:rsidRPr="003F1671">
        <w:rPr>
          <w:sz w:val="28"/>
          <w:szCs w:val="28"/>
        </w:rPr>
        <w:t>С целью проведения информационно-разъяснительной работы среди населения просим организовать размещение прилагаемой информации на сайте Администрации</w:t>
      </w:r>
      <w:r>
        <w:rPr>
          <w:sz w:val="28"/>
          <w:szCs w:val="28"/>
        </w:rPr>
        <w:t xml:space="preserve"> Октябрьского района:</w:t>
      </w:r>
    </w:p>
    <w:p w:rsidR="00DB266E" w:rsidRPr="00D77434" w:rsidRDefault="00DB266E" w:rsidP="00D77434">
      <w:pPr>
        <w:pStyle w:val="af"/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1" w:name="sub_1422"/>
      <w:bookmarkStart w:id="2" w:name="sub_1214"/>
    </w:p>
    <w:bookmarkEnd w:id="1"/>
    <w:bookmarkEnd w:id="2"/>
    <w:p w:rsidR="008373CD" w:rsidRPr="00D450EC" w:rsidRDefault="008373CD" w:rsidP="008373CD">
      <w:pPr>
        <w:pStyle w:val="ad"/>
        <w:tabs>
          <w:tab w:val="left" w:pos="544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450EC">
        <w:rPr>
          <w:rFonts w:ascii="Times New Roman" w:hAnsi="Times New Roman"/>
          <w:b/>
          <w:sz w:val="24"/>
          <w:szCs w:val="24"/>
        </w:rPr>
        <w:t xml:space="preserve">Размер пособий, компенсаций, денежных выплат </w:t>
      </w:r>
      <w:r w:rsidRPr="00D450EC">
        <w:rPr>
          <w:rFonts w:ascii="Times New Roman" w:hAnsi="Times New Roman"/>
          <w:b/>
          <w:sz w:val="24"/>
          <w:szCs w:val="24"/>
          <w:u w:val="single"/>
        </w:rPr>
        <w:t>в 2020 году</w:t>
      </w:r>
      <w:r w:rsidRPr="00D450EC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8373CD" w:rsidRPr="00D450EC" w:rsidRDefault="008373CD" w:rsidP="008373CD">
      <w:pPr>
        <w:pStyle w:val="ad"/>
        <w:tabs>
          <w:tab w:val="left" w:pos="544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450EC">
        <w:rPr>
          <w:rFonts w:ascii="Times New Roman" w:hAnsi="Times New Roman"/>
          <w:b/>
          <w:bCs/>
          <w:sz w:val="24"/>
          <w:szCs w:val="24"/>
        </w:rPr>
        <w:t xml:space="preserve">предоставляемых казенным учреждением «Центр социальных выплат Югры» филиал в г. </w:t>
      </w:r>
      <w:proofErr w:type="spellStart"/>
      <w:r w:rsidRPr="00D450EC">
        <w:rPr>
          <w:rFonts w:ascii="Times New Roman" w:hAnsi="Times New Roman"/>
          <w:b/>
          <w:bCs/>
          <w:sz w:val="24"/>
          <w:szCs w:val="24"/>
        </w:rPr>
        <w:t>Нягани</w:t>
      </w:r>
      <w:proofErr w:type="spellEnd"/>
    </w:p>
    <w:p w:rsidR="008373CD" w:rsidRPr="00B00F7D" w:rsidRDefault="008373CD" w:rsidP="008373CD">
      <w:pPr>
        <w:pStyle w:val="ad"/>
        <w:tabs>
          <w:tab w:val="left" w:pos="5445"/>
        </w:tabs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W w:w="0" w:type="auto"/>
        <w:jc w:val="center"/>
        <w:tblInd w:w="-893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ook w:val="04A0" w:firstRow="1" w:lastRow="0" w:firstColumn="1" w:lastColumn="0" w:noHBand="0" w:noVBand="1"/>
      </w:tblPr>
      <w:tblGrid>
        <w:gridCol w:w="605"/>
        <w:gridCol w:w="7628"/>
        <w:gridCol w:w="1709"/>
      </w:tblGrid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BB32C9">
            <w:pPr>
              <w:jc w:val="center"/>
            </w:pPr>
            <w:r w:rsidRPr="00ED1441">
              <w:t>№</w:t>
            </w:r>
          </w:p>
          <w:p w:rsidR="008373CD" w:rsidRPr="00ED1441" w:rsidRDefault="008373CD" w:rsidP="00BB32C9">
            <w:pPr>
              <w:jc w:val="center"/>
            </w:pPr>
            <w:proofErr w:type="gramStart"/>
            <w:r w:rsidRPr="00ED1441">
              <w:t>п</w:t>
            </w:r>
            <w:proofErr w:type="gramEnd"/>
            <w:r w:rsidRPr="00ED1441">
              <w:t>/п</w:t>
            </w:r>
          </w:p>
        </w:tc>
        <w:tc>
          <w:tcPr>
            <w:tcW w:w="7628" w:type="dxa"/>
            <w:vAlign w:val="center"/>
          </w:tcPr>
          <w:p w:rsidR="008373CD" w:rsidRPr="00683AF1" w:rsidRDefault="008373CD" w:rsidP="00BB32C9">
            <w:pPr>
              <w:jc w:val="center"/>
              <w:rPr>
                <w:b/>
              </w:rPr>
            </w:pPr>
            <w:r w:rsidRPr="00683AF1">
              <w:rPr>
                <w:b/>
              </w:rPr>
              <w:t>Вид пособия, компенсации, денежной выплаты</w:t>
            </w:r>
          </w:p>
        </w:tc>
        <w:tc>
          <w:tcPr>
            <w:tcW w:w="1709" w:type="dxa"/>
          </w:tcPr>
          <w:p w:rsidR="008373CD" w:rsidRPr="00683AF1" w:rsidRDefault="008373CD" w:rsidP="00BB32C9">
            <w:pPr>
              <w:ind w:hanging="122"/>
              <w:jc w:val="center"/>
              <w:rPr>
                <w:b/>
              </w:rPr>
            </w:pPr>
            <w:r w:rsidRPr="00683AF1">
              <w:rPr>
                <w:b/>
              </w:rPr>
              <w:t xml:space="preserve">Размер выплаты </w:t>
            </w:r>
          </w:p>
          <w:p w:rsidR="008373CD" w:rsidRPr="00683AF1" w:rsidRDefault="008373CD" w:rsidP="00BB32C9">
            <w:pPr>
              <w:ind w:hanging="122"/>
              <w:jc w:val="center"/>
              <w:rPr>
                <w:b/>
              </w:rPr>
            </w:pPr>
            <w:r w:rsidRPr="00683AF1">
              <w:rPr>
                <w:b/>
              </w:rPr>
              <w:t>в 20</w:t>
            </w:r>
            <w:r>
              <w:rPr>
                <w:b/>
              </w:rPr>
              <w:t>20</w:t>
            </w:r>
            <w:r w:rsidRPr="00683AF1">
              <w:rPr>
                <w:b/>
              </w:rPr>
              <w:t xml:space="preserve"> году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Югорский семейный капитал</w:t>
            </w:r>
          </w:p>
        </w:tc>
        <w:tc>
          <w:tcPr>
            <w:tcW w:w="1709" w:type="dxa"/>
          </w:tcPr>
          <w:p w:rsidR="008373CD" w:rsidRPr="00ED1441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116 092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максимальный размер государственной социальной помощи в расчете на одного члена семьи в месяц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986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минимальный размер государственной социальной помощи в расчете на </w:t>
            </w:r>
            <w:r w:rsidRPr="00ED1441">
              <w:rPr>
                <w:rFonts w:ascii="Times New Roman" w:hAnsi="Times New Roman"/>
                <w:sz w:val="24"/>
                <w:szCs w:val="24"/>
              </w:rPr>
              <w:t>одного члена семьи в месяц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197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1 882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реабилитированным лицам и гражданам, признанным пострадавшим от политических репрессий 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1 022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ежемесячная денежная выплата ветеранам труда, а также гражданам, приравненным к ним по состоянию на 31 декабря 2004 года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1 458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ежемесячная денежная выплата ветеранам труда Ханты-Мансийского автономного округа - Югры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1 458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ежемесячное пособие родителям военнослужащих и сотрудников федеральных органов исполнительной власти, погибших, пропавших без вести при исполнении обязанностей военной службы (военных обязанностей) по призыву, по контракту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3 869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 xml:space="preserve">ежемесячное социальное пособие неработающим пенсионерам </w:t>
            </w:r>
          </w:p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 стаже работы от 20 до 25 лет </w:t>
            </w:r>
          </w:p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 xml:space="preserve">- при стаже работы от 25 и более лет 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lastRenderedPageBreak/>
              <w:t>969 руб.</w:t>
            </w: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1 107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jc w:val="both"/>
            </w:pPr>
            <w:r w:rsidRPr="00ED1441">
              <w:t xml:space="preserve">ежемесячное социальное пособие инвалидам с детства  </w:t>
            </w:r>
            <w:r w:rsidRPr="00ED1441">
              <w:rPr>
                <w:lang w:val="en-US"/>
              </w:rPr>
              <w:t>I</w:t>
            </w:r>
            <w:r w:rsidRPr="00ED1441">
              <w:t xml:space="preserve">  и </w:t>
            </w:r>
            <w:r w:rsidRPr="00ED1441">
              <w:rPr>
                <w:lang w:val="en-US"/>
              </w:rPr>
              <w:t>II</w:t>
            </w:r>
            <w:r w:rsidRPr="00ED1441">
              <w:t xml:space="preserve"> групп  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1 487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jc w:val="both"/>
            </w:pPr>
            <w:r w:rsidRPr="00ED1441">
              <w:t>социальное пособие на погребение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jc w:val="center"/>
            </w:pPr>
            <w:r w:rsidRPr="00B30414">
              <w:t>8 920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widowControl w:val="0"/>
              <w:autoSpaceDE w:val="0"/>
              <w:autoSpaceDN w:val="0"/>
              <w:adjustRightInd w:val="0"/>
              <w:jc w:val="both"/>
            </w:pPr>
            <w:r w:rsidRPr="00ED1441">
              <w:t>единовременное пособие при рождении ребенка (детей) лицами из числа коренных малочисленных народов Севера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20 000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pacing w:val="-7"/>
                <w:sz w:val="24"/>
                <w:szCs w:val="24"/>
              </w:rPr>
              <w:t>ежемесячное пособие по уходу за ребенком от 1,5 до 3-х лет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7 547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pacing w:val="-7"/>
                <w:sz w:val="24"/>
                <w:szCs w:val="24"/>
              </w:rPr>
              <w:t>ежемесячное пособие по уходу за ребенком</w:t>
            </w:r>
            <w:r w:rsidRPr="00ED1441">
              <w:rPr>
                <w:rFonts w:ascii="Times New Roman" w:hAnsi="Times New Roman"/>
                <w:sz w:val="24"/>
                <w:szCs w:val="24"/>
              </w:rPr>
              <w:t xml:space="preserve"> от 3-х до 4-х лет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3 774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pacing w:val="-10"/>
                <w:sz w:val="24"/>
                <w:szCs w:val="24"/>
              </w:rPr>
              <w:t>ежемесячное пособие на ребенка (детей)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1 005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pacing w:val="-10"/>
                <w:sz w:val="24"/>
                <w:szCs w:val="24"/>
              </w:rPr>
              <w:t>ежемесячное социальное пособие на детей, потерявших кормильца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1 826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pacing w:val="-9"/>
                <w:sz w:val="24"/>
                <w:szCs w:val="24"/>
              </w:rPr>
              <w:t>ежемесячное социальное пособие на детей-инвалидов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1 971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е</w:t>
            </w:r>
            <w:r w:rsidRPr="00ED1441">
              <w:rPr>
                <w:rFonts w:ascii="Times New Roman" w:hAnsi="Times New Roman"/>
                <w:spacing w:val="-10"/>
                <w:sz w:val="24"/>
                <w:szCs w:val="24"/>
              </w:rPr>
              <w:t>жемесячн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ая денежная выплата на проезд многодетным семьям:</w:t>
            </w:r>
          </w:p>
          <w:p w:rsidR="008373CD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 дошкольники</w:t>
            </w:r>
          </w:p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 школьники, студенты с 18 до 24 лет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592 руб.</w:t>
            </w: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1 300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единовременное пособие при поступлении ребенка (детей) в первый </w:t>
            </w:r>
            <w:r w:rsidRPr="00ED1441">
              <w:rPr>
                <w:rFonts w:ascii="Times New Roman" w:hAnsi="Times New Roman"/>
                <w:sz w:val="24"/>
                <w:szCs w:val="24"/>
              </w:rPr>
              <w:t>класс общеобразовательной организации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7 975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единовременное пособие для подготовки ребенка (детей) из многодетной семьи к началу учебного года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7 453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единовременное пособие при поступлении ребенка из многодетной семьи в первый класс образовательной организации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11 180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семьям в </w:t>
            </w:r>
            <w:proofErr w:type="gramStart"/>
            <w:r w:rsidRPr="00ED1441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ED1441">
              <w:rPr>
                <w:rFonts w:ascii="Times New Roman" w:hAnsi="Times New Roman"/>
                <w:sz w:val="24"/>
                <w:szCs w:val="24"/>
              </w:rPr>
              <w:t xml:space="preserve"> рождения третьего ребенка или последующих детей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15 280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ежемесячная компенсация затрат родителей (законных представителей) на воспитание детей-инвалидов на дому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2 447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  <w:proofErr w:type="gramStart"/>
            <w:r w:rsidRPr="00ED1441">
              <w:rPr>
                <w:rFonts w:ascii="Times New Roman" w:hAnsi="Times New Roman"/>
                <w:sz w:val="24"/>
                <w:szCs w:val="24"/>
              </w:rPr>
              <w:t>ежемесячная компенсация затрат родителей (законных представителей) на обучение детей-инвалидов в возрасте от 6 лет и 6 месяцев до 18 лет, проживающих в сельских населенных пунктах, получающих образование в форме семейного образования и имеющих ограниченные возможности к обучению, связанные со значительно выраженными нарушениями функций организма, определяемые с учетом заключения психолого-медико-педагогической комиссии</w:t>
            </w:r>
            <w:proofErr w:type="gramEnd"/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11 231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  <w:proofErr w:type="gramStart"/>
            <w:r w:rsidRPr="00ED1441">
              <w:rPr>
                <w:rFonts w:ascii="Times New Roman" w:hAnsi="Times New Roman"/>
                <w:sz w:val="24"/>
                <w:szCs w:val="24"/>
              </w:rPr>
              <w:t>ежемесячная компенсация затрат родителей (законных представителей) на обучение детей-инвалидов в возрасте от 6 лет и 6 месяцев до 18 лет, проживающих в городских населенных пунктах, получающих образование в форме семейного образования и имеющих ограниченные возможности к обучению, связанные со значительно выраженными нарушениями функций организма, определяемые с учетом заключения психолого-медико-педагогической комиссии</w:t>
            </w:r>
            <w:proofErr w:type="gramEnd"/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5 979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ежегодная компенсация затрат родителей (законных представителей) на оплату услуг переводчиков-</w:t>
            </w:r>
            <w:proofErr w:type="spellStart"/>
            <w:r w:rsidRPr="00ED1441">
              <w:rPr>
                <w:rFonts w:ascii="Times New Roman" w:hAnsi="Times New Roman"/>
                <w:sz w:val="24"/>
                <w:szCs w:val="24"/>
              </w:rPr>
              <w:t>дактилологов</w:t>
            </w:r>
            <w:proofErr w:type="spellEnd"/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6 177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 xml:space="preserve">ежемесячная компенсация затрат родителей (законных представителей) на оплату доступа к информационно-телекоммуникационной сети "Интернет по </w:t>
            </w:r>
            <w:proofErr w:type="spellStart"/>
            <w:r w:rsidRPr="00ED1441">
              <w:rPr>
                <w:rFonts w:ascii="Times New Roman" w:hAnsi="Times New Roman"/>
                <w:sz w:val="24"/>
                <w:szCs w:val="24"/>
              </w:rPr>
              <w:t>безлимитному</w:t>
            </w:r>
            <w:proofErr w:type="spellEnd"/>
            <w:r w:rsidRPr="00ED1441">
              <w:rPr>
                <w:rFonts w:ascii="Times New Roman" w:hAnsi="Times New Roman"/>
                <w:sz w:val="24"/>
                <w:szCs w:val="24"/>
              </w:rPr>
              <w:t xml:space="preserve"> тарифу со скоростью не менее 512 </w:t>
            </w:r>
            <w:proofErr w:type="spellStart"/>
            <w:r w:rsidRPr="00ED1441">
              <w:rPr>
                <w:rFonts w:ascii="Times New Roman" w:hAnsi="Times New Roman"/>
                <w:sz w:val="24"/>
                <w:szCs w:val="24"/>
              </w:rPr>
              <w:t>кБ</w:t>
            </w:r>
            <w:proofErr w:type="spellEnd"/>
            <w:r w:rsidRPr="00ED14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ED14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D1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144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ED1441">
              <w:rPr>
                <w:rFonts w:ascii="Times New Roman" w:hAnsi="Times New Roman"/>
                <w:sz w:val="24"/>
                <w:szCs w:val="24"/>
              </w:rPr>
              <w:t xml:space="preserve"> дистанционном обучении ребенка-инвалида в возрасте от 5 до 7 лет, а также ребенка-инвалида в возрасте с 6 до 18 лет, которому рекомендовано обучение на дому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1 863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ежегодная компенсация затрат инвалидов и родителей (законных представителей) детей-инвалидов на приобретение специальных учебных пособий и литературы для обучающихся профессиональных образовательных организаций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3 727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ED1441">
              <w:rPr>
                <w:rFonts w:ascii="Times New Roman" w:hAnsi="Times New Roman"/>
                <w:sz w:val="24"/>
                <w:szCs w:val="24"/>
              </w:rPr>
              <w:t>ежегодная компенсация затрат инвалидов и родителей (законных представителей) детей-инвалидов на приобретение специальных учебных пособий и литературы для обучающихся образовательных организаций высшего образования, за исключением обучающихся в федеральных государственных образовательных организациях</w:t>
            </w:r>
            <w:proofErr w:type="gramEnd"/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5 962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jc w:val="both"/>
            </w:pPr>
            <w:r w:rsidRPr="00ED1441">
              <w:t>пособие по беременности и родам, выплачиваемое женщинам, уволенным в связи с ликвидацией предприятия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jc w:val="center"/>
            </w:pPr>
            <w:r w:rsidRPr="00B30414">
              <w:t>1012,73 руб.</w:t>
            </w:r>
          </w:p>
          <w:p w:rsidR="008373CD" w:rsidRPr="00B30414" w:rsidRDefault="008373CD" w:rsidP="00BB32C9">
            <w:pPr>
              <w:jc w:val="center"/>
              <w:rPr>
                <w:i/>
              </w:rPr>
            </w:pPr>
            <w:r w:rsidRPr="00B30414">
              <w:rPr>
                <w:i/>
              </w:rPr>
              <w:t>с 01.02.2020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jc w:val="both"/>
            </w:pPr>
            <w:r w:rsidRPr="00ED1441">
              <w:t xml:space="preserve">единовременное пособие женщинам, вставшим на учет в медицинских </w:t>
            </w:r>
            <w:proofErr w:type="gramStart"/>
            <w:r w:rsidRPr="00ED1441">
              <w:t>учреждениях</w:t>
            </w:r>
            <w:proofErr w:type="gramEnd"/>
            <w:r w:rsidRPr="00ED1441">
              <w:t xml:space="preserve"> в ранние сроки беременности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jc w:val="center"/>
            </w:pPr>
            <w:r w:rsidRPr="00B30414">
              <w:t>1012,73 руб.</w:t>
            </w:r>
          </w:p>
          <w:p w:rsidR="008373CD" w:rsidRPr="00B30414" w:rsidRDefault="008373CD" w:rsidP="00BB32C9">
            <w:pPr>
              <w:jc w:val="center"/>
            </w:pPr>
            <w:r w:rsidRPr="00B30414">
              <w:rPr>
                <w:i/>
              </w:rPr>
              <w:t>с 01.02.2020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единовременное пособие при рождении ребенка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27 006,18 руб.</w:t>
            </w: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</w:rPr>
            </w:pPr>
            <w:r w:rsidRPr="00B30414">
              <w:rPr>
                <w:rFonts w:ascii="Times New Roman" w:hAnsi="Times New Roman"/>
                <w:i/>
              </w:rPr>
              <w:t>с 01.02.2020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42 767,10 руб.</w:t>
            </w: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</w:rPr>
            </w:pPr>
            <w:r w:rsidRPr="00B30414">
              <w:rPr>
                <w:rFonts w:ascii="Times New Roman" w:hAnsi="Times New Roman"/>
                <w:i/>
              </w:rPr>
              <w:t>с 01.02.2020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ежемесячное пособие по уходу за ребенком гражданам, не подлежащим обязательному социальному страхованию:</w:t>
            </w:r>
          </w:p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- за первым ребенком</w:t>
            </w:r>
          </w:p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- за вторым ребенком и последующими детьми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</w:rPr>
            </w:pPr>
            <w:r w:rsidRPr="00B30414">
              <w:rPr>
                <w:rFonts w:ascii="Times New Roman" w:hAnsi="Times New Roman"/>
                <w:i/>
              </w:rPr>
              <w:t>с 01.02.2020</w:t>
            </w: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5 063,66 руб.</w:t>
            </w: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10 127,31 руб.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18 328,75 руб.</w:t>
            </w: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</w:rPr>
            </w:pPr>
            <w:r w:rsidRPr="00B30414">
              <w:rPr>
                <w:rFonts w:ascii="Times New Roman" w:hAnsi="Times New Roman"/>
                <w:i/>
              </w:rPr>
              <w:t>с 01.02.2020</w:t>
            </w:r>
          </w:p>
        </w:tc>
      </w:tr>
      <w:tr w:rsidR="008373CD" w:rsidRPr="00ED1441" w:rsidTr="00BB32C9">
        <w:trPr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41">
              <w:rPr>
                <w:rFonts w:ascii="Times New Roman" w:hAnsi="Times New Roman"/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15 164 руб.</w:t>
            </w:r>
          </w:p>
        </w:tc>
      </w:tr>
      <w:tr w:rsidR="008373CD" w:rsidRPr="00ED1441" w:rsidTr="00BB32C9">
        <w:trPr>
          <w:trHeight w:val="348"/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pStyle w:val="ad"/>
              <w:numPr>
                <w:ilvl w:val="0"/>
                <w:numId w:val="9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jc w:val="both"/>
              <w:rPr>
                <w:highlight w:val="red"/>
              </w:rPr>
            </w:pPr>
            <w:r w:rsidRPr="00ED1441">
              <w:t>ежегодная денежная выплата гражданам, награжденным нагрудным знаком «Почетный донор России» («Почетный донор СССР»)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14 570,36 руб.</w:t>
            </w:r>
          </w:p>
        </w:tc>
      </w:tr>
      <w:tr w:rsidR="008373CD" w:rsidRPr="00ED1441" w:rsidTr="00BB32C9">
        <w:trPr>
          <w:trHeight w:val="348"/>
          <w:jc w:val="center"/>
        </w:trPr>
        <w:tc>
          <w:tcPr>
            <w:tcW w:w="605" w:type="dxa"/>
          </w:tcPr>
          <w:p w:rsidR="008373CD" w:rsidRPr="00ED1441" w:rsidRDefault="008373CD" w:rsidP="008373CD">
            <w:pPr>
              <w:pStyle w:val="ad"/>
              <w:numPr>
                <w:ilvl w:val="0"/>
                <w:numId w:val="9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8373CD" w:rsidRPr="00ED1441" w:rsidRDefault="008373CD" w:rsidP="00BB32C9">
            <w:pPr>
              <w:jc w:val="both"/>
            </w:pPr>
            <w:r w:rsidRPr="00ED1441">
              <w:t>Ежемесячная денежная компенсация (Федеральный закон от 07.11.2011 № 306-ФЗ):</w:t>
            </w:r>
          </w:p>
          <w:p w:rsidR="008373CD" w:rsidRPr="00ED1441" w:rsidRDefault="008373CD" w:rsidP="00BB32C9">
            <w:pPr>
              <w:jc w:val="both"/>
            </w:pPr>
            <w:r w:rsidRPr="00ED1441">
              <w:t>- инвалид 1 группы</w:t>
            </w:r>
          </w:p>
          <w:p w:rsidR="008373CD" w:rsidRPr="00ED1441" w:rsidRDefault="008373CD" w:rsidP="00BB32C9">
            <w:pPr>
              <w:jc w:val="both"/>
            </w:pPr>
            <w:r w:rsidRPr="00ED1441">
              <w:t>- инвалид 2 группы</w:t>
            </w:r>
          </w:p>
          <w:p w:rsidR="008373CD" w:rsidRPr="00ED1441" w:rsidRDefault="008373CD" w:rsidP="00BB32C9">
            <w:pPr>
              <w:jc w:val="both"/>
            </w:pPr>
            <w:r w:rsidRPr="00ED1441">
              <w:t>- инвалид 3 группы</w:t>
            </w:r>
          </w:p>
        </w:tc>
        <w:tc>
          <w:tcPr>
            <w:tcW w:w="1709" w:type="dxa"/>
          </w:tcPr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19 267,18 руб.</w:t>
            </w: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9 633,59 руб.</w:t>
            </w:r>
          </w:p>
          <w:p w:rsidR="008373CD" w:rsidRPr="00B30414" w:rsidRDefault="008373CD" w:rsidP="00BB32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14">
              <w:rPr>
                <w:rFonts w:ascii="Times New Roman" w:hAnsi="Times New Roman"/>
                <w:sz w:val="24"/>
                <w:szCs w:val="24"/>
              </w:rPr>
              <w:t>3 853,48 руб.</w:t>
            </w:r>
          </w:p>
        </w:tc>
      </w:tr>
    </w:tbl>
    <w:p w:rsidR="008373CD" w:rsidRDefault="008373CD" w:rsidP="008373CD">
      <w:pPr>
        <w:jc w:val="center"/>
        <w:rPr>
          <w:sz w:val="28"/>
          <w:szCs w:val="28"/>
        </w:rPr>
      </w:pPr>
    </w:p>
    <w:p w:rsidR="008373CD" w:rsidRDefault="008373CD" w:rsidP="008373CD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0"/>
        <w:gridCol w:w="6665"/>
        <w:gridCol w:w="2409"/>
      </w:tblGrid>
      <w:tr w:rsidR="008373CD" w:rsidRPr="000463D1" w:rsidTr="00BB32C9">
        <w:trPr>
          <w:trHeight w:val="6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CD" w:rsidRPr="000463D1" w:rsidRDefault="008373CD" w:rsidP="00BB32C9">
            <w:pPr>
              <w:rPr>
                <w:rFonts w:cs="Calibri"/>
                <w:color w:val="000000"/>
              </w:rPr>
            </w:pPr>
          </w:p>
        </w:tc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CD" w:rsidRPr="0027169B" w:rsidRDefault="008373CD" w:rsidP="00BB32C9">
            <w:pPr>
              <w:jc w:val="center"/>
              <w:rPr>
                <w:b/>
                <w:color w:val="000000"/>
              </w:rPr>
            </w:pPr>
            <w:r w:rsidRPr="0027169B">
              <w:rPr>
                <w:b/>
                <w:color w:val="000000"/>
              </w:rPr>
              <w:t xml:space="preserve">Размеры выплат, пособий и компенсаций, предусмотренных федеральным законодательством для граждан, подвергшихся воздействию радиации  </w:t>
            </w:r>
          </w:p>
        </w:tc>
      </w:tr>
      <w:tr w:rsidR="008373CD" w:rsidRPr="000463D1" w:rsidTr="00BB32C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CD" w:rsidRPr="000463D1" w:rsidRDefault="008373CD" w:rsidP="00BB32C9">
            <w:pPr>
              <w:rPr>
                <w:rFonts w:cs="Calibri"/>
                <w:color w:val="000000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CD" w:rsidRPr="000463D1" w:rsidRDefault="008373CD" w:rsidP="00BB32C9">
            <w:pPr>
              <w:rPr>
                <w:rFonts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CD" w:rsidRPr="000463D1" w:rsidRDefault="008373CD" w:rsidP="00BB32C9">
            <w:pPr>
              <w:jc w:val="right"/>
              <w:rPr>
                <w:color w:val="000000"/>
              </w:rPr>
            </w:pPr>
          </w:p>
        </w:tc>
      </w:tr>
      <w:tr w:rsidR="008373CD" w:rsidRPr="000463D1" w:rsidTr="00BB32C9">
        <w:trPr>
          <w:trHeight w:val="11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0463D1" w:rsidRDefault="008373CD" w:rsidP="00BB32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463D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463D1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0463D1" w:rsidRDefault="008373CD" w:rsidP="00BB32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1">
              <w:rPr>
                <w:b/>
                <w:bCs/>
                <w:color w:val="000000"/>
                <w:sz w:val="20"/>
                <w:szCs w:val="20"/>
              </w:rPr>
              <w:t xml:space="preserve">Виды выплат, пособий и компенсаций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Default="008373CD" w:rsidP="00BB32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1">
              <w:rPr>
                <w:b/>
                <w:bCs/>
                <w:color w:val="000000"/>
                <w:sz w:val="20"/>
                <w:szCs w:val="20"/>
              </w:rPr>
              <w:t xml:space="preserve">Размеры </w:t>
            </w:r>
          </w:p>
          <w:p w:rsidR="008373CD" w:rsidRDefault="008373CD" w:rsidP="00BB32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1">
              <w:rPr>
                <w:b/>
                <w:bCs/>
                <w:color w:val="000000"/>
                <w:sz w:val="20"/>
                <w:szCs w:val="20"/>
              </w:rPr>
              <w:t xml:space="preserve">с 1 февраля 2020 года </w:t>
            </w:r>
          </w:p>
          <w:p w:rsidR="008373CD" w:rsidRPr="000463D1" w:rsidRDefault="008373CD" w:rsidP="00BB32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1">
              <w:rPr>
                <w:b/>
                <w:bCs/>
                <w:color w:val="000000"/>
                <w:sz w:val="20"/>
                <w:szCs w:val="20"/>
              </w:rPr>
              <w:t>с учетом индексации на коэффициент 1,030 (рублей)</w:t>
            </w:r>
          </w:p>
        </w:tc>
      </w:tr>
      <w:tr w:rsidR="008373CD" w:rsidRPr="000463D1" w:rsidTr="00BB32C9">
        <w:trPr>
          <w:trHeight w:val="8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3CD" w:rsidRPr="0027169B" w:rsidRDefault="008373CD" w:rsidP="00BB32C9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B">
              <w:rPr>
                <w:b/>
                <w:bCs/>
                <w:sz w:val="20"/>
                <w:szCs w:val="20"/>
              </w:rPr>
              <w:t>Ежемесячные, ежегодные и единовременные выплаты, пособия и компенсации, установленные Законом Российской Федерации от 15.05.1991 №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8373CD" w:rsidRPr="000463D1" w:rsidTr="00BB32C9">
        <w:trPr>
          <w:trHeight w:val="39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3CD" w:rsidRPr="0027169B" w:rsidRDefault="008373CD" w:rsidP="00BB32C9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B">
              <w:rPr>
                <w:b/>
                <w:bCs/>
                <w:sz w:val="20"/>
                <w:szCs w:val="20"/>
              </w:rPr>
              <w:t>I. Ежемесячные выплаты, пособия и компенсации</w:t>
            </w:r>
          </w:p>
        </w:tc>
      </w:tr>
      <w:tr w:rsidR="008373CD" w:rsidRPr="000463D1" w:rsidTr="00BB32C9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12" w:history="1">
              <w:r w:rsidR="008373CD" w:rsidRPr="0027169B">
                <w:rPr>
                  <w:sz w:val="20"/>
                  <w:szCs w:val="20"/>
                </w:rPr>
                <w:t>Ежемесячная денежная компенсация на приобретение продовольственных товаров (пункт 13 части первой статьи 14 Закона)</w:t>
              </w:r>
            </w:hyperlink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970,38</w:t>
            </w:r>
          </w:p>
        </w:tc>
      </w:tr>
      <w:tr w:rsidR="008373CD" w:rsidRPr="000463D1" w:rsidTr="00BB32C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13" w:history="1">
              <w:r w:rsidR="008373CD" w:rsidRPr="0027169B">
                <w:rPr>
                  <w:sz w:val="20"/>
                  <w:szCs w:val="20"/>
                </w:rPr>
                <w:t>Ежемесячная денежная компенсация на приобретение продовольственных товаров (пункт 3 части первой статьи 15 Закона)</w:t>
              </w:r>
            </w:hyperlink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646,88</w:t>
            </w:r>
          </w:p>
        </w:tc>
      </w:tr>
      <w:tr w:rsidR="008373CD" w:rsidRPr="000463D1" w:rsidTr="00BB32C9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14" w:history="1">
              <w:r w:rsidR="008373CD" w:rsidRPr="0027169B">
                <w:rPr>
                  <w:sz w:val="20"/>
                  <w:szCs w:val="20"/>
                </w:rPr>
                <w:t xml:space="preserve">Ежемесячная денежная компенсация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(пункт 15 части первой </w:t>
              </w:r>
              <w:r w:rsidR="008373CD" w:rsidRPr="0027169B">
                <w:rPr>
                  <w:sz w:val="20"/>
                  <w:szCs w:val="20"/>
                </w:rPr>
                <w:lastRenderedPageBreak/>
                <w:t>статьи 14 Закона):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8373CD" w:rsidRPr="000463D1" w:rsidTr="00BB32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8373CD" w:rsidP="00BB32C9">
            <w:pPr>
              <w:ind w:firstLineChars="200" w:firstLine="400"/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инвалидам I группы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20289,67</w:t>
            </w:r>
          </w:p>
        </w:tc>
      </w:tr>
      <w:tr w:rsidR="008373CD" w:rsidRPr="000463D1" w:rsidTr="00BB32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8373CD" w:rsidP="00BB32C9">
            <w:pPr>
              <w:ind w:firstLineChars="200" w:firstLine="400"/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инвалидам II группы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10144,84</w:t>
            </w:r>
          </w:p>
        </w:tc>
      </w:tr>
      <w:tr w:rsidR="008373CD" w:rsidRPr="000463D1" w:rsidTr="00BB32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8373CD" w:rsidP="00BB32C9">
            <w:pPr>
              <w:ind w:firstLineChars="200" w:firstLine="400"/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инвалидам III группы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4057,91</w:t>
            </w:r>
          </w:p>
        </w:tc>
      </w:tr>
      <w:tr w:rsidR="008373CD" w:rsidRPr="000463D1" w:rsidTr="00BB32C9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15" w:history="1">
              <w:r w:rsidR="008373CD" w:rsidRPr="0027169B">
                <w:rPr>
                  <w:sz w:val="20"/>
                  <w:szCs w:val="20"/>
                </w:rPr>
                <w:t>Ежемесячная денежная компенсация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 (без установления инвалидности) (пункт 4 части первой статьи 15 Закона)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1014,51</w:t>
            </w:r>
          </w:p>
        </w:tc>
      </w:tr>
      <w:tr w:rsidR="008373CD" w:rsidRPr="000463D1" w:rsidTr="00BB32C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16" w:history="1">
              <w:r w:rsidR="008373CD" w:rsidRPr="0027169B">
                <w:rPr>
                  <w:sz w:val="20"/>
                  <w:szCs w:val="20"/>
                </w:rPr>
                <w:t xml:space="preserve">Ежемесячная денежная компенсация на питание ребенка в дошкольных образовательных </w:t>
              </w:r>
              <w:proofErr w:type="gramStart"/>
              <w:r w:rsidR="008373CD" w:rsidRPr="0027169B">
                <w:rPr>
                  <w:sz w:val="20"/>
                  <w:szCs w:val="20"/>
                </w:rPr>
                <w:t>организациях</w:t>
              </w:r>
              <w:proofErr w:type="gramEnd"/>
              <w:r w:rsidR="008373CD" w:rsidRPr="0027169B">
                <w:rPr>
                  <w:sz w:val="20"/>
                  <w:szCs w:val="20"/>
                </w:rPr>
                <w:t>, специализированных детских учреждениях лечебного и санаторного типа (пункт 12 части первой статьи 14 Закона)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238,42</w:t>
            </w:r>
          </w:p>
        </w:tc>
      </w:tr>
      <w:tr w:rsidR="008373CD" w:rsidRPr="000463D1" w:rsidTr="00BB32C9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17" w:history="1">
              <w:r w:rsidR="008373CD" w:rsidRPr="0027169B">
                <w:rPr>
                  <w:sz w:val="20"/>
                  <w:szCs w:val="20"/>
                </w:rPr>
                <w:t xml:space="preserve">Ежемесячная компенсация на питание </w:t>
              </w:r>
              <w:proofErr w:type="gramStart"/>
              <w:r w:rsidR="008373CD" w:rsidRPr="0027169B">
                <w:rPr>
                  <w:sz w:val="20"/>
                  <w:szCs w:val="20"/>
                </w:rPr>
                <w:t>обучающихся</w:t>
              </w:r>
              <w:proofErr w:type="gramEnd"/>
              <w:r w:rsidR="008373CD" w:rsidRPr="0027169B">
                <w:rPr>
                  <w:sz w:val="20"/>
                  <w:szCs w:val="20"/>
                </w:rPr>
                <w:t xml:space="preserve"> по образовательным программам начального общего, основного общего или среднего общего образования, если они не посещают организацию, осуществляющую образовательную деятельность, по медицинским показаниям (пункт 3 части первой статьи 25 Закона)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92,73</w:t>
            </w:r>
          </w:p>
        </w:tc>
      </w:tr>
      <w:tr w:rsidR="008373CD" w:rsidRPr="000463D1" w:rsidTr="00BB32C9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18" w:history="1">
              <w:r w:rsidR="008373CD" w:rsidRPr="0027169B">
                <w:rPr>
                  <w:sz w:val="20"/>
                  <w:szCs w:val="20"/>
                </w:rPr>
                <w:t xml:space="preserve">Ежемесячная компенсация на питание </w:t>
              </w:r>
              <w:proofErr w:type="gramStart"/>
              <w:r w:rsidR="008373CD" w:rsidRPr="0027169B">
                <w:rPr>
                  <w:sz w:val="20"/>
                  <w:szCs w:val="20"/>
                </w:rPr>
                <w:t>обучающихся</w:t>
              </w:r>
              <w:proofErr w:type="gramEnd"/>
              <w:r w:rsidR="008373CD" w:rsidRPr="0027169B">
                <w:rPr>
                  <w:sz w:val="20"/>
                  <w:szCs w:val="20"/>
                </w:rPr>
                <w:t xml:space="preserve"> по образовательным программам дошкольного образования, если они не посещают организацию, осуществляющую образовательную деятельность, по медицинским показаниям (пункт 3 части первой статьи 25 Закона)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476,87</w:t>
            </w:r>
          </w:p>
        </w:tc>
      </w:tr>
      <w:tr w:rsidR="008373CD" w:rsidRPr="000463D1" w:rsidTr="00BB32C9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8373CD" w:rsidP="00BB32C9">
            <w:pPr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Ежемесячная компенсация за потерю кормильца - участника ликвидации последствий катастрофы на Чернобыльской АЭС на каждого нетрудоспособного члена семьи независимо от размера пенсии (часть вторая статьи 41 Закона)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245,45</w:t>
            </w:r>
          </w:p>
        </w:tc>
      </w:tr>
      <w:tr w:rsidR="008373CD" w:rsidRPr="000463D1" w:rsidTr="00BB32C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8373CD" w:rsidP="00BB32C9">
            <w:pPr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 xml:space="preserve"> ежемесячная выплата на каждого ребенка (пункт 7 части первой статьи 18 Закона):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73CD" w:rsidRPr="000463D1" w:rsidTr="00BB32C9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8373CD" w:rsidP="00BB32C9">
            <w:pPr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до достижения возраста полутора лет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3481,83</w:t>
            </w:r>
          </w:p>
        </w:tc>
      </w:tr>
      <w:tr w:rsidR="008373CD" w:rsidRPr="000463D1" w:rsidTr="00BB32C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8373CD" w:rsidP="00BB32C9">
            <w:pPr>
              <w:spacing w:after="240"/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 xml:space="preserve">в </w:t>
            </w:r>
            <w:proofErr w:type="gramStart"/>
            <w:r w:rsidRPr="0027169B">
              <w:rPr>
                <w:sz w:val="20"/>
                <w:szCs w:val="20"/>
              </w:rPr>
              <w:t>возрасте</w:t>
            </w:r>
            <w:proofErr w:type="gramEnd"/>
            <w:r w:rsidRPr="0027169B">
              <w:rPr>
                <w:sz w:val="20"/>
                <w:szCs w:val="20"/>
              </w:rPr>
              <w:t xml:space="preserve"> от полутора до трех лет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6963,65</w:t>
            </w:r>
          </w:p>
        </w:tc>
      </w:tr>
      <w:tr w:rsidR="008373CD" w:rsidRPr="000463D1" w:rsidTr="00BB32C9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3CD" w:rsidRPr="0027169B" w:rsidRDefault="008373CD" w:rsidP="00BB32C9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B">
              <w:rPr>
                <w:b/>
                <w:bCs/>
                <w:sz w:val="20"/>
                <w:szCs w:val="20"/>
              </w:rPr>
              <w:t>II. Ежегодные и единовременные выплаты, пособия и компенсации</w:t>
            </w:r>
          </w:p>
        </w:tc>
      </w:tr>
      <w:tr w:rsidR="008373CD" w:rsidRPr="000463D1" w:rsidTr="00BB32C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19" w:history="1">
              <w:r w:rsidR="008373CD" w:rsidRPr="0027169B">
                <w:rPr>
                  <w:sz w:val="20"/>
                  <w:szCs w:val="20"/>
                </w:rPr>
                <w:t>Ежегодная компенсация на оздоровление (пункт 13 статьи 17 Закона)</w:t>
              </w:r>
            </w:hyperlink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323,47</w:t>
            </w:r>
          </w:p>
        </w:tc>
      </w:tr>
      <w:tr w:rsidR="008373CD" w:rsidRPr="000463D1" w:rsidTr="00BB32C9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20" w:history="1">
              <w:r w:rsidR="008373CD" w:rsidRPr="0027169B">
                <w:rPr>
                  <w:sz w:val="20"/>
                  <w:szCs w:val="20"/>
                </w:rPr>
                <w:t>Ежегодная компенсация за вред здоровью вследствие чернобыльской катастрофы (часть первая статьи 39 Закона)</w:t>
              </w:r>
            </w:hyperlink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73CD" w:rsidRPr="000463D1" w:rsidTr="00BB32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8373CD" w:rsidP="00BB32C9">
            <w:pPr>
              <w:ind w:firstLineChars="200" w:firstLine="400"/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инвалидам I и II групп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1617,30</w:t>
            </w:r>
          </w:p>
        </w:tc>
      </w:tr>
      <w:tr w:rsidR="008373CD" w:rsidRPr="000463D1" w:rsidTr="00BB32C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8373CD" w:rsidP="00BB32C9">
            <w:pPr>
              <w:ind w:firstLineChars="200" w:firstLine="400"/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инвалидам III группы и лицам (в том числе детям и подросткам), перенесшим лучевую болезнь и другие заболевания вследствие чернобыльской катастрофы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1293,86</w:t>
            </w:r>
          </w:p>
        </w:tc>
      </w:tr>
      <w:tr w:rsidR="008373CD" w:rsidRPr="000463D1" w:rsidTr="00BB32C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21" w:history="1">
              <w:r w:rsidR="008373CD" w:rsidRPr="0027169B">
                <w:rPr>
                  <w:sz w:val="20"/>
                  <w:szCs w:val="20"/>
                </w:rPr>
                <w:t>Ежегодная компенсация на оздоровление (статья 40 Закона)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73CD" w:rsidRPr="000463D1" w:rsidTr="00BB32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104EC4">
            <w:pPr>
              <w:ind w:firstLineChars="200" w:firstLine="480"/>
              <w:rPr>
                <w:sz w:val="20"/>
                <w:szCs w:val="20"/>
              </w:rPr>
            </w:pPr>
            <w:hyperlink r:id="rId22" w:history="1">
              <w:r w:rsidR="008373CD" w:rsidRPr="0027169B">
                <w:rPr>
                  <w:sz w:val="20"/>
                  <w:szCs w:val="20"/>
                </w:rPr>
                <w:t xml:space="preserve">гражданам, указанным в </w:t>
              </w:r>
              <w:proofErr w:type="gramStart"/>
              <w:r w:rsidR="008373CD" w:rsidRPr="0027169B">
                <w:rPr>
                  <w:sz w:val="20"/>
                  <w:szCs w:val="20"/>
                </w:rPr>
                <w:t>пункте</w:t>
              </w:r>
              <w:proofErr w:type="gramEnd"/>
              <w:r w:rsidR="008373CD" w:rsidRPr="0027169B">
                <w:rPr>
                  <w:sz w:val="20"/>
                  <w:szCs w:val="20"/>
                </w:rPr>
                <w:t xml:space="preserve"> 3 части первой статьи 13 Закона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970,38</w:t>
            </w:r>
          </w:p>
        </w:tc>
      </w:tr>
      <w:tr w:rsidR="008373CD" w:rsidRPr="000463D1" w:rsidTr="00BB32C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104EC4">
            <w:pPr>
              <w:ind w:firstLineChars="200" w:firstLine="480"/>
              <w:rPr>
                <w:sz w:val="20"/>
                <w:szCs w:val="20"/>
              </w:rPr>
            </w:pPr>
            <w:hyperlink r:id="rId23" w:history="1">
              <w:r w:rsidR="008373CD" w:rsidRPr="0027169B">
                <w:rPr>
                  <w:sz w:val="20"/>
                  <w:szCs w:val="20"/>
                </w:rPr>
                <w:t xml:space="preserve">гражданам, указанным в </w:t>
              </w:r>
              <w:proofErr w:type="gramStart"/>
              <w:r w:rsidR="008373CD" w:rsidRPr="0027169B">
                <w:rPr>
                  <w:sz w:val="20"/>
                  <w:szCs w:val="20"/>
                </w:rPr>
                <w:t>пункте</w:t>
              </w:r>
              <w:proofErr w:type="gramEnd"/>
              <w:r w:rsidR="008373CD" w:rsidRPr="0027169B">
                <w:rPr>
                  <w:sz w:val="20"/>
                  <w:szCs w:val="20"/>
                </w:rPr>
                <w:t xml:space="preserve"> 4 части первой статьи 13 Закона, принимавшим участие в ликвидации последствий катастрофы на Чернобыльской АЭС в 1988 году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646,88</w:t>
            </w:r>
          </w:p>
        </w:tc>
      </w:tr>
      <w:tr w:rsidR="008373CD" w:rsidRPr="000463D1" w:rsidTr="00BB32C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104EC4">
            <w:pPr>
              <w:ind w:firstLineChars="200" w:firstLine="480"/>
              <w:rPr>
                <w:sz w:val="20"/>
                <w:szCs w:val="20"/>
              </w:rPr>
            </w:pPr>
            <w:hyperlink r:id="rId24" w:history="1">
              <w:r w:rsidR="008373CD" w:rsidRPr="0027169B">
                <w:rPr>
                  <w:sz w:val="20"/>
                  <w:szCs w:val="20"/>
                </w:rPr>
                <w:t xml:space="preserve">гражданам, указанным в </w:t>
              </w:r>
              <w:proofErr w:type="gramStart"/>
              <w:r w:rsidR="008373CD" w:rsidRPr="0027169B">
                <w:rPr>
                  <w:sz w:val="20"/>
                  <w:szCs w:val="20"/>
                </w:rPr>
                <w:t>пункте</w:t>
              </w:r>
              <w:proofErr w:type="gramEnd"/>
              <w:r w:rsidR="008373CD" w:rsidRPr="0027169B">
                <w:rPr>
                  <w:sz w:val="20"/>
                  <w:szCs w:val="20"/>
                </w:rPr>
                <w:t xml:space="preserve"> 4 части первой статьи 13 Закона, принимавшим участие в ликвидации последствий катастрофы на Чернобыльской АЭС в 1989 - 1990 годах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323,47</w:t>
            </w:r>
          </w:p>
        </w:tc>
      </w:tr>
      <w:tr w:rsidR="008373CD" w:rsidRPr="000463D1" w:rsidTr="00BB32C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25" w:history="1">
              <w:r w:rsidR="008373CD" w:rsidRPr="0027169B">
                <w:rPr>
                  <w:sz w:val="20"/>
                  <w:szCs w:val="20"/>
                </w:rPr>
                <w:t>Ежегодная компенсация детям, потерявшим кормильца (часть третья статьи 41 Закона)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323,47</w:t>
            </w:r>
          </w:p>
        </w:tc>
      </w:tr>
      <w:tr w:rsidR="008373CD" w:rsidRPr="000463D1" w:rsidTr="00BB32C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26" w:history="1">
              <w:r w:rsidR="008373CD" w:rsidRPr="0027169B">
                <w:rPr>
                  <w:sz w:val="20"/>
                  <w:szCs w:val="20"/>
                </w:rPr>
                <w:t>Единовременное пособие в связи с переездом на новое место жительства на каждого переселяющегося члена семьи (пункт 5 статьи 17 Закона)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1617,30</w:t>
            </w:r>
          </w:p>
        </w:tc>
      </w:tr>
      <w:tr w:rsidR="008373CD" w:rsidRPr="000463D1" w:rsidTr="00BB32C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27" w:history="1">
              <w:r w:rsidR="008373CD" w:rsidRPr="0027169B">
                <w:rPr>
                  <w:sz w:val="20"/>
                  <w:szCs w:val="20"/>
                </w:rPr>
                <w:t>Единовременная компенсация за вред здоровью (часть вторая статьи 39 Закона)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73CD" w:rsidRPr="000463D1" w:rsidTr="00BB32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8373CD" w:rsidP="00BB32C9">
            <w:pPr>
              <w:ind w:firstLineChars="200" w:firstLine="400"/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инвалидам I группы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32345,85</w:t>
            </w:r>
          </w:p>
        </w:tc>
      </w:tr>
      <w:tr w:rsidR="008373CD" w:rsidRPr="000463D1" w:rsidTr="00BB32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8373CD" w:rsidP="00BB32C9">
            <w:pPr>
              <w:ind w:firstLineChars="200" w:firstLine="400"/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инвалидам II группы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22642,12</w:t>
            </w:r>
          </w:p>
        </w:tc>
      </w:tr>
      <w:tr w:rsidR="008373CD" w:rsidRPr="000463D1" w:rsidTr="00BB32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8373CD" w:rsidP="00BB32C9">
            <w:pPr>
              <w:ind w:firstLineChars="200" w:firstLine="400"/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инвалидам III группы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16172,97</w:t>
            </w:r>
          </w:p>
        </w:tc>
      </w:tr>
      <w:tr w:rsidR="008373CD" w:rsidRPr="000463D1" w:rsidTr="00BB32C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28" w:history="1">
              <w:r w:rsidR="008373CD" w:rsidRPr="0027169B">
                <w:rPr>
                  <w:sz w:val="20"/>
                  <w:szCs w:val="20"/>
                </w:rPr>
                <w:t>Единовременная компенсация (часть четвертая статьи 39 Закона)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73CD" w:rsidRPr="000463D1" w:rsidTr="00BB32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8373CD" w:rsidP="00BB32C9">
            <w:pPr>
              <w:ind w:firstLineChars="200" w:firstLine="400"/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семьям, потерявшим кормильца вследствие чернобыльской катастрофы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32345,85</w:t>
            </w:r>
          </w:p>
        </w:tc>
      </w:tr>
      <w:tr w:rsidR="008373CD" w:rsidRPr="000463D1" w:rsidTr="00BB32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CD" w:rsidRPr="0027169B" w:rsidRDefault="008373CD" w:rsidP="00BB32C9">
            <w:pPr>
              <w:ind w:firstLineChars="200" w:firstLine="400"/>
              <w:rPr>
                <w:sz w:val="20"/>
                <w:szCs w:val="20"/>
              </w:rPr>
            </w:pPr>
            <w:r w:rsidRPr="0027169B">
              <w:rPr>
                <w:sz w:val="20"/>
                <w:szCs w:val="20"/>
              </w:rPr>
              <w:t>родителям погибшего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16172,97</w:t>
            </w:r>
          </w:p>
        </w:tc>
      </w:tr>
      <w:tr w:rsidR="008373CD" w:rsidRPr="000463D1" w:rsidTr="00BB32C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29" w:history="1">
              <w:r w:rsidR="008373CD" w:rsidRPr="0027169B">
                <w:rPr>
                  <w:sz w:val="20"/>
                  <w:szCs w:val="20"/>
                </w:rPr>
                <w:t>Пособие на погребение (часть четвертая статьи 14 Закона)</w:t>
              </w:r>
            </w:hyperlink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12307,21</w:t>
            </w:r>
          </w:p>
        </w:tc>
      </w:tr>
      <w:tr w:rsidR="008373CD" w:rsidRPr="000463D1" w:rsidTr="00BB32C9">
        <w:trPr>
          <w:trHeight w:val="112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3CD" w:rsidRPr="0027169B" w:rsidRDefault="008373CD" w:rsidP="00BB32C9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27169B">
              <w:rPr>
                <w:b/>
                <w:bCs/>
                <w:sz w:val="20"/>
                <w:szCs w:val="20"/>
              </w:rPr>
              <w:t xml:space="preserve">Ежемесячные денежные компенсации, установленные Федеральным законом от 26.11.1998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27169B">
              <w:rPr>
                <w:b/>
                <w:bCs/>
                <w:sz w:val="20"/>
                <w:szCs w:val="20"/>
              </w:rPr>
              <w:t>Теча</w:t>
            </w:r>
            <w:proofErr w:type="spellEnd"/>
            <w:r w:rsidRPr="0027169B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8373CD" w:rsidRPr="000463D1" w:rsidTr="00BB32C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30" w:history="1">
              <w:r w:rsidR="008373CD" w:rsidRPr="0027169B">
                <w:rPr>
                  <w:sz w:val="20"/>
                  <w:szCs w:val="20"/>
                </w:rPr>
                <w:t>Ежемесячная денежная компенсация (статья 8 Федерального закона)</w:t>
              </w:r>
            </w:hyperlink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646,88</w:t>
            </w:r>
          </w:p>
        </w:tc>
      </w:tr>
      <w:tr w:rsidR="008373CD" w:rsidRPr="000463D1" w:rsidTr="00BB32C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31" w:history="1">
              <w:r w:rsidR="008373CD" w:rsidRPr="0027169B">
                <w:rPr>
                  <w:sz w:val="20"/>
                  <w:szCs w:val="20"/>
                </w:rPr>
                <w:t>Ежемесячная денежная компенсация (статья 9 Федерального закона)</w:t>
              </w:r>
            </w:hyperlink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323,47</w:t>
            </w:r>
          </w:p>
        </w:tc>
      </w:tr>
      <w:tr w:rsidR="008373CD" w:rsidRPr="000463D1" w:rsidTr="00BB32C9">
        <w:trPr>
          <w:trHeight w:val="8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3CD" w:rsidRPr="000463D1" w:rsidRDefault="008373CD" w:rsidP="00BB32C9">
            <w:pPr>
              <w:spacing w:after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1">
              <w:rPr>
                <w:b/>
                <w:bCs/>
                <w:color w:val="000000"/>
                <w:sz w:val="20"/>
                <w:szCs w:val="20"/>
              </w:rPr>
              <w:t>Ежемесячные компенсации, установленные Федеральным законом от 10.01.2002 №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</w:tr>
      <w:tr w:rsidR="008373CD" w:rsidRPr="000463D1" w:rsidTr="00BB32C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32" w:history="1">
              <w:r w:rsidR="008373CD" w:rsidRPr="0027169B">
                <w:rPr>
                  <w:sz w:val="20"/>
                  <w:szCs w:val="20"/>
                </w:rPr>
                <w:t>Ежемесячная денежная компенсация на приобретение продовольственных товаров (пункт 6 части первой статьи 2 Федерального закона)</w:t>
              </w:r>
            </w:hyperlink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646,88</w:t>
            </w:r>
          </w:p>
        </w:tc>
      </w:tr>
      <w:tr w:rsidR="008373CD" w:rsidRPr="000463D1" w:rsidTr="00BB32C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33" w:history="1">
              <w:r w:rsidR="008373CD" w:rsidRPr="0027169B">
                <w:rPr>
                  <w:sz w:val="20"/>
                  <w:szCs w:val="20"/>
                </w:rPr>
                <w:t>Ежемесячная компенсация на питание школьников, если они не посещают школу в период учебного процесса по медицинским показаниям (пункт 3 части второй статьи 4 Федерального закона)</w:t>
              </w:r>
            </w:hyperlink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92,73</w:t>
            </w:r>
          </w:p>
        </w:tc>
      </w:tr>
      <w:tr w:rsidR="008373CD" w:rsidRPr="000463D1" w:rsidTr="00BB32C9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CD" w:rsidRPr="0027169B" w:rsidRDefault="00B55CE1" w:rsidP="00BB32C9">
            <w:pPr>
              <w:rPr>
                <w:sz w:val="20"/>
                <w:szCs w:val="20"/>
              </w:rPr>
            </w:pPr>
            <w:hyperlink r:id="rId34" w:history="1">
              <w:r w:rsidR="008373CD" w:rsidRPr="0027169B">
                <w:rPr>
                  <w:sz w:val="20"/>
                  <w:szCs w:val="20"/>
                </w:rPr>
                <w:t>Ежемесячная компенсация на питание дошкольников, если они не посещают дошкольное учреждение по медицинским показаниям (пункт 3 части второй статьи 4 Федерального закона)</w:t>
              </w:r>
            </w:hyperlink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CD" w:rsidRPr="000463D1" w:rsidRDefault="008373CD" w:rsidP="00BB32C9">
            <w:pPr>
              <w:jc w:val="center"/>
              <w:rPr>
                <w:color w:val="000000"/>
                <w:sz w:val="20"/>
                <w:szCs w:val="20"/>
              </w:rPr>
            </w:pPr>
            <w:r w:rsidRPr="000463D1">
              <w:rPr>
                <w:color w:val="000000"/>
                <w:sz w:val="20"/>
                <w:szCs w:val="20"/>
              </w:rPr>
              <w:t>476,87</w:t>
            </w:r>
          </w:p>
        </w:tc>
      </w:tr>
    </w:tbl>
    <w:p w:rsidR="008373CD" w:rsidRDefault="008373CD" w:rsidP="008373CD">
      <w:pPr>
        <w:jc w:val="center"/>
        <w:rPr>
          <w:sz w:val="28"/>
          <w:szCs w:val="28"/>
        </w:rPr>
      </w:pPr>
    </w:p>
    <w:p w:rsidR="008373CD" w:rsidRPr="003416A0" w:rsidRDefault="008373CD" w:rsidP="008373CD">
      <w:pPr>
        <w:pStyle w:val="af"/>
        <w:ind w:left="0" w:firstLine="708"/>
        <w:rPr>
          <w:sz w:val="28"/>
          <w:szCs w:val="28"/>
        </w:rPr>
      </w:pPr>
      <w:r w:rsidRPr="00260D2B">
        <w:rPr>
          <w:rFonts w:ascii="Times New Roman" w:hAnsi="Times New Roman" w:cs="Times New Roman"/>
        </w:rPr>
        <w:t>Подробную информацию можно узнать п</w:t>
      </w:r>
      <w:r>
        <w:rPr>
          <w:rFonts w:ascii="Times New Roman" w:hAnsi="Times New Roman" w:cs="Times New Roman"/>
        </w:rPr>
        <w:t xml:space="preserve">о телефону КУ "Центр социальных </w:t>
      </w:r>
      <w:r w:rsidRPr="00260D2B">
        <w:rPr>
          <w:rFonts w:ascii="Times New Roman" w:hAnsi="Times New Roman" w:cs="Times New Roman"/>
        </w:rPr>
        <w:t xml:space="preserve">выплат Югры" филиал в </w:t>
      </w:r>
      <w:proofErr w:type="spellStart"/>
      <w:r w:rsidRPr="00260D2B">
        <w:rPr>
          <w:rFonts w:ascii="Times New Roman" w:hAnsi="Times New Roman" w:cs="Times New Roman"/>
        </w:rPr>
        <w:t>г</w:t>
      </w:r>
      <w:proofErr w:type="gramStart"/>
      <w:r w:rsidRPr="00260D2B">
        <w:rPr>
          <w:rFonts w:ascii="Times New Roman" w:hAnsi="Times New Roman" w:cs="Times New Roman"/>
        </w:rPr>
        <w:t>.Н</w:t>
      </w:r>
      <w:proofErr w:type="gramEnd"/>
      <w:r w:rsidRPr="00260D2B">
        <w:rPr>
          <w:rFonts w:ascii="Times New Roman" w:hAnsi="Times New Roman" w:cs="Times New Roman"/>
        </w:rPr>
        <w:t>ягани</w:t>
      </w:r>
      <w:proofErr w:type="spellEnd"/>
      <w:r w:rsidRPr="00260D2B">
        <w:rPr>
          <w:rFonts w:ascii="Times New Roman" w:hAnsi="Times New Roman" w:cs="Times New Roman"/>
        </w:rPr>
        <w:t>: 8-800-201-90-51»</w:t>
      </w:r>
      <w:r>
        <w:rPr>
          <w:rFonts w:ascii="Times New Roman" w:hAnsi="Times New Roman" w:cs="Times New Roman"/>
        </w:rPr>
        <w:t>.</w:t>
      </w:r>
    </w:p>
    <w:p w:rsidR="008373CD" w:rsidRPr="003416A0" w:rsidRDefault="008373CD" w:rsidP="008373CD">
      <w:pPr>
        <w:jc w:val="both"/>
        <w:rPr>
          <w:rFonts w:eastAsia="Calibri"/>
          <w:sz w:val="28"/>
          <w:szCs w:val="28"/>
          <w:lang w:eastAsia="en-US"/>
        </w:rPr>
      </w:pPr>
    </w:p>
    <w:p w:rsidR="008373CD" w:rsidRDefault="008373CD" w:rsidP="008373CD">
      <w:pPr>
        <w:spacing w:after="200" w:line="276" w:lineRule="auto"/>
        <w:jc w:val="both"/>
        <w:rPr>
          <w:sz w:val="28"/>
          <w:szCs w:val="28"/>
        </w:rPr>
      </w:pPr>
    </w:p>
    <w:p w:rsidR="008373CD" w:rsidRPr="003416A0" w:rsidRDefault="008373CD" w:rsidP="008373CD">
      <w:pPr>
        <w:spacing w:after="200" w:line="276" w:lineRule="auto"/>
        <w:jc w:val="both"/>
        <w:rPr>
          <w:sz w:val="28"/>
          <w:szCs w:val="28"/>
        </w:rPr>
      </w:pPr>
    </w:p>
    <w:p w:rsidR="003A3449" w:rsidRPr="00104EC4" w:rsidRDefault="008373CD" w:rsidP="008373CD">
      <w:pPr>
        <w:rPr>
          <w:sz w:val="28"/>
          <w:szCs w:val="28"/>
        </w:rPr>
      </w:pPr>
      <w:proofErr w:type="spellStart"/>
      <w:r w:rsidRPr="00104EC4">
        <w:rPr>
          <w:sz w:val="28"/>
          <w:szCs w:val="28"/>
        </w:rPr>
        <w:t>И.о</w:t>
      </w:r>
      <w:proofErr w:type="spellEnd"/>
      <w:r w:rsidRPr="00104EC4">
        <w:rPr>
          <w:sz w:val="28"/>
          <w:szCs w:val="28"/>
        </w:rPr>
        <w:t>. начальника филиала</w:t>
      </w:r>
      <w:r w:rsidRPr="00104EC4">
        <w:rPr>
          <w:sz w:val="28"/>
          <w:szCs w:val="28"/>
        </w:rPr>
        <w:tab/>
      </w:r>
      <w:r w:rsidRPr="00104EC4">
        <w:rPr>
          <w:sz w:val="28"/>
          <w:szCs w:val="28"/>
        </w:rPr>
        <w:tab/>
      </w:r>
      <w:r w:rsidRPr="00104EC4">
        <w:rPr>
          <w:sz w:val="28"/>
          <w:szCs w:val="28"/>
        </w:rPr>
        <w:tab/>
      </w:r>
      <w:r w:rsidRPr="00104EC4">
        <w:rPr>
          <w:sz w:val="28"/>
          <w:szCs w:val="28"/>
        </w:rPr>
        <w:tab/>
      </w:r>
      <w:r w:rsidRPr="00104EC4">
        <w:rPr>
          <w:sz w:val="28"/>
          <w:szCs w:val="28"/>
        </w:rPr>
        <w:tab/>
        <w:t>Е.Ю. Гончаренко</w:t>
      </w:r>
    </w:p>
    <w:p w:rsidR="003A3449" w:rsidRDefault="003A3449" w:rsidP="003A3449">
      <w:pPr>
        <w:rPr>
          <w:sz w:val="16"/>
          <w:szCs w:val="16"/>
        </w:rPr>
      </w:pPr>
    </w:p>
    <w:p w:rsidR="006C7D19" w:rsidRDefault="006C7D19" w:rsidP="003A3449">
      <w:pPr>
        <w:rPr>
          <w:sz w:val="16"/>
          <w:szCs w:val="16"/>
        </w:rPr>
      </w:pPr>
    </w:p>
    <w:p w:rsidR="006C7D19" w:rsidRDefault="006C7D19" w:rsidP="003A3449">
      <w:pPr>
        <w:rPr>
          <w:sz w:val="16"/>
          <w:szCs w:val="16"/>
        </w:rPr>
      </w:pPr>
    </w:p>
    <w:p w:rsidR="006C7D19" w:rsidRDefault="006C7D19" w:rsidP="003A3449">
      <w:pPr>
        <w:rPr>
          <w:sz w:val="16"/>
          <w:szCs w:val="16"/>
        </w:rPr>
      </w:pPr>
    </w:p>
    <w:p w:rsidR="006C7D19" w:rsidRDefault="006C7D19" w:rsidP="003A3449">
      <w:pPr>
        <w:rPr>
          <w:sz w:val="16"/>
          <w:szCs w:val="16"/>
        </w:rPr>
      </w:pPr>
    </w:p>
    <w:p w:rsidR="004727DF" w:rsidRDefault="004727DF" w:rsidP="003A3449">
      <w:pPr>
        <w:rPr>
          <w:sz w:val="16"/>
          <w:szCs w:val="16"/>
        </w:rPr>
      </w:pPr>
    </w:p>
    <w:p w:rsidR="004727DF" w:rsidRDefault="004727DF" w:rsidP="003A3449">
      <w:pPr>
        <w:rPr>
          <w:sz w:val="16"/>
          <w:szCs w:val="16"/>
        </w:rPr>
      </w:pPr>
    </w:p>
    <w:p w:rsidR="004727DF" w:rsidRDefault="004727DF" w:rsidP="003A3449">
      <w:pPr>
        <w:rPr>
          <w:sz w:val="16"/>
          <w:szCs w:val="16"/>
        </w:rPr>
      </w:pPr>
    </w:p>
    <w:p w:rsidR="006C7D19" w:rsidRDefault="006C7D19" w:rsidP="003A3449">
      <w:pPr>
        <w:rPr>
          <w:sz w:val="16"/>
          <w:szCs w:val="16"/>
        </w:rPr>
      </w:pPr>
    </w:p>
    <w:p w:rsidR="006C7D19" w:rsidRPr="00EB14E8" w:rsidRDefault="006C7D19" w:rsidP="003A3449">
      <w:pPr>
        <w:rPr>
          <w:sz w:val="18"/>
          <w:szCs w:val="18"/>
        </w:rPr>
      </w:pPr>
    </w:p>
    <w:p w:rsidR="003A3449" w:rsidRPr="00EB14E8" w:rsidRDefault="003A3449" w:rsidP="003A3449">
      <w:pPr>
        <w:rPr>
          <w:sz w:val="18"/>
          <w:szCs w:val="18"/>
        </w:rPr>
      </w:pPr>
      <w:r w:rsidRPr="00EB14E8">
        <w:rPr>
          <w:sz w:val="18"/>
          <w:szCs w:val="18"/>
        </w:rPr>
        <w:t>Исполнитель: начальник отдела организации оказания</w:t>
      </w:r>
    </w:p>
    <w:p w:rsidR="003A3449" w:rsidRPr="00EB14E8" w:rsidRDefault="003A3449" w:rsidP="003A3449">
      <w:pPr>
        <w:rPr>
          <w:sz w:val="18"/>
          <w:szCs w:val="18"/>
        </w:rPr>
      </w:pPr>
      <w:r w:rsidRPr="00EB14E8">
        <w:rPr>
          <w:sz w:val="18"/>
          <w:szCs w:val="18"/>
        </w:rPr>
        <w:t>социальной помощи и работы с обращениями граждан</w:t>
      </w:r>
    </w:p>
    <w:p w:rsidR="0083315A" w:rsidRPr="00EB14E8" w:rsidRDefault="003A3449" w:rsidP="003A3449">
      <w:pPr>
        <w:rPr>
          <w:sz w:val="18"/>
          <w:szCs w:val="18"/>
        </w:rPr>
      </w:pPr>
      <w:r w:rsidRPr="00EB14E8">
        <w:rPr>
          <w:sz w:val="18"/>
          <w:szCs w:val="18"/>
        </w:rPr>
        <w:t>Захарова Юлия Викторовна, тел. 8 (34672) 6-02-25</w:t>
      </w:r>
    </w:p>
    <w:sectPr w:rsidR="0083315A" w:rsidRPr="00EB14E8" w:rsidSect="003A3449">
      <w:pgSz w:w="11906" w:h="16838"/>
      <w:pgMar w:top="1418" w:right="124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E1" w:rsidRDefault="00B55CE1" w:rsidP="008B7A0C">
      <w:r>
        <w:separator/>
      </w:r>
    </w:p>
  </w:endnote>
  <w:endnote w:type="continuationSeparator" w:id="0">
    <w:p w:rsidR="00B55CE1" w:rsidRDefault="00B55CE1" w:rsidP="008B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E1" w:rsidRDefault="00B55CE1" w:rsidP="008B7A0C">
      <w:r>
        <w:separator/>
      </w:r>
    </w:p>
  </w:footnote>
  <w:footnote w:type="continuationSeparator" w:id="0">
    <w:p w:rsidR="00B55CE1" w:rsidRDefault="00B55CE1" w:rsidP="008B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BA8"/>
    <w:multiLevelType w:val="hybridMultilevel"/>
    <w:tmpl w:val="CF42C16C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9E2588"/>
    <w:multiLevelType w:val="hybridMultilevel"/>
    <w:tmpl w:val="4C24929C"/>
    <w:lvl w:ilvl="0" w:tplc="E7AE865C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624BD"/>
    <w:multiLevelType w:val="hybridMultilevel"/>
    <w:tmpl w:val="B5262A7E"/>
    <w:lvl w:ilvl="0" w:tplc="A6C0B71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0F535D"/>
    <w:multiLevelType w:val="hybridMultilevel"/>
    <w:tmpl w:val="C9263E24"/>
    <w:lvl w:ilvl="0" w:tplc="BBEAA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0E3EFA"/>
    <w:multiLevelType w:val="hybridMultilevel"/>
    <w:tmpl w:val="69EAC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71C56"/>
    <w:multiLevelType w:val="hybridMultilevel"/>
    <w:tmpl w:val="438A6EE8"/>
    <w:lvl w:ilvl="0" w:tplc="425C2C6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F2E27B1"/>
    <w:multiLevelType w:val="hybridMultilevel"/>
    <w:tmpl w:val="3FB6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44024"/>
    <w:multiLevelType w:val="hybridMultilevel"/>
    <w:tmpl w:val="CD3C2B1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75DF2C9A"/>
    <w:multiLevelType w:val="hybridMultilevel"/>
    <w:tmpl w:val="4546FF7E"/>
    <w:lvl w:ilvl="0" w:tplc="B58A1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93"/>
    <w:rsid w:val="00006794"/>
    <w:rsid w:val="00027EE4"/>
    <w:rsid w:val="00034112"/>
    <w:rsid w:val="00056880"/>
    <w:rsid w:val="00063D96"/>
    <w:rsid w:val="000822F0"/>
    <w:rsid w:val="000C76CF"/>
    <w:rsid w:val="000F2B71"/>
    <w:rsid w:val="00104EC4"/>
    <w:rsid w:val="0017337A"/>
    <w:rsid w:val="00177223"/>
    <w:rsid w:val="00186525"/>
    <w:rsid w:val="001938BF"/>
    <w:rsid w:val="00193E4C"/>
    <w:rsid w:val="00196682"/>
    <w:rsid w:val="001B0140"/>
    <w:rsid w:val="001B4AD5"/>
    <w:rsid w:val="001B6C2E"/>
    <w:rsid w:val="001C58ED"/>
    <w:rsid w:val="001D2E30"/>
    <w:rsid w:val="001E1241"/>
    <w:rsid w:val="001F1834"/>
    <w:rsid w:val="001F5233"/>
    <w:rsid w:val="00212630"/>
    <w:rsid w:val="00215FB1"/>
    <w:rsid w:val="00221E5E"/>
    <w:rsid w:val="00224D2E"/>
    <w:rsid w:val="00227B08"/>
    <w:rsid w:val="0025670D"/>
    <w:rsid w:val="002568AD"/>
    <w:rsid w:val="002575A8"/>
    <w:rsid w:val="00265D26"/>
    <w:rsid w:val="002973FE"/>
    <w:rsid w:val="002D3820"/>
    <w:rsid w:val="002F31D9"/>
    <w:rsid w:val="00323E76"/>
    <w:rsid w:val="003465CA"/>
    <w:rsid w:val="00350FA4"/>
    <w:rsid w:val="00354F95"/>
    <w:rsid w:val="003A3449"/>
    <w:rsid w:val="003A5E56"/>
    <w:rsid w:val="003B08A0"/>
    <w:rsid w:val="003B1C6D"/>
    <w:rsid w:val="003B4BB3"/>
    <w:rsid w:val="003C26D3"/>
    <w:rsid w:val="003F1698"/>
    <w:rsid w:val="0040222D"/>
    <w:rsid w:val="00410353"/>
    <w:rsid w:val="00413CDD"/>
    <w:rsid w:val="00421672"/>
    <w:rsid w:val="00421D7C"/>
    <w:rsid w:val="00430F61"/>
    <w:rsid w:val="00433C70"/>
    <w:rsid w:val="004340C5"/>
    <w:rsid w:val="004441BA"/>
    <w:rsid w:val="004727DF"/>
    <w:rsid w:val="0049438C"/>
    <w:rsid w:val="004A4372"/>
    <w:rsid w:val="004A6DA8"/>
    <w:rsid w:val="004C5F31"/>
    <w:rsid w:val="004D24E7"/>
    <w:rsid w:val="004F1417"/>
    <w:rsid w:val="004F2C3D"/>
    <w:rsid w:val="005065D0"/>
    <w:rsid w:val="005078F5"/>
    <w:rsid w:val="005238F4"/>
    <w:rsid w:val="005467F5"/>
    <w:rsid w:val="00554540"/>
    <w:rsid w:val="00555B41"/>
    <w:rsid w:val="00582FEC"/>
    <w:rsid w:val="00583D51"/>
    <w:rsid w:val="005959A6"/>
    <w:rsid w:val="005A26C5"/>
    <w:rsid w:val="005C223B"/>
    <w:rsid w:val="005C3E88"/>
    <w:rsid w:val="005D4EE3"/>
    <w:rsid w:val="005E05BB"/>
    <w:rsid w:val="005E6BDB"/>
    <w:rsid w:val="005E6FC5"/>
    <w:rsid w:val="005E7651"/>
    <w:rsid w:val="00602584"/>
    <w:rsid w:val="006244A0"/>
    <w:rsid w:val="0063592F"/>
    <w:rsid w:val="00636039"/>
    <w:rsid w:val="00645D49"/>
    <w:rsid w:val="0069777C"/>
    <w:rsid w:val="006A4CA6"/>
    <w:rsid w:val="006B2712"/>
    <w:rsid w:val="006B6269"/>
    <w:rsid w:val="006C7D19"/>
    <w:rsid w:val="006D637F"/>
    <w:rsid w:val="0070740F"/>
    <w:rsid w:val="007307A1"/>
    <w:rsid w:val="007476C2"/>
    <w:rsid w:val="007663CF"/>
    <w:rsid w:val="00770928"/>
    <w:rsid w:val="007757A8"/>
    <w:rsid w:val="007905DA"/>
    <w:rsid w:val="00796A19"/>
    <w:rsid w:val="007A207A"/>
    <w:rsid w:val="007B39FF"/>
    <w:rsid w:val="007B5058"/>
    <w:rsid w:val="008117F9"/>
    <w:rsid w:val="008259AF"/>
    <w:rsid w:val="008261CC"/>
    <w:rsid w:val="0083315A"/>
    <w:rsid w:val="008373CD"/>
    <w:rsid w:val="0086194D"/>
    <w:rsid w:val="00864ACF"/>
    <w:rsid w:val="00865289"/>
    <w:rsid w:val="00875F26"/>
    <w:rsid w:val="00893F54"/>
    <w:rsid w:val="008B7A0C"/>
    <w:rsid w:val="008D051C"/>
    <w:rsid w:val="008E20A1"/>
    <w:rsid w:val="00905031"/>
    <w:rsid w:val="0094313C"/>
    <w:rsid w:val="00951692"/>
    <w:rsid w:val="0097052D"/>
    <w:rsid w:val="009775FA"/>
    <w:rsid w:val="0098238C"/>
    <w:rsid w:val="009B006B"/>
    <w:rsid w:val="009C4331"/>
    <w:rsid w:val="009D358A"/>
    <w:rsid w:val="009F703F"/>
    <w:rsid w:val="00A1054E"/>
    <w:rsid w:val="00A11082"/>
    <w:rsid w:val="00A27854"/>
    <w:rsid w:val="00A50FEB"/>
    <w:rsid w:val="00A539CA"/>
    <w:rsid w:val="00A8057C"/>
    <w:rsid w:val="00AC7542"/>
    <w:rsid w:val="00AE6E2B"/>
    <w:rsid w:val="00AF7FA3"/>
    <w:rsid w:val="00B00675"/>
    <w:rsid w:val="00B15690"/>
    <w:rsid w:val="00B35BEF"/>
    <w:rsid w:val="00B46679"/>
    <w:rsid w:val="00B5278A"/>
    <w:rsid w:val="00B53F81"/>
    <w:rsid w:val="00B540DE"/>
    <w:rsid w:val="00B55CE1"/>
    <w:rsid w:val="00B65B72"/>
    <w:rsid w:val="00B75597"/>
    <w:rsid w:val="00B92451"/>
    <w:rsid w:val="00BA7816"/>
    <w:rsid w:val="00BA787F"/>
    <w:rsid w:val="00BA78EF"/>
    <w:rsid w:val="00BD4000"/>
    <w:rsid w:val="00BD7509"/>
    <w:rsid w:val="00C001A0"/>
    <w:rsid w:val="00C20980"/>
    <w:rsid w:val="00C20E48"/>
    <w:rsid w:val="00C473C9"/>
    <w:rsid w:val="00C64AAE"/>
    <w:rsid w:val="00C72411"/>
    <w:rsid w:val="00C825E7"/>
    <w:rsid w:val="00CC1857"/>
    <w:rsid w:val="00CC63E7"/>
    <w:rsid w:val="00CF53B5"/>
    <w:rsid w:val="00D31374"/>
    <w:rsid w:val="00D3394B"/>
    <w:rsid w:val="00D41D38"/>
    <w:rsid w:val="00D77434"/>
    <w:rsid w:val="00D81BFF"/>
    <w:rsid w:val="00D83D2A"/>
    <w:rsid w:val="00D94951"/>
    <w:rsid w:val="00DA09F9"/>
    <w:rsid w:val="00DB266E"/>
    <w:rsid w:val="00DD6E16"/>
    <w:rsid w:val="00DE06F2"/>
    <w:rsid w:val="00DE5F34"/>
    <w:rsid w:val="00DF2225"/>
    <w:rsid w:val="00E0409E"/>
    <w:rsid w:val="00E12A3A"/>
    <w:rsid w:val="00E21ACC"/>
    <w:rsid w:val="00E33B09"/>
    <w:rsid w:val="00E437B3"/>
    <w:rsid w:val="00E46E7D"/>
    <w:rsid w:val="00E555B3"/>
    <w:rsid w:val="00E7365D"/>
    <w:rsid w:val="00EB14E8"/>
    <w:rsid w:val="00EC6DA2"/>
    <w:rsid w:val="00ED1467"/>
    <w:rsid w:val="00ED2313"/>
    <w:rsid w:val="00EE1B93"/>
    <w:rsid w:val="00EE4CB5"/>
    <w:rsid w:val="00EE76A2"/>
    <w:rsid w:val="00EF36C1"/>
    <w:rsid w:val="00F11BBA"/>
    <w:rsid w:val="00F21DCF"/>
    <w:rsid w:val="00F22716"/>
    <w:rsid w:val="00F232D0"/>
    <w:rsid w:val="00F243C2"/>
    <w:rsid w:val="00F27A53"/>
    <w:rsid w:val="00F436F2"/>
    <w:rsid w:val="00F45DDC"/>
    <w:rsid w:val="00F56191"/>
    <w:rsid w:val="00F65DAE"/>
    <w:rsid w:val="00F74404"/>
    <w:rsid w:val="00F825B5"/>
    <w:rsid w:val="00F9620A"/>
    <w:rsid w:val="00FB76F3"/>
    <w:rsid w:val="00FB7DDE"/>
    <w:rsid w:val="00FD1F37"/>
    <w:rsid w:val="00FD7E5A"/>
    <w:rsid w:val="00FF0A42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31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0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7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7A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7A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7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9777C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unhideWhenUsed/>
    <w:rsid w:val="00DD6E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D6E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"/>
    <w:basedOn w:val="a"/>
    <w:rsid w:val="00DD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555B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3A3449"/>
    <w:rPr>
      <w:rFonts w:ascii="Times New Roman" w:hAnsi="Times New Roman" w:cs="Times New Roman" w:hint="default"/>
      <w:sz w:val="26"/>
      <w:szCs w:val="26"/>
    </w:rPr>
  </w:style>
  <w:style w:type="character" w:customStyle="1" w:styleId="ae">
    <w:name w:val="Гипертекстовая ссылка"/>
    <w:uiPriority w:val="99"/>
    <w:rsid w:val="00006794"/>
    <w:rPr>
      <w:b w:val="0"/>
      <w:bCs w:val="0"/>
      <w:color w:val="008000"/>
    </w:rPr>
  </w:style>
  <w:style w:type="paragraph" w:customStyle="1" w:styleId="ConsPlusNormal">
    <w:name w:val="ConsPlusNormal"/>
    <w:link w:val="ConsPlusNormal0"/>
    <w:rsid w:val="0000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67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6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00679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styleId="af0">
    <w:name w:val="Normal (Web)"/>
    <w:basedOn w:val="a"/>
    <w:uiPriority w:val="99"/>
    <w:unhideWhenUsed/>
    <w:rsid w:val="004727D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F31D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D7743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774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31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0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7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7A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7A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7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9777C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unhideWhenUsed/>
    <w:rsid w:val="00DD6E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D6E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"/>
    <w:basedOn w:val="a"/>
    <w:rsid w:val="00DD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555B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3A3449"/>
    <w:rPr>
      <w:rFonts w:ascii="Times New Roman" w:hAnsi="Times New Roman" w:cs="Times New Roman" w:hint="default"/>
      <w:sz w:val="26"/>
      <w:szCs w:val="26"/>
    </w:rPr>
  </w:style>
  <w:style w:type="character" w:customStyle="1" w:styleId="ae">
    <w:name w:val="Гипертекстовая ссылка"/>
    <w:uiPriority w:val="99"/>
    <w:rsid w:val="00006794"/>
    <w:rPr>
      <w:b w:val="0"/>
      <w:bCs w:val="0"/>
      <w:color w:val="008000"/>
    </w:rPr>
  </w:style>
  <w:style w:type="paragraph" w:customStyle="1" w:styleId="ConsPlusNormal">
    <w:name w:val="ConsPlusNormal"/>
    <w:link w:val="ConsPlusNormal0"/>
    <w:rsid w:val="0000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67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6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00679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styleId="af0">
    <w:name w:val="Normal (Web)"/>
    <w:basedOn w:val="a"/>
    <w:uiPriority w:val="99"/>
    <w:unhideWhenUsed/>
    <w:rsid w:val="004727D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F31D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D7743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774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8D1F8F487FB520C0EDF4C9627BC0D1555BEB09E0A917A1B34C24B621BA95A873589320X03DL" TargetMode="External"/><Relationship Id="rId18" Type="http://schemas.openxmlformats.org/officeDocument/2006/relationships/hyperlink" Target="consultantplus://offline/ref=DA8D1F8F487FB520C0EDF4C9627BC0D1555BEB09E0A917A1B34C24B621BA95A8735893270CX13BL" TargetMode="External"/><Relationship Id="rId26" Type="http://schemas.openxmlformats.org/officeDocument/2006/relationships/hyperlink" Target="consultantplus://offline/ref=DA8D1F8F487FB520C0EDF4C9627BC0D1555BEB09E0A917A1B34C24B621BA95A87358932DX03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8D1F8F487FB520C0EDF4C9627BC0D1555BEB09E0A917A1B34C24B621BA95A8735893240419195BXB3BL" TargetMode="External"/><Relationship Id="rId34" Type="http://schemas.openxmlformats.org/officeDocument/2006/relationships/hyperlink" Target="consultantplus://offline/ref=DA8D1F8F487FB520C0EDF4C9627BC0D1555AE008E2A117A1B34C24B621BA95A87358932404191A5AXB3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8D1F8F487FB520C0EDF4C9627BC0D1555BEB09E0A917A1B34C24B621BA95A873589321X031L" TargetMode="External"/><Relationship Id="rId17" Type="http://schemas.openxmlformats.org/officeDocument/2006/relationships/hyperlink" Target="consultantplus://offline/ref=DA8D1F8F487FB520C0EDF4C9627BC0D1555BEB09E0A917A1B34C24B621BA95A8735893270CX13BL" TargetMode="External"/><Relationship Id="rId25" Type="http://schemas.openxmlformats.org/officeDocument/2006/relationships/hyperlink" Target="consultantplus://offline/ref=DA8D1F8F487FB520C0EDF4C9627BC0D1555BEB09E0A917A1B34C24B621BA95A87358932705X13BL" TargetMode="External"/><Relationship Id="rId33" Type="http://schemas.openxmlformats.org/officeDocument/2006/relationships/hyperlink" Target="consultantplus://offline/ref=DA8D1F8F487FB520C0EDF4C9627BC0D1555AE008E2A117A1B34C24B621BA95A87358932404191A5AXB3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8D1F8F487FB520C0EDF4C9627BC0D1555BEB09E0A917A1B34C24B621BA95A87358932703X13BL" TargetMode="External"/><Relationship Id="rId20" Type="http://schemas.openxmlformats.org/officeDocument/2006/relationships/hyperlink" Target="consultantplus://offline/ref=DA8D1F8F487FB520C0EDF4C9627BC0D1555BEB09E0A917A1B34C24B621BA95A8735893240419195AXB38L" TargetMode="External"/><Relationship Id="rId29" Type="http://schemas.openxmlformats.org/officeDocument/2006/relationships/hyperlink" Target="consultantplus://offline/ref=DA8D1F8F487FB520C0EDF4C9627BC0D1555BEB09E0A917A1B34C24B621BA95A87358932701X13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zn@kogalym.ru" TargetMode="External"/><Relationship Id="rId24" Type="http://schemas.openxmlformats.org/officeDocument/2006/relationships/hyperlink" Target="consultantplus://offline/ref=DA8D1F8F487FB520C0EDF4C9627BC0D1555BEB09E0A917A1B34C24B621BA95A87358932404191A5BXB3FL" TargetMode="External"/><Relationship Id="rId32" Type="http://schemas.openxmlformats.org/officeDocument/2006/relationships/hyperlink" Target="consultantplus://offline/ref=DA8D1F8F487FB520C0EDF4C9627BC0D1555AE008E2A117A1B34C24B621BA95A87358932404191A5AXB3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8D1F8F487FB520C0EDF4C9627BC0D1555BEB09E0A917A1B34C24B621BA95A873589326X031L" TargetMode="External"/><Relationship Id="rId23" Type="http://schemas.openxmlformats.org/officeDocument/2006/relationships/hyperlink" Target="consultantplus://offline/ref=DA8D1F8F487FB520C0EDF4C9627BC0D1555BEB09E0A917A1B34C24B621BA95A87358932404191A5BXB3FL" TargetMode="External"/><Relationship Id="rId28" Type="http://schemas.openxmlformats.org/officeDocument/2006/relationships/hyperlink" Target="consultantplus://offline/ref=DA8D1F8F487FB520C0EDF4C9627BC0D1555BEB09E0A917A1B34C24B621BA95A8735893240419195BXB3A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Nyagcsv@admhmao.ru" TargetMode="External"/><Relationship Id="rId19" Type="http://schemas.openxmlformats.org/officeDocument/2006/relationships/hyperlink" Target="consultantplus://offline/ref=DA8D1F8F487FB520C0EDF4C9627BC0D1555BEB09E0A917A1B34C24B621BA95A87358932CX034L" TargetMode="External"/><Relationship Id="rId31" Type="http://schemas.openxmlformats.org/officeDocument/2006/relationships/hyperlink" Target="consultantplus://offline/ref=DA8D1F8F487FB520C0EDF4C9627BC0D1555AE008E7AE17A1B34C24B621BA95A87358932404191A58XB3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A8D1F8F487FB520C0EDF4C9627BC0D1555BEB09E0A917A1B34C24B621BA95A873589321X033L" TargetMode="External"/><Relationship Id="rId22" Type="http://schemas.openxmlformats.org/officeDocument/2006/relationships/hyperlink" Target="consultantplus://offline/ref=DA8D1F8F487FB520C0EDF4C9627BC0D1555BEB09E0A917A1B34C24B621BA95A87358932404191A5BXB3EL" TargetMode="External"/><Relationship Id="rId27" Type="http://schemas.openxmlformats.org/officeDocument/2006/relationships/hyperlink" Target="consultantplus://offline/ref=DA8D1F8F487FB520C0EDF4C9627BC0D1555BEB09E0A917A1B34C24B621BA95A8735893240419195AXB3FL" TargetMode="External"/><Relationship Id="rId30" Type="http://schemas.openxmlformats.org/officeDocument/2006/relationships/hyperlink" Target="consultantplus://offline/ref=DA8D1F8F487FB520C0EDF4C9627BC0D1555AE008E7AE17A1B34C24B621BA95A87358932404191A58XB38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26C9-6820-4906-8A89-7E5BF0A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5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ЗахароваЮВ</dc:creator>
  <cp:lastModifiedBy>ZaharovaUV</cp:lastModifiedBy>
  <cp:revision>110</cp:revision>
  <cp:lastPrinted>2020-01-13T12:49:00Z</cp:lastPrinted>
  <dcterms:created xsi:type="dcterms:W3CDTF">2016-04-04T04:46:00Z</dcterms:created>
  <dcterms:modified xsi:type="dcterms:W3CDTF">2020-02-13T15:36:00Z</dcterms:modified>
</cp:coreProperties>
</file>