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381930" w:rsidRDefault="00381930" w:rsidP="00381930">
      <w:pPr>
        <w:pStyle w:val="1"/>
      </w:pPr>
      <w:r>
        <w:t>В июле пенсии опекунов подрастут</w:t>
      </w:r>
    </w:p>
    <w:p w:rsidR="00381930" w:rsidRDefault="00381930" w:rsidP="00381930">
      <w:pPr>
        <w:pStyle w:val="3"/>
        <w:jc w:val="both"/>
        <w:rPr>
          <w:rStyle w:val="a8"/>
          <w:b/>
          <w:bCs/>
        </w:rPr>
      </w:pPr>
      <w:r>
        <w:rPr>
          <w:noProof/>
        </w:rPr>
        <w:drawing>
          <wp:inline distT="0" distB="0" distL="0" distR="0">
            <wp:extent cx="3333750" cy="2219325"/>
            <wp:effectExtent l="19050" t="0" r="0" b="0"/>
            <wp:docPr id="3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30" w:rsidRDefault="00381930" w:rsidP="00381930">
      <w:pPr>
        <w:pStyle w:val="3"/>
        <w:jc w:val="both"/>
      </w:pPr>
      <w:r>
        <w:rPr>
          <w:rStyle w:val="a8"/>
          <w:b/>
          <w:bCs/>
        </w:rPr>
        <w:t xml:space="preserve">500 пенсионеров-опекунов в </w:t>
      </w:r>
      <w:proofErr w:type="spellStart"/>
      <w:r>
        <w:rPr>
          <w:rStyle w:val="a8"/>
          <w:b/>
          <w:bCs/>
        </w:rPr>
        <w:t>Югре</w:t>
      </w:r>
      <w:proofErr w:type="spellEnd"/>
      <w:r>
        <w:rPr>
          <w:rStyle w:val="a8"/>
          <w:b/>
          <w:bCs/>
        </w:rPr>
        <w:t xml:space="preserve"> получат проиндексированную страховую пенсию.</w:t>
      </w:r>
    </w:p>
    <w:p w:rsidR="00381930" w:rsidRDefault="00381930" w:rsidP="00381930">
      <w:pPr>
        <w:pStyle w:val="a4"/>
        <w:jc w:val="both"/>
      </w:pPr>
      <w:r>
        <w:t>В федеральный закон о страховых пенсиях внесены поправки, и начиная с 1 июля 2020 года пенсионеры, которые являются опекунами или попечителями несовершеннолетних, будут получать ежемесячную выплату с индексацией.</w:t>
      </w:r>
    </w:p>
    <w:p w:rsidR="00381930" w:rsidRDefault="00381930" w:rsidP="00381930">
      <w:pPr>
        <w:pStyle w:val="a4"/>
        <w:jc w:val="both"/>
      </w:pPr>
      <w:r>
        <w:t xml:space="preserve">Сейчас такие </w:t>
      </w:r>
      <w:proofErr w:type="spellStart"/>
      <w:r>
        <w:t>югорчане</w:t>
      </w:r>
      <w:proofErr w:type="spellEnd"/>
      <w:r>
        <w:t xml:space="preserve"> получают финансовую помощь в рамках договора о приёмной семье, а выплата им пенсии с учётом индексации  возобновляется только после завершения опеки. Надбавка к пенсии  имеет </w:t>
      </w:r>
      <w:proofErr w:type="spellStart"/>
      <w:r>
        <w:t>беззаявительный</w:t>
      </w:r>
      <w:proofErr w:type="spellEnd"/>
      <w:r>
        <w:t xml:space="preserve"> характер, для этого территориальные управления Пенсионного фонда актуализировали списки пенсионеров-опекунов и сформировали необходимые доставочные документы для почтовых и кредитных организаций.</w:t>
      </w:r>
    </w:p>
    <w:p w:rsidR="004B388D" w:rsidRDefault="004B388D" w:rsidP="00E42486">
      <w:pPr>
        <w:tabs>
          <w:tab w:val="left" w:pos="7608"/>
        </w:tabs>
        <w:rPr>
          <w:b/>
        </w:rPr>
      </w:pPr>
    </w:p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Pr="004B388D" w:rsidRDefault="004B388D" w:rsidP="004B388D"/>
    <w:p w:rsidR="004B388D" w:rsidRDefault="004B388D" w:rsidP="004B388D"/>
    <w:p w:rsidR="004B388D" w:rsidRDefault="004B388D" w:rsidP="004B388D"/>
    <w:p w:rsidR="004B388D" w:rsidRDefault="004B388D" w:rsidP="004B388D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tab/>
      </w: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p w:rsidR="00E42486" w:rsidRPr="004B388D" w:rsidRDefault="00E42486" w:rsidP="004B388D">
      <w:pPr>
        <w:tabs>
          <w:tab w:val="left" w:pos="6225"/>
        </w:tabs>
      </w:pPr>
    </w:p>
    <w:sectPr w:rsidR="00E42486" w:rsidRPr="004B388D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D53F5"/>
    <w:rsid w:val="002E2020"/>
    <w:rsid w:val="002F722A"/>
    <w:rsid w:val="00381930"/>
    <w:rsid w:val="00381F40"/>
    <w:rsid w:val="003B16C4"/>
    <w:rsid w:val="00402D39"/>
    <w:rsid w:val="0044536E"/>
    <w:rsid w:val="00463F1D"/>
    <w:rsid w:val="0049592E"/>
    <w:rsid w:val="004A3EB8"/>
    <w:rsid w:val="004A4F69"/>
    <w:rsid w:val="004B388D"/>
    <w:rsid w:val="00580C9B"/>
    <w:rsid w:val="005B47C9"/>
    <w:rsid w:val="0062392B"/>
    <w:rsid w:val="00670478"/>
    <w:rsid w:val="00767340"/>
    <w:rsid w:val="00776DC9"/>
    <w:rsid w:val="007C56E5"/>
    <w:rsid w:val="007D0D86"/>
    <w:rsid w:val="007F171A"/>
    <w:rsid w:val="007F305F"/>
    <w:rsid w:val="008430E1"/>
    <w:rsid w:val="008A0950"/>
    <w:rsid w:val="008B729F"/>
    <w:rsid w:val="008C638C"/>
    <w:rsid w:val="00911C7E"/>
    <w:rsid w:val="00911FD8"/>
    <w:rsid w:val="0097678E"/>
    <w:rsid w:val="00A7234B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F22BDA"/>
    <w:rsid w:val="00F24DCB"/>
    <w:rsid w:val="00FF352B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3</cp:revision>
  <dcterms:created xsi:type="dcterms:W3CDTF">2020-06-23T05:47:00Z</dcterms:created>
  <dcterms:modified xsi:type="dcterms:W3CDTF">2020-06-23T05:50:00Z</dcterms:modified>
</cp:coreProperties>
</file>