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4C" w:rsidRDefault="00FA494C" w:rsidP="00FA494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94C" w:rsidRDefault="00FA494C" w:rsidP="00FA494C"/>
    <w:tbl>
      <w:tblPr>
        <w:tblW w:w="9540" w:type="dxa"/>
        <w:tblInd w:w="108" w:type="dxa"/>
        <w:tblLayout w:type="fixed"/>
        <w:tblLook w:val="01E0"/>
      </w:tblPr>
      <w:tblGrid>
        <w:gridCol w:w="236"/>
        <w:gridCol w:w="610"/>
        <w:gridCol w:w="236"/>
        <w:gridCol w:w="1328"/>
        <w:gridCol w:w="513"/>
        <w:gridCol w:w="268"/>
        <w:gridCol w:w="257"/>
        <w:gridCol w:w="3904"/>
        <w:gridCol w:w="446"/>
        <w:gridCol w:w="696"/>
        <w:gridCol w:w="1046"/>
      </w:tblGrid>
      <w:tr w:rsidR="00FA494C" w:rsidRPr="00FA494C" w:rsidTr="00F2796E">
        <w:trPr>
          <w:trHeight w:val="1134"/>
        </w:trPr>
        <w:tc>
          <w:tcPr>
            <w:tcW w:w="9540" w:type="dxa"/>
            <w:gridSpan w:val="11"/>
          </w:tcPr>
          <w:p w:rsidR="00FA494C" w:rsidRPr="00FA494C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</w:p>
          <w:p w:rsidR="00FA494C" w:rsidRPr="00FA494C" w:rsidRDefault="00FA494C" w:rsidP="00FA49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4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A494C" w:rsidRPr="00FA494C" w:rsidRDefault="00645B9F" w:rsidP="00FA49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FA494C" w:rsidRPr="00FA494C" w:rsidRDefault="00FA494C" w:rsidP="00FA49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4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FA494C" w:rsidRDefault="00FA494C" w:rsidP="00FA49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4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494C" w:rsidRPr="00FA494C" w:rsidRDefault="00FA494C" w:rsidP="00FA49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94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  <w:p w:rsidR="00FA494C" w:rsidRPr="00FA494C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A494C" w:rsidRPr="00FA494C" w:rsidTr="00FA494C">
        <w:trPr>
          <w:gridAfter w:val="1"/>
          <w:wAfter w:w="1046" w:type="dxa"/>
          <w:trHeight w:val="454"/>
        </w:trPr>
        <w:tc>
          <w:tcPr>
            <w:tcW w:w="236" w:type="dxa"/>
            <w:vAlign w:val="bottom"/>
          </w:tcPr>
          <w:p w:rsidR="00FA494C" w:rsidRPr="008C588D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  <w:r w:rsidRPr="008C588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94C" w:rsidRPr="008C588D" w:rsidRDefault="004E1EFD" w:rsidP="00FA49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" w:type="dxa"/>
            <w:vAlign w:val="bottom"/>
          </w:tcPr>
          <w:p w:rsidR="00FA494C" w:rsidRPr="008C588D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  <w:r w:rsidRPr="008C58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94C" w:rsidRPr="008C588D" w:rsidRDefault="004E1EFD" w:rsidP="00FA49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513" w:type="dxa"/>
            <w:vAlign w:val="bottom"/>
          </w:tcPr>
          <w:p w:rsidR="00FA494C" w:rsidRPr="008C588D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  <w:r w:rsidRPr="008C58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94C" w:rsidRPr="008C588D" w:rsidRDefault="00FA494C" w:rsidP="004E1EFD">
            <w:pPr>
              <w:pStyle w:val="a4"/>
              <w:rPr>
                <w:rFonts w:ascii="Times New Roman" w:hAnsi="Times New Roman" w:cs="Times New Roman"/>
              </w:rPr>
            </w:pPr>
            <w:r w:rsidRPr="008C588D">
              <w:rPr>
                <w:rFonts w:ascii="Times New Roman" w:hAnsi="Times New Roman" w:cs="Times New Roman"/>
              </w:rPr>
              <w:t>1</w:t>
            </w:r>
            <w:r w:rsidR="004E1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94C" w:rsidRPr="008C588D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C588D">
              <w:rPr>
                <w:rFonts w:ascii="Times New Roman" w:hAnsi="Times New Roman" w:cs="Times New Roman"/>
              </w:rPr>
              <w:t>г</w:t>
            </w:r>
            <w:proofErr w:type="gramEnd"/>
            <w:r w:rsidRPr="008C5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4" w:type="dxa"/>
            <w:vAlign w:val="bottom"/>
          </w:tcPr>
          <w:p w:rsidR="00FA494C" w:rsidRPr="008C588D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494C" w:rsidRPr="008C588D" w:rsidRDefault="00FA494C" w:rsidP="00FA494C">
            <w:pPr>
              <w:pStyle w:val="a4"/>
              <w:rPr>
                <w:rFonts w:ascii="Times New Roman" w:hAnsi="Times New Roman" w:cs="Times New Roman"/>
              </w:rPr>
            </w:pPr>
            <w:r w:rsidRPr="008C58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94C" w:rsidRPr="008C588D" w:rsidRDefault="00F00B5A" w:rsidP="00FA49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  <w:r w:rsidR="004E1EFD">
              <w:rPr>
                <w:rFonts w:ascii="Times New Roman" w:hAnsi="Times New Roman" w:cs="Times New Roman"/>
              </w:rPr>
              <w:t>-п</w:t>
            </w:r>
          </w:p>
        </w:tc>
      </w:tr>
      <w:tr w:rsidR="00FA494C" w:rsidRPr="00FA494C" w:rsidTr="00F2796E">
        <w:trPr>
          <w:trHeight w:val="567"/>
        </w:trPr>
        <w:tc>
          <w:tcPr>
            <w:tcW w:w="9540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494C" w:rsidRPr="00FA494C" w:rsidRDefault="004E1EFD" w:rsidP="004E1E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2B7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Карымкары</w:t>
            </w:r>
          </w:p>
        </w:tc>
      </w:tr>
    </w:tbl>
    <w:p w:rsidR="008C588D" w:rsidRPr="008C588D" w:rsidRDefault="002259D3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2259D3" w:rsidRPr="008C588D" w:rsidRDefault="002259D3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 xml:space="preserve">о порядке осуществления муниципального </w:t>
      </w:r>
    </w:p>
    <w:p w:rsidR="002259D3" w:rsidRPr="008C588D" w:rsidRDefault="002259D3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 xml:space="preserve">жилищного контроля на территории </w:t>
      </w:r>
    </w:p>
    <w:p w:rsidR="002259D3" w:rsidRPr="008C588D" w:rsidRDefault="002259D3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E1EFD">
        <w:rPr>
          <w:rFonts w:ascii="Times New Roman" w:hAnsi="Times New Roman" w:cs="Times New Roman"/>
          <w:sz w:val="24"/>
          <w:szCs w:val="24"/>
        </w:rPr>
        <w:t>Карымкары</w:t>
      </w:r>
    </w:p>
    <w:p w:rsidR="00FA494C" w:rsidRPr="008C588D" w:rsidRDefault="00FA494C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2512" w:rsidRPr="008C588D" w:rsidRDefault="00FA494C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ab/>
      </w:r>
      <w:r w:rsidR="00D31C75" w:rsidRPr="008C588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62512" w:rsidRPr="008C58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C588D" w:rsidRPr="008C588D">
        <w:rPr>
          <w:rFonts w:ascii="Times New Roman" w:hAnsi="Times New Roman" w:cs="Times New Roman"/>
          <w:sz w:val="24"/>
          <w:szCs w:val="24"/>
        </w:rPr>
        <w:t xml:space="preserve">с </w:t>
      </w:r>
      <w:r w:rsidR="008C588D" w:rsidRPr="008C588D">
        <w:rPr>
          <w:rFonts w:ascii="Times New Roman" w:eastAsia="Times New Roman" w:hAnsi="Times New Roman" w:cs="Times New Roman"/>
          <w:sz w:val="24"/>
          <w:szCs w:val="24"/>
        </w:rPr>
        <w:t>Фед</w:t>
      </w:r>
      <w:r w:rsidR="00645B9F">
        <w:rPr>
          <w:rFonts w:ascii="Times New Roman" w:eastAsia="Times New Roman" w:hAnsi="Times New Roman" w:cs="Times New Roman"/>
          <w:sz w:val="24"/>
          <w:szCs w:val="24"/>
        </w:rPr>
        <w:t>еральным законом от 06.10.2003 № 131-ФЗ «</w:t>
      </w:r>
      <w:r w:rsidR="008C588D" w:rsidRPr="008C588D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645B9F">
        <w:rPr>
          <w:rFonts w:ascii="Times New Roman" w:eastAsia="Times New Roman" w:hAnsi="Times New Roman" w:cs="Times New Roman"/>
          <w:sz w:val="24"/>
          <w:szCs w:val="24"/>
        </w:rPr>
        <w:t>равления в Российской Федерации»</w:t>
      </w:r>
      <w:r w:rsidR="008C588D" w:rsidRPr="008C588D">
        <w:rPr>
          <w:rFonts w:ascii="Times New Roman" w:hAnsi="Times New Roman" w:cs="Times New Roman"/>
          <w:sz w:val="24"/>
          <w:szCs w:val="24"/>
        </w:rPr>
        <w:t xml:space="preserve">, </w:t>
      </w:r>
      <w:r w:rsidR="00562512" w:rsidRPr="008C588D">
        <w:rPr>
          <w:rFonts w:ascii="Times New Roman" w:hAnsi="Times New Roman" w:cs="Times New Roman"/>
          <w:sz w:val="24"/>
          <w:szCs w:val="24"/>
        </w:rPr>
        <w:t xml:space="preserve"> ст. 20   Жилищного кодекса Российской Федерации, Федеральным </w:t>
      </w:r>
      <w:hyperlink r:id="rId9" w:history="1">
        <w:r w:rsidR="00562512" w:rsidRPr="008C58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2512" w:rsidRPr="008C588D">
        <w:rPr>
          <w:rFonts w:ascii="Times New Roman" w:hAnsi="Times New Roman" w:cs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  сельского  с поселения</w:t>
      </w:r>
      <w:r w:rsidR="008C588D" w:rsidRPr="008C588D">
        <w:rPr>
          <w:rFonts w:ascii="Times New Roman" w:hAnsi="Times New Roman" w:cs="Times New Roman"/>
          <w:sz w:val="24"/>
          <w:szCs w:val="24"/>
        </w:rPr>
        <w:t xml:space="preserve"> </w:t>
      </w:r>
      <w:r w:rsidR="00645B9F">
        <w:rPr>
          <w:rFonts w:ascii="Times New Roman" w:hAnsi="Times New Roman" w:cs="Times New Roman"/>
          <w:sz w:val="24"/>
          <w:szCs w:val="24"/>
        </w:rPr>
        <w:t>Карымкары:</w:t>
      </w:r>
      <w:proofErr w:type="gramEnd"/>
    </w:p>
    <w:p w:rsidR="00562512" w:rsidRPr="008C588D" w:rsidRDefault="00562512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12" w:rsidRDefault="00562512" w:rsidP="00645B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8D">
        <w:rPr>
          <w:rFonts w:ascii="Times New Roman" w:hAnsi="Times New Roman" w:cs="Times New Roman"/>
          <w:sz w:val="24"/>
          <w:szCs w:val="24"/>
        </w:rPr>
        <w:t>Утвердить  Положение о порядке осуществлении муниципального  жилищного контроля на территории  сельского поселения</w:t>
      </w:r>
      <w:r w:rsidR="008C588D" w:rsidRPr="008C588D">
        <w:rPr>
          <w:rFonts w:ascii="Times New Roman" w:hAnsi="Times New Roman" w:cs="Times New Roman"/>
          <w:sz w:val="24"/>
          <w:szCs w:val="24"/>
        </w:rPr>
        <w:t xml:space="preserve"> </w:t>
      </w:r>
      <w:r w:rsidR="004E1EFD">
        <w:rPr>
          <w:rFonts w:ascii="Times New Roman" w:hAnsi="Times New Roman" w:cs="Times New Roman"/>
          <w:sz w:val="24"/>
          <w:szCs w:val="24"/>
        </w:rPr>
        <w:t>Карымкары.</w:t>
      </w:r>
    </w:p>
    <w:p w:rsidR="00FA494C" w:rsidRDefault="00FA494C" w:rsidP="008C588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B9F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3A58AE" w:rsidRPr="00645B9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645B9F">
        <w:rPr>
          <w:rFonts w:ascii="Times New Roman" w:hAnsi="Times New Roman" w:cs="Times New Roman"/>
          <w:sz w:val="24"/>
          <w:szCs w:val="24"/>
        </w:rPr>
        <w:t>в газете «Октябрьские вести»</w:t>
      </w:r>
      <w:r w:rsidR="00E072A6" w:rsidRPr="00645B9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сельского поселения </w:t>
      </w:r>
      <w:r w:rsidR="004E1EFD" w:rsidRPr="00645B9F">
        <w:rPr>
          <w:rFonts w:ascii="Times New Roman" w:hAnsi="Times New Roman" w:cs="Times New Roman"/>
          <w:sz w:val="24"/>
          <w:szCs w:val="24"/>
        </w:rPr>
        <w:t>Карымкары.</w:t>
      </w:r>
    </w:p>
    <w:p w:rsidR="00645B9F" w:rsidRDefault="00645B9F" w:rsidP="008C588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FA494C" w:rsidRPr="00645B9F" w:rsidRDefault="00645B9F" w:rsidP="00645B9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FA494C" w:rsidRPr="00645B9F">
        <w:rPr>
          <w:rFonts w:ascii="Times New Roman" w:hAnsi="Times New Roman" w:cs="Times New Roman"/>
          <w:sz w:val="24"/>
          <w:szCs w:val="24"/>
        </w:rPr>
        <w:t xml:space="preserve">полнением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A494C" w:rsidRPr="00645B9F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A494C" w:rsidRPr="008C588D" w:rsidRDefault="00FA494C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626" w:rsidRPr="008C588D" w:rsidRDefault="00544626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626" w:rsidRPr="008C588D" w:rsidRDefault="00544626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626" w:rsidRPr="008C588D" w:rsidRDefault="00544626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626" w:rsidRPr="008C588D" w:rsidRDefault="00544626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5B9F" w:rsidRDefault="004E1EFD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94C" w:rsidRPr="008C588D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FA494C" w:rsidRPr="008C588D" w:rsidRDefault="00645B9F" w:rsidP="008C58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494C" w:rsidRPr="008C588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E1EFD">
        <w:rPr>
          <w:rFonts w:ascii="Times New Roman" w:hAnsi="Times New Roman" w:cs="Times New Roman"/>
          <w:sz w:val="24"/>
          <w:szCs w:val="24"/>
        </w:rPr>
        <w:t>Карымкары</w:t>
      </w:r>
      <w:r w:rsidR="00FA494C" w:rsidRPr="008C58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E1EFD">
        <w:rPr>
          <w:rFonts w:ascii="Times New Roman" w:hAnsi="Times New Roman" w:cs="Times New Roman"/>
          <w:sz w:val="24"/>
          <w:szCs w:val="24"/>
        </w:rPr>
        <w:t xml:space="preserve">    </w:t>
      </w:r>
      <w:r w:rsidR="00FA494C" w:rsidRPr="008C588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1EFD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FD">
        <w:rPr>
          <w:rFonts w:ascii="Times New Roman" w:hAnsi="Times New Roman" w:cs="Times New Roman"/>
          <w:sz w:val="24"/>
          <w:szCs w:val="24"/>
        </w:rPr>
        <w:t>А. Климов</w:t>
      </w:r>
    </w:p>
    <w:p w:rsidR="00BB47D4" w:rsidRPr="008C588D" w:rsidRDefault="00BB47D4" w:rsidP="008C58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B5A" w:rsidRPr="008C588D" w:rsidRDefault="00D81B5A" w:rsidP="008C58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B5A" w:rsidRDefault="00D81B5A" w:rsidP="00BB47D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D81B5A" w:rsidRPr="00BB47D4" w:rsidRDefault="00D81B5A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C588D" w:rsidRPr="00BB47D4" w:rsidRDefault="008C588D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81B5A" w:rsidRDefault="00D81B5A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B47D4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B47D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B47D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E1EFD">
        <w:rPr>
          <w:rFonts w:ascii="Times New Roman" w:eastAsia="Times New Roman" w:hAnsi="Times New Roman" w:cs="Times New Roman"/>
          <w:sz w:val="24"/>
          <w:szCs w:val="24"/>
        </w:rPr>
        <w:t>Карымкары</w:t>
      </w:r>
      <w:r w:rsidRPr="00BB47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Л.</w:t>
      </w:r>
      <w:r w:rsidR="004E1EFD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="004E1EFD">
        <w:rPr>
          <w:rFonts w:ascii="Times New Roman" w:eastAsia="Times New Roman" w:hAnsi="Times New Roman" w:cs="Times New Roman"/>
          <w:sz w:val="24"/>
          <w:szCs w:val="24"/>
        </w:rPr>
        <w:t>Баклыкова</w:t>
      </w:r>
      <w:proofErr w:type="spellEnd"/>
    </w:p>
    <w:p w:rsidR="00645B9F" w:rsidRDefault="00645B9F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45B9F" w:rsidRDefault="00645B9F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по общим и юридическим вопросам</w:t>
      </w:r>
    </w:p>
    <w:p w:rsidR="00645B9F" w:rsidRDefault="00645B9F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Карымкары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Фарносова</w:t>
      </w:r>
      <w:proofErr w:type="spellEnd"/>
    </w:p>
    <w:p w:rsidR="00645B9F" w:rsidRDefault="00645B9F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45B9F" w:rsidRDefault="00645B9F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по управлению муниципальной собственностью</w:t>
      </w:r>
    </w:p>
    <w:p w:rsidR="00645B9F" w:rsidRPr="00BB47D4" w:rsidRDefault="00645B9F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Карымкары                                      Ю.Ю. Леонтьева</w:t>
      </w: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9C51E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Pr="000B7098" w:rsidRDefault="000B7098" w:rsidP="00BB47D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0B7098">
        <w:rPr>
          <w:rFonts w:ascii="Times New Roman" w:eastAsia="Times New Roman" w:hAnsi="Times New Roman" w:cs="Times New Roman"/>
          <w:sz w:val="20"/>
          <w:szCs w:val="20"/>
        </w:rPr>
        <w:t>Подготовил</w:t>
      </w:r>
      <w:r w:rsidR="004E1EFD" w:rsidRPr="000B709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BB47D4" w:rsidRPr="000B7098" w:rsidRDefault="004E1EFD" w:rsidP="00BB47D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0B7098">
        <w:rPr>
          <w:rFonts w:ascii="Times New Roman" w:eastAsia="Times New Roman" w:hAnsi="Times New Roman" w:cs="Times New Roman"/>
          <w:sz w:val="20"/>
          <w:szCs w:val="20"/>
        </w:rPr>
        <w:t>Леонтьева</w:t>
      </w:r>
      <w:r w:rsidR="000B7098" w:rsidRPr="000B7098">
        <w:rPr>
          <w:rFonts w:ascii="Times New Roman" w:eastAsia="Times New Roman" w:hAnsi="Times New Roman" w:cs="Times New Roman"/>
          <w:sz w:val="20"/>
          <w:szCs w:val="20"/>
        </w:rPr>
        <w:t xml:space="preserve"> Ю.Ю.</w:t>
      </w:r>
    </w:p>
    <w:p w:rsidR="004E1EFD" w:rsidRPr="000B7098" w:rsidRDefault="004E1EFD" w:rsidP="00BB47D4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0B7098">
        <w:rPr>
          <w:rFonts w:ascii="Times New Roman" w:eastAsia="Times New Roman" w:hAnsi="Times New Roman" w:cs="Times New Roman"/>
          <w:sz w:val="20"/>
          <w:szCs w:val="20"/>
        </w:rPr>
        <w:t>Тел.: 2-33-13</w:t>
      </w:r>
    </w:p>
    <w:p w:rsid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B7098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00B5A" w:rsidRDefault="00F00B5A" w:rsidP="000B7098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</w:p>
    <w:p w:rsidR="000B7098" w:rsidRPr="00F00B5A" w:rsidRDefault="000B7098" w:rsidP="000B7098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F00B5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B7098" w:rsidRPr="00F00B5A" w:rsidRDefault="000B7098" w:rsidP="000B70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0B5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 </w:t>
      </w:r>
    </w:p>
    <w:p w:rsidR="000B7098" w:rsidRPr="00F00B5A" w:rsidRDefault="000B7098" w:rsidP="000B70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0B5A">
        <w:rPr>
          <w:rFonts w:ascii="Times New Roman" w:hAnsi="Times New Roman" w:cs="Times New Roman"/>
          <w:sz w:val="20"/>
          <w:szCs w:val="20"/>
        </w:rPr>
        <w:t>сельского поселения Карымкары</w:t>
      </w:r>
    </w:p>
    <w:p w:rsidR="000B7098" w:rsidRPr="00F00B5A" w:rsidRDefault="000B7098" w:rsidP="000B7098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 w:rsidRPr="00F00B5A">
        <w:rPr>
          <w:rFonts w:ascii="Times New Roman" w:hAnsi="Times New Roman" w:cs="Times New Roman"/>
          <w:sz w:val="20"/>
          <w:szCs w:val="20"/>
        </w:rPr>
        <w:t>от 23.01.2013 №</w:t>
      </w:r>
      <w:r w:rsidR="00F00B5A">
        <w:rPr>
          <w:rFonts w:ascii="Times New Roman" w:hAnsi="Times New Roman" w:cs="Times New Roman"/>
          <w:sz w:val="20"/>
          <w:szCs w:val="20"/>
        </w:rPr>
        <w:t xml:space="preserve"> 11-п</w:t>
      </w:r>
      <w:r w:rsidRPr="00F00B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7098" w:rsidRPr="000B7098" w:rsidRDefault="000B7098" w:rsidP="000B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</w:p>
    <w:p w:rsidR="000B7098" w:rsidRDefault="000B7098" w:rsidP="000B7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о порядке  осуществлении муниципального  жилищного контроля</w:t>
      </w:r>
    </w:p>
    <w:p w:rsidR="000B7098" w:rsidRPr="000B7098" w:rsidRDefault="000B7098" w:rsidP="000B7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поселение  Карымкары</w:t>
      </w:r>
    </w:p>
    <w:p w:rsidR="000B7098" w:rsidRPr="000B7098" w:rsidRDefault="000B7098" w:rsidP="000B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</w:p>
    <w:p w:rsidR="000B7098" w:rsidRPr="000B7098" w:rsidRDefault="000B7098" w:rsidP="000B709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1.1. Настоящее Положение регулирует</w:t>
      </w:r>
      <w:r w:rsidRPr="000B7098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B7098">
        <w:rPr>
          <w:rFonts w:ascii="Times New Roman" w:hAnsi="Times New Roman" w:cs="Times New Roman"/>
          <w:sz w:val="24"/>
          <w:szCs w:val="24"/>
        </w:rPr>
        <w:t>деятельность   сельского поселения Карымкары по порядку осуществления проверок за использованием и сохранностью  муниципального жилищного фонда сельского поселения Карымкары, соответствию жилых помещений  муниципального жилищного фонда установленным санитарным и техническим правилам и нормам, иным требованиям законодательства (далее – муниципальный контроль).</w:t>
      </w:r>
    </w:p>
    <w:p w:rsidR="000B7098" w:rsidRPr="000B7098" w:rsidRDefault="000B7098" w:rsidP="000B70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 сельского поселения Карымкары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 в области жилищных отношений, а также муниципальными правовыми актами  сельского поселения Карымкары.</w:t>
      </w:r>
      <w:proofErr w:type="gramEnd"/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1.3. Муниципальный контроль осуществляется в целях недопущения совершения правонарушений в сфере содержания, ремонта и использования  муниципального жилищного фонда, выявления причин и условий, способствующих совершению административных правонарушений гражданами - нанимателями (поднанимателями) и членами их семей.</w:t>
      </w:r>
    </w:p>
    <w:p w:rsidR="000B7098" w:rsidRPr="000B7098" w:rsidRDefault="000B7098" w:rsidP="000B70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 Муниципальный контроль осуществляется в целях соблюдения гражданами -                               нанимателями (поднанимателями) и членами их семей на территории  сельского поселения Карымкары законодательства, регулирующего использование и сохранность муниципального  жилищного фонда, соответствие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0B7098" w:rsidRPr="000B7098" w:rsidRDefault="000B7098" w:rsidP="000B7098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2. Органы, осуществляющие муниципальный контроль. 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2.1. Муниципальный контроль осуществляется должностными лицами администрации     сельского поселения Карымкары, уполномоченными осуществлять муниципальный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 муниципального жилищного фонда сельского поселения Карымкары, соответствия жилых помещений данного фонда установленным санитарным и техническим правилам и нормам, иным требованиям законодательства.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2.2. При осуществлении муниципального жилищного контроля администрация    сельского поселения Карымкары взаимодействует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-  органами местного самоуправления иных муниципальных образований Октябрьского муниципального района; </w:t>
      </w: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lastRenderedPageBreak/>
        <w:t xml:space="preserve">          - ФБУЗ «Центр гигиены и эпидемиологии по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>»;</w:t>
      </w: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  - Территориальный отдел Управления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>ягани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 xml:space="preserve"> и Октябрьском районе по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>;</w:t>
      </w: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  - Отдел инспектирования Службы жилищного контроля и строительного надзора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>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- ОНД по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>ягань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 xml:space="preserve"> и Октябрьскому району;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 кадастра и картографии по Ханты-Мансийскому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автономному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округу-Югре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>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- ОУФМС России по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 xml:space="preserve"> в Октябрьском районе;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Управление опеки и попечительства Октябрьского района.</w:t>
      </w:r>
    </w:p>
    <w:p w:rsidR="000B7098" w:rsidRPr="000B7098" w:rsidRDefault="000B7098" w:rsidP="00D177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2.3. При осуществлении муниципального контроля администрация  сельского поселения Карымкары руководствуется Конституцией Российской, действующим законодательством Российской Федерации, нормативными правовыми актами.</w:t>
      </w:r>
    </w:p>
    <w:p w:rsidR="000B7098" w:rsidRPr="00D17798" w:rsidRDefault="000B7098" w:rsidP="000B7098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D17798">
        <w:rPr>
          <w:rFonts w:ascii="Times New Roman" w:hAnsi="Times New Roman" w:cs="Times New Roman"/>
          <w:sz w:val="24"/>
          <w:szCs w:val="24"/>
        </w:rPr>
        <w:t>3. Задачи муниципального контроля.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3.1. Администрация   сельского поселения  Карымкары при осуществлении муниципального жилищного контроля выполняет следующие задачи: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– осуществление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исполнением действующих норм и правил по надлежащему содержанию и ремонту жилых помещений, содержанию и ремонту общего имущества многоквартирного дома;</w:t>
      </w:r>
    </w:p>
    <w:p w:rsidR="000B7098" w:rsidRPr="000B7098" w:rsidRDefault="000B7098" w:rsidP="00D177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– осуществление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исполнением договоров управления многоквартирными жилыми домами.</w:t>
      </w:r>
    </w:p>
    <w:p w:rsidR="000B7098" w:rsidRPr="00D17798" w:rsidRDefault="000B7098" w:rsidP="000B7098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D17798">
        <w:rPr>
          <w:rFonts w:ascii="Times New Roman" w:hAnsi="Times New Roman" w:cs="Times New Roman"/>
          <w:sz w:val="24"/>
          <w:szCs w:val="24"/>
        </w:rPr>
        <w:t>4. Формы осуществления муниципального жилищного контроля.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 физическими и юридическими лицами муниципальных правовых актов регулирующих вопросы использования муниципального жилищного фонда, Жилищного кодекса РФ, Правил пользования жилыми помещениями, утвержденными постановлением Правительства РФ от 21.01.2006 № 25.</w:t>
      </w:r>
    </w:p>
    <w:p w:rsidR="000B7098" w:rsidRPr="000B7098" w:rsidRDefault="000B7098" w:rsidP="000B7098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4.2. Проверки проводятся на основании плана проверок, утвержденного ежегодно главой сельского поселения Карымкары. Плановые проверки  проводятся не  чаще чем один раз в  год.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4.3. Предметом проверки является соблюдение органами   местного самоуправления, юридическими лицами, индивидуальными предпринимателями и гражданами обязательных требований.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098">
        <w:rPr>
          <w:rFonts w:ascii="Times New Roman" w:hAnsi="Times New Roman" w:cs="Times New Roman"/>
          <w:sz w:val="24"/>
          <w:szCs w:val="24"/>
        </w:rPr>
        <w:t xml:space="preserve"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</w:t>
      </w:r>
      <w:r w:rsidRPr="000B7098">
        <w:rPr>
          <w:rFonts w:ascii="Times New Roman" w:hAnsi="Times New Roman" w:cs="Times New Roman"/>
          <w:sz w:val="24"/>
          <w:szCs w:val="24"/>
        </w:rPr>
        <w:lastRenderedPageBreak/>
        <w:t>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0B7098" w:rsidRPr="000B7098" w:rsidRDefault="000B7098" w:rsidP="00D177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внеплановой проверки наряду с основаниями, указанными в </w:t>
      </w:r>
      <w:hyperlink r:id="rId10" w:history="1">
        <w:r w:rsidRPr="000B7098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0B7098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D17798">
        <w:rPr>
          <w:rFonts w:ascii="Times New Roman" w:hAnsi="Times New Roman" w:cs="Times New Roman"/>
          <w:sz w:val="24"/>
          <w:szCs w:val="24"/>
        </w:rPr>
        <w:t>закона от 26 декабря 2008 года № 294-ФЗ «</w:t>
      </w:r>
      <w:r w:rsidRPr="000B7098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17798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0B7098">
        <w:rPr>
          <w:rFonts w:ascii="Times New Roman" w:hAnsi="Times New Roman" w:cs="Times New Roman"/>
          <w:sz w:val="24"/>
          <w:szCs w:val="24"/>
        </w:rPr>
        <w:t>, является поступление в орган 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договора и его заключения, а также нарушения управляющей организацией обязательств, предусмотренных частью 2 статьи 162 Жилищного  кодекса РФ.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0B7098" w:rsidRPr="00D17798" w:rsidRDefault="000B7098" w:rsidP="00D177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4.5. Проверки,  осуществляются на основании распоряжения главы  сельского поселения Карымкары о проведении проверки и в порядке, установленном административным регламентом  по осуществлению  муниципального жилищного контроля  на территории сельского поселения Карымкары.</w:t>
      </w:r>
    </w:p>
    <w:p w:rsidR="000B7098" w:rsidRPr="00D17798" w:rsidRDefault="000B7098" w:rsidP="000B7098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D17798">
        <w:rPr>
          <w:rFonts w:ascii="Times New Roman" w:hAnsi="Times New Roman" w:cs="Times New Roman"/>
          <w:sz w:val="24"/>
          <w:szCs w:val="24"/>
        </w:rPr>
        <w:t>5. Полномочия уполномоченных лиц при осуществлении муниципального контроля.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5.1. Уполномоченное лицо при осуществлении муниципального контроля: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− выявляет случаи несоблюдения муниципальных правовых актов, требований по использованию и сохранности жилищного фонда;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выявляет случаи ненадлежащего содержания жилищного фонда, которые могут привести к его уничтожению, повреждению, а так же иному негативному воздействию;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− выявляет случаи несоблюдения санитарных правил и норм, правил пожарной безопасности при пользовании жилыми помещениями;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− иные полномочия, предусмотренные действующим законодательством и муниципальными актами, направленные на исполнение муниципального контроля.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5.2. Должностные лица органов  муниципального жилищного контроля, являющиеся соответственно   муниципальными жилищными инспекторами, в порядке, установленном законодательством Российской Федерации, имеют право: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098">
        <w:rPr>
          <w:rFonts w:ascii="Times New Roman" w:hAnsi="Times New Roman" w:cs="Times New Roman"/>
          <w:sz w:val="24"/>
          <w:szCs w:val="24"/>
        </w:rPr>
        <w:lastRenderedPageBreak/>
        <w:t>2) беспрепятственно, по предъявлению служебного удостоверения и копии   распоряжения главы сельского поселения Карымкары,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 xml:space="preserve"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1" w:history="1">
        <w:r w:rsidRPr="000B7098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B7098">
        <w:rPr>
          <w:rFonts w:ascii="Times New Roman" w:hAnsi="Times New Roman" w:cs="Times New Roman"/>
          <w:sz w:val="24"/>
          <w:szCs w:val="24"/>
        </w:rPr>
        <w:t xml:space="preserve"> Жилищного кодекса РФ, правомерность утверждения условий этого договора и его заключения;</w:t>
      </w:r>
      <w:proofErr w:type="gramEnd"/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жилья, внесенных в устав изменений обязательным требованиям;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5.3. 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Органы  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в случаях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выявления нарушений порядка создания товарищества собственников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5.4. Уполномоченные лица при осуществлении муниципального контроля обязаны: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7098">
        <w:rPr>
          <w:rFonts w:ascii="Times New Roman" w:hAnsi="Times New Roman" w:cs="Times New Roman"/>
          <w:sz w:val="24"/>
          <w:szCs w:val="24"/>
        </w:rPr>
        <w:lastRenderedPageBreak/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 за сохранностью муниципального  жилищного фонда;</w:t>
      </w:r>
      <w:proofErr w:type="gramEnd"/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права и законные интересы  физических и юридических лиц, проверка которых проводится;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выдавать предписание   об устранении выявленных нарушений с указанием сроков их устранения;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 распоряжения об осуществлении проверки;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не препятствовать  физическому или юридическому лицу, или их уполномоченному представителю, присутствовать при проведении проверки и давать разъяснения по вопросам, относящимся к предмету проверки;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предоставлять  физическому или юридическому лицу, их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знакомить физическое или  юридическое лицо, или их  уполномоченного представителя  с результатами проверки;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не требовать   документы и иные сведения, представление которых не предусмотрено законодательством Российской Федерации;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- принимать меры по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B7098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0B7098" w:rsidRPr="000B7098" w:rsidRDefault="000B7098" w:rsidP="000B709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- доказывать обоснованность своих действий физическим лицом в порядке, установленном законодательством Российской Федерации.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5.5. Полномочия лица, осуществляющего муниципальный контроль, подтверждается распоряжением главы администрации сельского поселения Карымкары. 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5.6. По результатам проверки уполномоченное лицо составляет в двух экземплярах акт проверки с указанием характера выявленных нарушений по форме, установленной административным регламентом  по осуществлению  муниципального жилищного контроля  на территории сельского поселения Карымкары.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В целях подтверждения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 к акту выявления нарушений прилагается: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 xml:space="preserve"> с нумерацией каждого фотоснимка, приложение, 1;</w:t>
      </w:r>
    </w:p>
    <w:p w:rsidR="000B7098" w:rsidRPr="000B7098" w:rsidRDefault="000B7098" w:rsidP="000B709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lastRenderedPageBreak/>
        <w:t xml:space="preserve"> - иная информация, подтверждающая наличие нарушения.</w:t>
      </w:r>
    </w:p>
    <w:p w:rsidR="000B7098" w:rsidRPr="000B7098" w:rsidRDefault="000B7098" w:rsidP="000B7098">
      <w:pPr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5.7. </w:t>
      </w:r>
      <w:proofErr w:type="gramStart"/>
      <w:r w:rsidRPr="000B7098">
        <w:rPr>
          <w:rFonts w:ascii="Times New Roman" w:hAnsi="Times New Roman" w:cs="Times New Roman"/>
          <w:sz w:val="24"/>
          <w:szCs w:val="24"/>
        </w:rPr>
        <w:t>Уполномоченное лицо администрации сельского поселения Карымкары, составившее акт выявления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законодательства, принимает меры к установлению лица, допустившего нарушения, и выдает ему предписание об устранении нарушений по форме,  установленной административным регламентом  по осуществлению  муниципального жилищного контроля  на территории    сельского поселения Карымкары.</w:t>
      </w:r>
      <w:proofErr w:type="gramEnd"/>
    </w:p>
    <w:p w:rsidR="000B7098" w:rsidRPr="000B7098" w:rsidRDefault="000B7098" w:rsidP="000B7098">
      <w:pPr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  Предписание вручается лицу, допустившему нарушение, о чем делается пометка в предписании об устранении нарушений. В случае невозможности вручения предписания лицу, допустившему нарушение, оно с копией акта выявления нарушения направляется нарушителю по почте заказным письмом с уведомлением о вручении.   </w:t>
      </w:r>
    </w:p>
    <w:p w:rsidR="000B7098" w:rsidRPr="000B7098" w:rsidRDefault="000B7098" w:rsidP="000B7098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5.8.  При оформлении предписания устанавливается разумный срок, необходимый для устранения нарушения с момента вручения предписания. </w:t>
      </w:r>
    </w:p>
    <w:p w:rsidR="000B7098" w:rsidRPr="000B7098" w:rsidRDefault="000B7098" w:rsidP="000B7098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5.9. По истечении срока, установленного в предписании, в акте   делается пометка об исполнении либо о неисполнении предписания об устранении нарушений, производится повторная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>. В случае неисполнения предписания указанные материалы передаются лицу, уполномоченному на принятие мер административного воздействия.</w:t>
      </w:r>
    </w:p>
    <w:p w:rsidR="000B7098" w:rsidRPr="000B7098" w:rsidRDefault="000B7098" w:rsidP="000B7098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5.10. Уполномоченное лицо  администрации сельского поселения Карымкары осуществляет учет выявленных нарушений путем ведения журнала выявленных нарушений, приложение 2,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0B7098" w:rsidRPr="000B7098" w:rsidRDefault="000B7098" w:rsidP="000B7098">
      <w:pPr>
        <w:pStyle w:val="ab"/>
        <w:tabs>
          <w:tab w:val="left" w:pos="7020"/>
        </w:tabs>
        <w:spacing w:before="0"/>
        <w:ind w:firstLine="0"/>
        <w:jc w:val="center"/>
        <w:rPr>
          <w:sz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Default="000B7098" w:rsidP="00F00B5A">
      <w:pPr>
        <w:rPr>
          <w:rFonts w:ascii="Times New Roman" w:hAnsi="Times New Roman" w:cs="Times New Roman"/>
          <w:sz w:val="24"/>
          <w:szCs w:val="24"/>
        </w:rPr>
      </w:pPr>
    </w:p>
    <w:p w:rsidR="00F00B5A" w:rsidRPr="000B7098" w:rsidRDefault="00F00B5A" w:rsidP="00F00B5A">
      <w:pPr>
        <w:rPr>
          <w:rFonts w:ascii="Times New Roman" w:hAnsi="Times New Roman" w:cs="Times New Roman"/>
          <w:sz w:val="24"/>
          <w:szCs w:val="24"/>
        </w:rPr>
      </w:pPr>
    </w:p>
    <w:p w:rsidR="000B7098" w:rsidRPr="00F00B5A" w:rsidRDefault="000B7098" w:rsidP="000B7098">
      <w:pPr>
        <w:jc w:val="right"/>
        <w:rPr>
          <w:rFonts w:ascii="Times New Roman" w:hAnsi="Times New Roman" w:cs="Times New Roman"/>
          <w:sz w:val="20"/>
          <w:szCs w:val="20"/>
        </w:rPr>
      </w:pPr>
      <w:r w:rsidRPr="00F00B5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</w:t>
      </w:r>
      <w:r w:rsidRPr="000B7098">
        <w:rPr>
          <w:rFonts w:ascii="Times New Roman" w:hAnsi="Times New Roman" w:cs="Times New Roman"/>
          <w:sz w:val="24"/>
          <w:szCs w:val="24"/>
        </w:rPr>
        <w:tab/>
      </w:r>
      <w:r w:rsidRPr="000B7098">
        <w:rPr>
          <w:rFonts w:ascii="Times New Roman" w:hAnsi="Times New Roman" w:cs="Times New Roman"/>
          <w:sz w:val="24"/>
          <w:szCs w:val="24"/>
        </w:rPr>
        <w:tab/>
      </w:r>
      <w:r w:rsidRPr="000B7098">
        <w:rPr>
          <w:rFonts w:ascii="Times New Roman" w:hAnsi="Times New Roman" w:cs="Times New Roman"/>
          <w:sz w:val="24"/>
          <w:szCs w:val="24"/>
        </w:rPr>
        <w:tab/>
      </w: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B7098" w:rsidRPr="000B7098" w:rsidRDefault="000B7098" w:rsidP="000B7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ФОТОТАБЛИЦА</w:t>
      </w:r>
    </w:p>
    <w:p w:rsidR="000B7098" w:rsidRPr="000B7098" w:rsidRDefault="000B7098" w:rsidP="000B7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к акту выявления  не соответствия жилых помещений муниципального жилищного  фонда установленным санитарным и техническим правилам и нормам, иным требованиям законодательства  на территории   сельского поселения   Карымкары</w:t>
      </w: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от "___" ___________ 20__ г.                                                                  № __________</w:t>
      </w:r>
    </w:p>
    <w:p w:rsidR="000B7098" w:rsidRPr="000B7098" w:rsidRDefault="000B7098" w:rsidP="000B709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00B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00B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7098" w:rsidRPr="000B7098" w:rsidRDefault="000B7098" w:rsidP="000B7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00B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00B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7098" w:rsidRPr="000B7098" w:rsidRDefault="000B7098" w:rsidP="000B7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(место совершения нарушения)</w:t>
      </w: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</w:t>
      </w:r>
      <w:proofErr w:type="spellStart"/>
      <w:r w:rsidRPr="000B7098"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 w:rsidRPr="000B7098">
        <w:rPr>
          <w:rFonts w:ascii="Times New Roman" w:hAnsi="Times New Roman" w:cs="Times New Roman"/>
          <w:sz w:val="24"/>
          <w:szCs w:val="24"/>
        </w:rPr>
        <w:t xml:space="preserve"> ____________________________________       </w:t>
      </w: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rPr>
          <w:rFonts w:ascii="Times New Roman" w:hAnsi="Times New Roman" w:cs="Times New Roman"/>
          <w:sz w:val="24"/>
          <w:szCs w:val="24"/>
        </w:rPr>
      </w:pPr>
    </w:p>
    <w:p w:rsidR="000B7098" w:rsidRPr="00F00B5A" w:rsidRDefault="000B7098" w:rsidP="00F00B5A">
      <w:pPr>
        <w:jc w:val="right"/>
        <w:rPr>
          <w:rFonts w:ascii="Times New Roman" w:hAnsi="Times New Roman" w:cs="Times New Roman"/>
          <w:sz w:val="20"/>
          <w:szCs w:val="20"/>
        </w:rPr>
      </w:pPr>
      <w:r w:rsidRPr="00F00B5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2</w:t>
      </w:r>
    </w:p>
    <w:p w:rsidR="000B7098" w:rsidRPr="000B7098" w:rsidRDefault="000B7098" w:rsidP="000B7098">
      <w:pPr>
        <w:ind w:firstLine="7920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F00B5A">
      <w:pPr>
        <w:tabs>
          <w:tab w:val="left" w:pos="-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Журнал учета выявленных нарушений:</w:t>
      </w:r>
    </w:p>
    <w:p w:rsidR="000B7098" w:rsidRPr="000B7098" w:rsidRDefault="000B7098" w:rsidP="000B70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098">
        <w:rPr>
          <w:rFonts w:ascii="Times New Roman" w:hAnsi="Times New Roman" w:cs="Times New Roman"/>
          <w:sz w:val="24"/>
          <w:szCs w:val="24"/>
        </w:rPr>
        <w:t>не соответствия жилых помещений муниципального жилищного  фонда установленным санитарным и техническим правилам и нормам, иным требованиям  законодательства  на территории  сельского поселения   Карымкары</w:t>
      </w: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tabs>
          <w:tab w:val="left" w:pos="-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7098" w:rsidRPr="000B7098" w:rsidRDefault="000B7098" w:rsidP="000B7098">
      <w:pPr>
        <w:tabs>
          <w:tab w:val="left" w:pos="-34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0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601"/>
        <w:gridCol w:w="1224"/>
        <w:gridCol w:w="1399"/>
        <w:gridCol w:w="1224"/>
        <w:gridCol w:w="1049"/>
        <w:gridCol w:w="1748"/>
        <w:gridCol w:w="1049"/>
        <w:gridCol w:w="1399"/>
      </w:tblGrid>
      <w:tr w:rsidR="000B7098" w:rsidRPr="000B7098" w:rsidTr="00F00B5A">
        <w:trPr>
          <w:trHeight w:val="3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tabs>
                <w:tab w:val="left" w:pos="-342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7098" w:rsidRPr="000B7098" w:rsidRDefault="000B7098" w:rsidP="00927372">
            <w:pPr>
              <w:tabs>
                <w:tab w:val="left" w:pos="-342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tabs>
                <w:tab w:val="left" w:pos="-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Дата выявления нарушения характер нарушения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tabs>
                <w:tab w:val="left" w:pos="-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Место нарушения    лицо, допустившее нарушения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tabs>
                <w:tab w:val="left" w:pos="-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предпи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срока 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tabs>
                <w:tab w:val="left" w:pos="-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Сведе-ния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исполне-нии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предпи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927372">
            <w:pPr>
              <w:tabs>
                <w:tab w:val="left" w:pos="-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привлечении нарушителя к ответственности с указанием реквизитов постановления 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</w:p>
          <w:p w:rsidR="000B7098" w:rsidRPr="000B7098" w:rsidRDefault="000B7098" w:rsidP="00927372">
            <w:pPr>
              <w:tabs>
                <w:tab w:val="left" w:pos="-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 </w:t>
            </w:r>
          </w:p>
          <w:p w:rsidR="000B7098" w:rsidRPr="000B7098" w:rsidRDefault="000B7098" w:rsidP="00927372">
            <w:pPr>
              <w:tabs>
                <w:tab w:val="left" w:pos="-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F00B5A">
            <w:pPr>
              <w:tabs>
                <w:tab w:val="left" w:pos="-342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7098" w:rsidRPr="000B7098" w:rsidRDefault="000B7098" w:rsidP="00F00B5A">
            <w:pPr>
              <w:tabs>
                <w:tab w:val="left" w:pos="-342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 об уплате штрафа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Pr="000B7098" w:rsidRDefault="000B7098" w:rsidP="00F00B5A">
            <w:pPr>
              <w:tabs>
                <w:tab w:val="left" w:pos="-342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работника, </w:t>
            </w:r>
            <w:proofErr w:type="spellStart"/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заполнивше</w:t>
            </w:r>
            <w:proofErr w:type="spellEnd"/>
          </w:p>
          <w:p w:rsidR="000B7098" w:rsidRPr="000B7098" w:rsidRDefault="000B7098" w:rsidP="00F00B5A">
            <w:pPr>
              <w:tabs>
                <w:tab w:val="left" w:pos="-342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B7098">
              <w:rPr>
                <w:rFonts w:ascii="Times New Roman" w:hAnsi="Times New Roman" w:cs="Times New Roman"/>
                <w:sz w:val="24"/>
                <w:szCs w:val="24"/>
              </w:rPr>
              <w:t>го журнал</w:t>
            </w:r>
          </w:p>
        </w:tc>
      </w:tr>
      <w:tr w:rsidR="000B7098" w:rsidTr="00F00B5A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98" w:rsidRDefault="000B7098" w:rsidP="00927372">
            <w:pPr>
              <w:tabs>
                <w:tab w:val="left" w:pos="-3420"/>
              </w:tabs>
              <w:jc w:val="center"/>
            </w:pPr>
          </w:p>
        </w:tc>
      </w:tr>
    </w:tbl>
    <w:p w:rsidR="000B7098" w:rsidRDefault="000B7098" w:rsidP="000B7098">
      <w:pPr>
        <w:autoSpaceDE w:val="0"/>
        <w:autoSpaceDN w:val="0"/>
        <w:adjustRightInd w:val="0"/>
        <w:ind w:firstLine="540"/>
        <w:jc w:val="both"/>
      </w:pPr>
    </w:p>
    <w:p w:rsidR="000B7098" w:rsidRDefault="000B7098" w:rsidP="000B7098"/>
    <w:p w:rsidR="000B7098" w:rsidRDefault="000B7098" w:rsidP="000B7098">
      <w:pPr>
        <w:pStyle w:val="ab"/>
        <w:tabs>
          <w:tab w:val="left" w:pos="7020"/>
        </w:tabs>
        <w:spacing w:before="0"/>
        <w:ind w:firstLine="6840"/>
        <w:jc w:val="left"/>
        <w:rPr>
          <w:sz w:val="28"/>
          <w:szCs w:val="28"/>
        </w:rPr>
      </w:pPr>
    </w:p>
    <w:p w:rsidR="000B7098" w:rsidRPr="00BB47D4" w:rsidRDefault="000B7098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B47D4" w:rsidRPr="00BB47D4" w:rsidRDefault="00BB47D4" w:rsidP="00BB47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A494C" w:rsidRPr="00BB47D4" w:rsidRDefault="00FA494C" w:rsidP="00BB47D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A494C" w:rsidRPr="00BB47D4" w:rsidRDefault="00FA494C" w:rsidP="00BB47D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P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FA494C" w:rsidRDefault="00FA494C" w:rsidP="00FA494C">
      <w:pPr>
        <w:pStyle w:val="a4"/>
        <w:rPr>
          <w:rFonts w:ascii="Times New Roman" w:hAnsi="Times New Roman" w:cs="Times New Roman"/>
          <w:u w:val="single"/>
        </w:rPr>
      </w:pPr>
    </w:p>
    <w:p w:rsidR="00D81B5A" w:rsidRDefault="00D81B5A" w:rsidP="00FA494C">
      <w:pPr>
        <w:pStyle w:val="a4"/>
        <w:rPr>
          <w:rFonts w:ascii="Times New Roman" w:hAnsi="Times New Roman" w:cs="Times New Roman"/>
          <w:u w:val="single"/>
        </w:rPr>
      </w:pPr>
    </w:p>
    <w:p w:rsidR="00D81B5A" w:rsidRDefault="00D81B5A" w:rsidP="00FA494C">
      <w:pPr>
        <w:pStyle w:val="a4"/>
        <w:rPr>
          <w:rFonts w:ascii="Times New Roman" w:hAnsi="Times New Roman" w:cs="Times New Roman"/>
          <w:u w:val="single"/>
        </w:rPr>
      </w:pPr>
    </w:p>
    <w:p w:rsidR="00D81B5A" w:rsidRDefault="00D81B5A" w:rsidP="00FA494C">
      <w:pPr>
        <w:pStyle w:val="a4"/>
        <w:rPr>
          <w:rFonts w:ascii="Times New Roman" w:hAnsi="Times New Roman" w:cs="Times New Roman"/>
          <w:u w:val="single"/>
        </w:rPr>
      </w:pPr>
    </w:p>
    <w:p w:rsidR="00D81B5A" w:rsidRDefault="00D81B5A" w:rsidP="00FA494C">
      <w:pPr>
        <w:pStyle w:val="a4"/>
        <w:rPr>
          <w:rFonts w:ascii="Times New Roman" w:hAnsi="Times New Roman" w:cs="Times New Roman"/>
          <w:u w:val="single"/>
        </w:rPr>
      </w:pPr>
    </w:p>
    <w:p w:rsidR="00D81B5A" w:rsidRDefault="00D81B5A" w:rsidP="00FA494C">
      <w:pPr>
        <w:pStyle w:val="a4"/>
        <w:rPr>
          <w:rFonts w:ascii="Times New Roman" w:hAnsi="Times New Roman" w:cs="Times New Roman"/>
          <w:u w:val="single"/>
        </w:rPr>
      </w:pPr>
    </w:p>
    <w:p w:rsidR="00D81B5A" w:rsidRPr="00FA494C" w:rsidRDefault="00D81B5A" w:rsidP="00FA494C">
      <w:pPr>
        <w:pStyle w:val="a4"/>
        <w:rPr>
          <w:rFonts w:ascii="Times New Roman" w:hAnsi="Times New Roman" w:cs="Times New Roman"/>
          <w:u w:val="single"/>
        </w:rPr>
      </w:pPr>
    </w:p>
    <w:sectPr w:rsidR="00D81B5A" w:rsidRPr="00FA494C" w:rsidSect="00777D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86" w:rsidRDefault="00914686" w:rsidP="00434B3A">
      <w:pPr>
        <w:spacing w:after="0" w:line="240" w:lineRule="auto"/>
      </w:pPr>
      <w:r>
        <w:separator/>
      </w:r>
    </w:p>
  </w:endnote>
  <w:endnote w:type="continuationSeparator" w:id="0">
    <w:p w:rsidR="00914686" w:rsidRDefault="00914686" w:rsidP="0043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86" w:rsidRDefault="00914686" w:rsidP="00434B3A">
      <w:pPr>
        <w:spacing w:after="0" w:line="240" w:lineRule="auto"/>
      </w:pPr>
      <w:r>
        <w:separator/>
      </w:r>
    </w:p>
  </w:footnote>
  <w:footnote w:type="continuationSeparator" w:id="0">
    <w:p w:rsidR="00914686" w:rsidRDefault="00914686" w:rsidP="0043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15E"/>
    <w:multiLevelType w:val="hybridMultilevel"/>
    <w:tmpl w:val="C928A0B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7422"/>
    <w:multiLevelType w:val="hybridMultilevel"/>
    <w:tmpl w:val="AD2AC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2109A"/>
    <w:multiLevelType w:val="hybridMultilevel"/>
    <w:tmpl w:val="1930B29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D668A"/>
    <w:multiLevelType w:val="hybridMultilevel"/>
    <w:tmpl w:val="FD2E699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01F1D"/>
    <w:multiLevelType w:val="multilevel"/>
    <w:tmpl w:val="AEC0A78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53E0DF4"/>
    <w:multiLevelType w:val="hybridMultilevel"/>
    <w:tmpl w:val="E5800A7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71457"/>
    <w:multiLevelType w:val="hybridMultilevel"/>
    <w:tmpl w:val="F6E412B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F14EA"/>
    <w:multiLevelType w:val="multilevel"/>
    <w:tmpl w:val="D1CCF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53995038"/>
    <w:multiLevelType w:val="hybridMultilevel"/>
    <w:tmpl w:val="662C3F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011C1"/>
    <w:multiLevelType w:val="hybridMultilevel"/>
    <w:tmpl w:val="A220284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2DBB"/>
    <w:multiLevelType w:val="hybridMultilevel"/>
    <w:tmpl w:val="D734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E72B6"/>
    <w:multiLevelType w:val="hybridMultilevel"/>
    <w:tmpl w:val="09BCB97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C43D5"/>
    <w:multiLevelType w:val="hybridMultilevel"/>
    <w:tmpl w:val="4D28908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155B72"/>
    <w:multiLevelType w:val="hybridMultilevel"/>
    <w:tmpl w:val="FECC82E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77E36"/>
    <w:multiLevelType w:val="hybridMultilevel"/>
    <w:tmpl w:val="791ED56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D21EF"/>
    <w:multiLevelType w:val="hybridMultilevel"/>
    <w:tmpl w:val="FF8AE7A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1638D"/>
    <w:multiLevelType w:val="hybridMultilevel"/>
    <w:tmpl w:val="3E083AB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2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7EB1"/>
    <w:rsid w:val="000309C0"/>
    <w:rsid w:val="000531E8"/>
    <w:rsid w:val="00053F96"/>
    <w:rsid w:val="00070609"/>
    <w:rsid w:val="000B1916"/>
    <w:rsid w:val="000B7098"/>
    <w:rsid w:val="000C6E7F"/>
    <w:rsid w:val="000C7698"/>
    <w:rsid w:val="000C78A1"/>
    <w:rsid w:val="000E075B"/>
    <w:rsid w:val="000E1608"/>
    <w:rsid w:val="000E5018"/>
    <w:rsid w:val="000F2279"/>
    <w:rsid w:val="000F71AF"/>
    <w:rsid w:val="0010663C"/>
    <w:rsid w:val="00142ED7"/>
    <w:rsid w:val="001550DC"/>
    <w:rsid w:val="001A654E"/>
    <w:rsid w:val="001C29E4"/>
    <w:rsid w:val="00200B7D"/>
    <w:rsid w:val="002259D3"/>
    <w:rsid w:val="00226894"/>
    <w:rsid w:val="00261526"/>
    <w:rsid w:val="0029271D"/>
    <w:rsid w:val="002B2724"/>
    <w:rsid w:val="002B722B"/>
    <w:rsid w:val="002C4F69"/>
    <w:rsid w:val="002D25C9"/>
    <w:rsid w:val="002D4663"/>
    <w:rsid w:val="00305889"/>
    <w:rsid w:val="00325F36"/>
    <w:rsid w:val="003346D4"/>
    <w:rsid w:val="00341B85"/>
    <w:rsid w:val="00346047"/>
    <w:rsid w:val="00354A1C"/>
    <w:rsid w:val="00366EBC"/>
    <w:rsid w:val="003A58AE"/>
    <w:rsid w:val="003E1BC4"/>
    <w:rsid w:val="00434B3A"/>
    <w:rsid w:val="00437E22"/>
    <w:rsid w:val="0044203F"/>
    <w:rsid w:val="0045747A"/>
    <w:rsid w:val="004E1EFD"/>
    <w:rsid w:val="005065C9"/>
    <w:rsid w:val="00512491"/>
    <w:rsid w:val="0054126B"/>
    <w:rsid w:val="00544626"/>
    <w:rsid w:val="00562512"/>
    <w:rsid w:val="0057237C"/>
    <w:rsid w:val="00576501"/>
    <w:rsid w:val="005A6DB3"/>
    <w:rsid w:val="005B02CB"/>
    <w:rsid w:val="00607D5B"/>
    <w:rsid w:val="00640C5D"/>
    <w:rsid w:val="00645B9F"/>
    <w:rsid w:val="00681EEC"/>
    <w:rsid w:val="006F2A93"/>
    <w:rsid w:val="006F3E3A"/>
    <w:rsid w:val="00717D26"/>
    <w:rsid w:val="00777D34"/>
    <w:rsid w:val="00782B6A"/>
    <w:rsid w:val="00797EB1"/>
    <w:rsid w:val="007A6738"/>
    <w:rsid w:val="007B78AF"/>
    <w:rsid w:val="007D3038"/>
    <w:rsid w:val="0080404E"/>
    <w:rsid w:val="00804306"/>
    <w:rsid w:val="00836327"/>
    <w:rsid w:val="0086274A"/>
    <w:rsid w:val="00897DD8"/>
    <w:rsid w:val="008C588D"/>
    <w:rsid w:val="008E7F2C"/>
    <w:rsid w:val="00911659"/>
    <w:rsid w:val="00914686"/>
    <w:rsid w:val="009166F7"/>
    <w:rsid w:val="00917E04"/>
    <w:rsid w:val="009257FE"/>
    <w:rsid w:val="00946300"/>
    <w:rsid w:val="00970FD3"/>
    <w:rsid w:val="00973CCC"/>
    <w:rsid w:val="0099126C"/>
    <w:rsid w:val="009C51EC"/>
    <w:rsid w:val="00A24806"/>
    <w:rsid w:val="00A462E2"/>
    <w:rsid w:val="00A6629E"/>
    <w:rsid w:val="00A87223"/>
    <w:rsid w:val="00AC6EB6"/>
    <w:rsid w:val="00B33270"/>
    <w:rsid w:val="00B6616D"/>
    <w:rsid w:val="00B70B7A"/>
    <w:rsid w:val="00B8700D"/>
    <w:rsid w:val="00BA6E95"/>
    <w:rsid w:val="00BB47D4"/>
    <w:rsid w:val="00BD479D"/>
    <w:rsid w:val="00BE285C"/>
    <w:rsid w:val="00C353B2"/>
    <w:rsid w:val="00C4084F"/>
    <w:rsid w:val="00C76649"/>
    <w:rsid w:val="00C90E4F"/>
    <w:rsid w:val="00CB4340"/>
    <w:rsid w:val="00CB7A5B"/>
    <w:rsid w:val="00CC6D53"/>
    <w:rsid w:val="00D17798"/>
    <w:rsid w:val="00D23342"/>
    <w:rsid w:val="00D31C75"/>
    <w:rsid w:val="00D73523"/>
    <w:rsid w:val="00D81B5A"/>
    <w:rsid w:val="00D96282"/>
    <w:rsid w:val="00DB7F19"/>
    <w:rsid w:val="00E072A6"/>
    <w:rsid w:val="00E253E5"/>
    <w:rsid w:val="00E514B5"/>
    <w:rsid w:val="00E74AB0"/>
    <w:rsid w:val="00EB1E7E"/>
    <w:rsid w:val="00F00B5A"/>
    <w:rsid w:val="00F125CA"/>
    <w:rsid w:val="00F1616F"/>
    <w:rsid w:val="00F17BE0"/>
    <w:rsid w:val="00F22BCF"/>
    <w:rsid w:val="00F258DB"/>
    <w:rsid w:val="00F32FD3"/>
    <w:rsid w:val="00F334F9"/>
    <w:rsid w:val="00F43284"/>
    <w:rsid w:val="00F55B1F"/>
    <w:rsid w:val="00F90352"/>
    <w:rsid w:val="00F97F9C"/>
    <w:rsid w:val="00FA494C"/>
    <w:rsid w:val="00FD20D9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797E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97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6274A"/>
    <w:pPr>
      <w:ind w:left="720"/>
      <w:contextualSpacing/>
    </w:pPr>
  </w:style>
  <w:style w:type="paragraph" w:styleId="a4">
    <w:name w:val="No Spacing"/>
    <w:uiPriority w:val="1"/>
    <w:qFormat/>
    <w:rsid w:val="00782B6A"/>
    <w:pPr>
      <w:spacing w:after="0" w:line="240" w:lineRule="auto"/>
    </w:pPr>
  </w:style>
  <w:style w:type="paragraph" w:styleId="a5">
    <w:name w:val="header"/>
    <w:basedOn w:val="a"/>
    <w:link w:val="a6"/>
    <w:unhideWhenUsed/>
    <w:rsid w:val="0043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B3A"/>
  </w:style>
  <w:style w:type="paragraph" w:styleId="a7">
    <w:name w:val="footer"/>
    <w:basedOn w:val="a"/>
    <w:link w:val="a8"/>
    <w:uiPriority w:val="99"/>
    <w:semiHidden/>
    <w:unhideWhenUsed/>
    <w:rsid w:val="0043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B3A"/>
  </w:style>
  <w:style w:type="paragraph" w:customStyle="1" w:styleId="ConsNormal">
    <w:name w:val="ConsNormal"/>
    <w:rsid w:val="00B3327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332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B33270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aa">
    <w:name w:val="Основной текст Знак"/>
    <w:basedOn w:val="a0"/>
    <w:link w:val="a9"/>
    <w:rsid w:val="00B33270"/>
    <w:rPr>
      <w:rFonts w:ascii="Times New Roman" w:eastAsia="Times New Roman" w:hAnsi="Times New Roman" w:cs="Times New Roman"/>
      <w:i/>
      <w:szCs w:val="20"/>
    </w:rPr>
  </w:style>
  <w:style w:type="paragraph" w:customStyle="1" w:styleId="ConsPlusNonformat">
    <w:name w:val="ConsPlusNonformat"/>
    <w:rsid w:val="000B7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Абзац_пост"/>
    <w:basedOn w:val="a"/>
    <w:rsid w:val="000B709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4C14E869F6D5EDBFED0F21BBDCC867CA3DB53483DBA16FEF4F3CE65091195FB96E7FA521C1EE58M8C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56C82CA150725281B1B73C7264CEE4EC71768687C1E23537C3D8141BCEC6C04675E3CB5E6845B9e8s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3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2FAC-7444-41A0-BBD9-6DF467B9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2012-12-17T09:41:00Z</cp:lastPrinted>
  <dcterms:created xsi:type="dcterms:W3CDTF">2013-01-29T07:56:00Z</dcterms:created>
  <dcterms:modified xsi:type="dcterms:W3CDTF">2013-01-29T07:56:00Z</dcterms:modified>
</cp:coreProperties>
</file>