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8B0C20" w:rsidP="00561E7F">
            <w:pPr>
              <w:jc w:val="center"/>
            </w:pPr>
            <w:r>
              <w:t>13</w:t>
            </w:r>
            <w:r>
              <w:rPr>
                <w:lang w:val="en-US"/>
              </w:rPr>
              <w:t>5</w:t>
            </w:r>
            <w:r w:rsidR="00B14A85">
              <w:t>-</w:t>
            </w:r>
            <w:proofErr w:type="spellStart"/>
            <w:r w:rsidR="00B14A85">
              <w:t>п</w:t>
            </w:r>
            <w:proofErr w:type="spellEnd"/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8B0C20">
              <w:t>Карымкары</w:t>
            </w:r>
            <w:proofErr w:type="spellEnd"/>
            <w:r w:rsidR="008B0C20">
              <w:t xml:space="preserve"> от 25.10.2011 г. № 12</w:t>
            </w:r>
            <w:r w:rsidR="008B0C20" w:rsidRPr="008B0C20">
              <w:t>9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561E7F">
              <w:t>рымкары</w:t>
            </w:r>
            <w:proofErr w:type="spellEnd"/>
            <w:r w:rsidR="00561E7F">
              <w:t xml:space="preserve"> от 25.10.2011 года № 12</w:t>
            </w:r>
            <w:r w:rsidR="008B0C20" w:rsidRPr="008B0C20">
              <w:t>9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8B0C20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выписки из правил землепользования и застройки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>Подпункт 5.1.4. 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а 5.1. части </w:t>
            </w:r>
            <w:r w:rsidR="00BB7462">
              <w:rPr>
                <w:rFonts w:eastAsia="Times New Roman CYR"/>
                <w:bCs/>
                <w:color w:val="000000"/>
                <w:lang w:val="en-US" w:eastAsia="en-US" w:bidi="en-US"/>
              </w:rPr>
              <w:t>V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8B0C20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«5.1.4.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134511" w:rsidRDefault="00134511" w:rsidP="00134511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134511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134511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134511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134511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134511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134511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34511" w:rsidRDefault="0013451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511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79E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2014-03-27T06:51:00Z</dcterms:created>
  <dcterms:modified xsi:type="dcterms:W3CDTF">2014-03-27T09:47:00Z</dcterms:modified>
</cp:coreProperties>
</file>