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3E1FFC" w:rsidP="00561E7F">
            <w:pPr>
              <w:jc w:val="center"/>
            </w:pPr>
            <w:r>
              <w:t>145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3E1FFC">
              <w:t>Карымкары</w:t>
            </w:r>
            <w:proofErr w:type="spellEnd"/>
            <w:r w:rsidR="003E1FFC">
              <w:t xml:space="preserve"> от 25.10.2011 г. № 109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3E1FFC">
              <w:t>рымкары</w:t>
            </w:r>
            <w:proofErr w:type="spellEnd"/>
            <w:r w:rsidR="003E1FFC">
              <w:t xml:space="preserve"> от 25.10.2011 года № 109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 xml:space="preserve">по </w:t>
            </w:r>
            <w:r w:rsidR="003E1FFC">
              <w:rPr>
                <w:rFonts w:eastAsia="Times New Roman CYR"/>
                <w:bCs/>
                <w:color w:val="000000"/>
                <w:lang w:eastAsia="en-US" w:bidi="en-US"/>
              </w:rPr>
              <w:t xml:space="preserve">осуществлению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3E1FFC">
              <w:rPr>
                <w:rFonts w:eastAsia="Times New Roman CYR"/>
                <w:bCs/>
                <w:color w:val="000000"/>
                <w:lang w:eastAsia="en-US" w:bidi="en-US"/>
              </w:rPr>
              <w:t xml:space="preserve">Организация </w:t>
            </w:r>
            <w:proofErr w:type="spellStart"/>
            <w:r w:rsidR="003E1FFC">
              <w:rPr>
                <w:rFonts w:eastAsia="Times New Roman CYR"/>
                <w:bCs/>
                <w:color w:val="000000"/>
                <w:lang w:eastAsia="en-US" w:bidi="en-US"/>
              </w:rPr>
              <w:t>культурно-досуговых</w:t>
            </w:r>
            <w:proofErr w:type="spellEnd"/>
            <w:r w:rsidR="003E1FFC">
              <w:rPr>
                <w:rFonts w:eastAsia="Times New Roman CYR"/>
                <w:bCs/>
                <w:color w:val="000000"/>
                <w:lang w:eastAsia="en-US" w:bidi="en-US"/>
              </w:rPr>
              <w:t xml:space="preserve"> мероприятий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3E1FFC">
              <w:rPr>
                <w:rFonts w:eastAsia="Times New Roman CYR"/>
                <w:bCs/>
                <w:color w:val="000000"/>
                <w:lang w:eastAsia="en-US" w:bidi="en-US"/>
              </w:rPr>
              <w:t>Подпункт 5.1.1. 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3E1FFC">
              <w:rPr>
                <w:rFonts w:eastAsia="Times New Roman CYR"/>
                <w:bCs/>
                <w:color w:val="000000"/>
                <w:lang w:eastAsia="en-US" w:bidi="en-US"/>
              </w:rPr>
              <w:t>а 5.1</w:t>
            </w:r>
            <w:r w:rsidR="00FF0EC7">
              <w:rPr>
                <w:rFonts w:eastAsia="Times New Roman CYR"/>
                <w:bCs/>
                <w:color w:val="000000"/>
                <w:lang w:eastAsia="en-US" w:bidi="en-US"/>
              </w:rPr>
              <w:t>.</w:t>
            </w:r>
            <w:r w:rsidR="00BB7462">
              <w:rPr>
                <w:rFonts w:eastAsia="Times New Roman CYR"/>
                <w:bCs/>
                <w:color w:val="000000"/>
                <w:lang w:eastAsia="en-US" w:bidi="en-US"/>
              </w:rPr>
              <w:t xml:space="preserve"> части </w:t>
            </w:r>
            <w:r w:rsidR="00FF0EC7">
              <w:rPr>
                <w:rFonts w:eastAsia="Times New Roman CYR"/>
                <w:bCs/>
                <w:color w:val="000000"/>
                <w:lang w:eastAsia="en-US" w:bidi="en-US"/>
              </w:rPr>
              <w:t>5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3E1FFC" w:rsidRDefault="000234F0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«</w:t>
            </w:r>
            <w:r w:rsidR="00FF1F41">
              <w:rPr>
                <w:bCs/>
                <w:lang w:eastAsia="ar-SA"/>
              </w:rPr>
              <w:t>5.1</w:t>
            </w:r>
            <w:r w:rsidR="00F10FB0">
              <w:rPr>
                <w:bCs/>
                <w:lang w:eastAsia="ar-SA"/>
              </w:rPr>
              <w:t>.</w:t>
            </w:r>
            <w:r w:rsidR="00FF1F41">
              <w:rPr>
                <w:bCs/>
                <w:lang w:eastAsia="ar-SA"/>
              </w:rPr>
              <w:t>1.</w:t>
            </w:r>
            <w:r w:rsidR="002F1672">
              <w:rPr>
                <w:bCs/>
                <w:lang w:eastAsia="ar-SA"/>
              </w:rPr>
              <w:t xml:space="preserve"> </w:t>
            </w:r>
            <w:r w:rsidR="003E1FFC">
              <w:rPr>
                <w:bCs/>
                <w:lang w:eastAsia="ar-SA"/>
              </w:rPr>
              <w:t xml:space="preserve">Заявители имеют право на обжалование действий или бездействия должностного лица МКУ ЦКБО «Кедр» при предоставлении муниципальной услуги в досудебном порядке.     </w:t>
            </w:r>
          </w:p>
          <w:p w:rsidR="003E1FFC" w:rsidRDefault="003E1FFC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(далее – жалоба).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      </w:r>
            <w:r w:rsidR="00256BCC">
              <w:rPr>
                <w:rFonts w:eastAsiaTheme="minorHAnsi"/>
                <w:lang w:eastAsia="en-US"/>
              </w:rPr>
              <w:t>а при личном приеме заявителя.</w:t>
            </w:r>
          </w:p>
          <w:p w:rsidR="003C389A" w:rsidRDefault="006B3867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C389A"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</w:t>
            </w:r>
            <w:r w:rsidR="00256BCC">
              <w:rPr>
                <w:rFonts w:eastAsiaTheme="minorHAnsi"/>
                <w:lang w:eastAsia="en-US"/>
              </w:rPr>
              <w:t>воды заявителя, либо их копии.</w:t>
            </w:r>
          </w:p>
          <w:p w:rsidR="006B3867" w:rsidRDefault="006B3867" w:rsidP="00CB36A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CB36AB">
              <w:rPr>
                <w:rFonts w:eastAsiaTheme="minorHAnsi"/>
                <w:lang w:eastAsia="en-US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="00CB36AB"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регистрации.</w:t>
            </w:r>
          </w:p>
          <w:p w:rsidR="002F1672" w:rsidRPr="002F1672" w:rsidRDefault="00F10FB0" w:rsidP="002F1672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</w:t>
            </w:r>
            <w:r w:rsidR="003E1FFC">
              <w:rPr>
                <w:rFonts w:eastAsiaTheme="minorHAnsi"/>
                <w:lang w:eastAsia="en-US"/>
              </w:rPr>
              <w:t>одпункт 5.1</w:t>
            </w:r>
            <w:r>
              <w:rPr>
                <w:rFonts w:eastAsiaTheme="minorHAnsi"/>
                <w:lang w:eastAsia="en-US"/>
              </w:rPr>
              <w:t>.</w:t>
            </w:r>
            <w:r w:rsidR="003E1FFC">
              <w:rPr>
                <w:rFonts w:eastAsiaTheme="minorHAnsi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>, 5.</w:t>
            </w:r>
            <w:r w:rsidR="003E1FFC">
              <w:rPr>
                <w:rFonts w:eastAsiaTheme="minorHAnsi"/>
                <w:lang w:eastAsia="en-US"/>
              </w:rPr>
              <w:t>1.4</w:t>
            </w:r>
            <w:r>
              <w:rPr>
                <w:rFonts w:eastAsiaTheme="minorHAnsi"/>
                <w:lang w:eastAsia="en-US"/>
              </w:rPr>
              <w:t>.</w:t>
            </w:r>
            <w:r w:rsidR="002F1672">
              <w:rPr>
                <w:rFonts w:eastAsiaTheme="minorHAnsi"/>
                <w:lang w:eastAsia="en-US"/>
              </w:rPr>
              <w:t xml:space="preserve"> части 5 административного регламента исключить.</w:t>
            </w:r>
          </w:p>
          <w:p w:rsidR="006973F2" w:rsidRDefault="006973F2" w:rsidP="006973F2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526E" w:rsidRDefault="00BB526E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61E7F" w:rsidRDefault="00561E7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973F2" w:rsidRDefault="006973F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Default="00B14A85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34F0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E50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1E6D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1672"/>
    <w:rsid w:val="002F3674"/>
    <w:rsid w:val="002F3742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1FFC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7B5"/>
    <w:rsid w:val="00554BAC"/>
    <w:rsid w:val="005614ED"/>
    <w:rsid w:val="00561E7F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973F2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0430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1CFD"/>
    <w:rsid w:val="008A6B60"/>
    <w:rsid w:val="008B0C2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25DD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4948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A7BB9"/>
    <w:rsid w:val="00BB0514"/>
    <w:rsid w:val="00BB13B1"/>
    <w:rsid w:val="00BB2CCE"/>
    <w:rsid w:val="00BB3468"/>
    <w:rsid w:val="00BB4B20"/>
    <w:rsid w:val="00BB526E"/>
    <w:rsid w:val="00BB56C5"/>
    <w:rsid w:val="00BB7462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2B8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0FB0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3CA3"/>
    <w:rsid w:val="00FD6979"/>
    <w:rsid w:val="00FD6D19"/>
    <w:rsid w:val="00FD7DD9"/>
    <w:rsid w:val="00FE2538"/>
    <w:rsid w:val="00FE4890"/>
    <w:rsid w:val="00FE5997"/>
    <w:rsid w:val="00FE59B7"/>
    <w:rsid w:val="00FE6B61"/>
    <w:rsid w:val="00FF0EC7"/>
    <w:rsid w:val="00FF1F4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6</cp:revision>
  <cp:lastPrinted>2014-01-13T05:56:00Z</cp:lastPrinted>
  <dcterms:created xsi:type="dcterms:W3CDTF">2014-03-27T08:56:00Z</dcterms:created>
  <dcterms:modified xsi:type="dcterms:W3CDTF">2014-03-27T09:51:00Z</dcterms:modified>
</cp:coreProperties>
</file>