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80" w:rsidRDefault="007F5D80" w:rsidP="007F5D80">
      <w:pPr>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«Зона отдыха в поселке </w:t>
      </w:r>
      <w:proofErr w:type="spellStart"/>
      <w:r>
        <w:rPr>
          <w:rFonts w:ascii="Times New Roman" w:hAnsi="Times New Roman" w:cs="Times New Roman"/>
          <w:b/>
          <w:sz w:val="24"/>
          <w:szCs w:val="24"/>
        </w:rPr>
        <w:t>Карымкары</w:t>
      </w:r>
      <w:proofErr w:type="spellEnd"/>
      <w:r>
        <w:rPr>
          <w:rFonts w:ascii="Times New Roman" w:hAnsi="Times New Roman" w:cs="Times New Roman"/>
          <w:b/>
          <w:sz w:val="24"/>
          <w:szCs w:val="24"/>
        </w:rPr>
        <w:t xml:space="preserve"> в честь 430-летнего юбилея поселка </w:t>
      </w:r>
      <w:proofErr w:type="spellStart"/>
      <w:r>
        <w:rPr>
          <w:rFonts w:ascii="Times New Roman" w:hAnsi="Times New Roman" w:cs="Times New Roman"/>
          <w:b/>
          <w:sz w:val="24"/>
          <w:szCs w:val="24"/>
        </w:rPr>
        <w:t>Карымкары</w:t>
      </w:r>
      <w:proofErr w:type="spellEnd"/>
      <w:r>
        <w:rPr>
          <w:rFonts w:ascii="Times New Roman" w:hAnsi="Times New Roman" w:cs="Times New Roman"/>
          <w:b/>
          <w:sz w:val="24"/>
          <w:szCs w:val="24"/>
        </w:rPr>
        <w:t>»</w:t>
      </w:r>
    </w:p>
    <w:p w:rsidR="00397A44" w:rsidRDefault="00397A44" w:rsidP="00107A04">
      <w:pPr>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Сельское поселение </w:t>
      </w:r>
      <w:proofErr w:type="spellStart"/>
      <w:r>
        <w:rPr>
          <w:rFonts w:ascii="Times New Roman" w:hAnsi="Times New Roman" w:cs="Times New Roman"/>
          <w:b/>
          <w:sz w:val="24"/>
          <w:szCs w:val="24"/>
        </w:rPr>
        <w:t>Карымкары</w:t>
      </w:r>
      <w:proofErr w:type="spellEnd"/>
      <w:r>
        <w:rPr>
          <w:rFonts w:ascii="Times New Roman" w:hAnsi="Times New Roman" w:cs="Times New Roman"/>
          <w:b/>
          <w:sz w:val="24"/>
          <w:szCs w:val="24"/>
        </w:rPr>
        <w:t xml:space="preserve">, Октябрьский район, </w:t>
      </w:r>
    </w:p>
    <w:p w:rsidR="00391FEE" w:rsidRPr="00397A44" w:rsidRDefault="00397A44" w:rsidP="00107A04">
      <w:pPr>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Ханты-Мансийский автономный </w:t>
      </w:r>
      <w:proofErr w:type="spellStart"/>
      <w:r>
        <w:rPr>
          <w:rFonts w:ascii="Times New Roman" w:hAnsi="Times New Roman" w:cs="Times New Roman"/>
          <w:b/>
          <w:sz w:val="24"/>
          <w:szCs w:val="24"/>
        </w:rPr>
        <w:t>округ-Югра</w:t>
      </w:r>
      <w:proofErr w:type="spellEnd"/>
    </w:p>
    <w:p w:rsidR="002D6C37" w:rsidRPr="00397A44" w:rsidRDefault="002D6C37" w:rsidP="00107A04">
      <w:pPr>
        <w:spacing w:after="0" w:line="240" w:lineRule="auto"/>
        <w:jc w:val="right"/>
        <w:rPr>
          <w:rFonts w:ascii="Times New Roman" w:hAnsi="Times New Roman" w:cs="Times New Roman"/>
          <w:sz w:val="24"/>
          <w:szCs w:val="24"/>
        </w:rPr>
      </w:pPr>
    </w:p>
    <w:p w:rsidR="00107A04" w:rsidRPr="00397A44" w:rsidRDefault="00107A04" w:rsidP="00107A04">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          В современных условиях развития общества решение проблем, связанных с обеспечением отдыха и поддержания здоровья становится для нашего населения наиболее актуальным. Одной из проблем большинства жителей поселка </w:t>
      </w:r>
      <w:proofErr w:type="spellStart"/>
      <w:r w:rsidRPr="00397A44">
        <w:rPr>
          <w:rFonts w:ascii="Times New Roman" w:hAnsi="Times New Roman" w:cs="Times New Roman"/>
          <w:sz w:val="24"/>
          <w:szCs w:val="24"/>
        </w:rPr>
        <w:t>Карымкары</w:t>
      </w:r>
      <w:proofErr w:type="spellEnd"/>
      <w:r w:rsidRPr="00397A44">
        <w:rPr>
          <w:rFonts w:ascii="Times New Roman" w:hAnsi="Times New Roman" w:cs="Times New Roman"/>
          <w:sz w:val="24"/>
          <w:szCs w:val="24"/>
        </w:rPr>
        <w:t xml:space="preserve">, особенно в летний период, является проблема летнего отдыха. Однако значительная часть россиян имеет низкие доходы и, соответственно, не может позволить себе полноценный отдых.  Как </w:t>
      </w:r>
      <w:proofErr w:type="gramStart"/>
      <w:r w:rsidRPr="00397A44">
        <w:rPr>
          <w:rFonts w:ascii="Times New Roman" w:hAnsi="Times New Roman" w:cs="Times New Roman"/>
          <w:sz w:val="24"/>
          <w:szCs w:val="24"/>
        </w:rPr>
        <w:t>правило</w:t>
      </w:r>
      <w:proofErr w:type="gramEnd"/>
      <w:r w:rsidRPr="00397A44">
        <w:rPr>
          <w:rFonts w:ascii="Times New Roman" w:hAnsi="Times New Roman" w:cs="Times New Roman"/>
          <w:sz w:val="24"/>
          <w:szCs w:val="24"/>
        </w:rPr>
        <w:t xml:space="preserve"> в эту категорию входят многодетные семьи, молодежь, бюджетники и пенсионеры. Решить эту проблему, особенно для небогатых слоев населения, у которых нет возможности отдохнуть на море или еще где-либо,  можно было бы созданием зоны отдыха на территории поселка </w:t>
      </w:r>
      <w:proofErr w:type="spellStart"/>
      <w:r w:rsidRPr="00397A44">
        <w:rPr>
          <w:rFonts w:ascii="Times New Roman" w:hAnsi="Times New Roman" w:cs="Times New Roman"/>
          <w:sz w:val="24"/>
          <w:szCs w:val="24"/>
        </w:rPr>
        <w:t>Карымкары</w:t>
      </w:r>
      <w:proofErr w:type="spellEnd"/>
      <w:r w:rsidRPr="00397A44">
        <w:rPr>
          <w:rFonts w:ascii="Times New Roman" w:hAnsi="Times New Roman" w:cs="Times New Roman"/>
          <w:sz w:val="24"/>
          <w:szCs w:val="24"/>
        </w:rPr>
        <w:t xml:space="preserve"> Октябрьского района Ханты-Мансийского автономного </w:t>
      </w:r>
      <w:proofErr w:type="spellStart"/>
      <w:r w:rsidRPr="00397A44">
        <w:rPr>
          <w:rFonts w:ascii="Times New Roman" w:hAnsi="Times New Roman" w:cs="Times New Roman"/>
          <w:sz w:val="24"/>
          <w:szCs w:val="24"/>
        </w:rPr>
        <w:t>округа-Югры</w:t>
      </w:r>
      <w:proofErr w:type="spellEnd"/>
      <w:r w:rsidRPr="00397A44">
        <w:rPr>
          <w:rFonts w:ascii="Times New Roman" w:hAnsi="Times New Roman" w:cs="Times New Roman"/>
          <w:sz w:val="24"/>
          <w:szCs w:val="24"/>
        </w:rPr>
        <w:t xml:space="preserve"> Тюменской области. </w:t>
      </w:r>
    </w:p>
    <w:p w:rsidR="00107A04" w:rsidRPr="00397A44" w:rsidRDefault="00107A04" w:rsidP="00107A04">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          Современный населенный  пункт можно рассматривать как экосистему, в которой созданы все наиболее благоприятные условия для жизни, но нельзя забывать про места необходимые для общения человека с природой. </w:t>
      </w:r>
      <w:proofErr w:type="gramStart"/>
      <w:r w:rsidRPr="00397A44">
        <w:rPr>
          <w:rFonts w:ascii="Times New Roman" w:hAnsi="Times New Roman" w:cs="Times New Roman"/>
          <w:sz w:val="24"/>
          <w:szCs w:val="24"/>
        </w:rPr>
        <w:t>Именно в парковых зонах, зонах отдыха должна быть создана оптимальная по своей характеристики среда.</w:t>
      </w:r>
      <w:proofErr w:type="gramEnd"/>
    </w:p>
    <w:p w:rsidR="00107A04" w:rsidRPr="00397A44" w:rsidRDefault="00107A04" w:rsidP="00107A04">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       Места отдыха являются сердцем населенного пункта  и играют значительную роль в жизни не только крупных мегаполисов, но и в жизни небольших провинциальных городов, сел, поселков.</w:t>
      </w:r>
    </w:p>
    <w:p w:rsidR="00107A04" w:rsidRPr="00397A44" w:rsidRDefault="00107A04" w:rsidP="00107A04">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Зона отдыха – это место, где люди могут проводить свободное время, поближе узнать друг друга в безопасной обстановке, отдыхать, загорать и просто наслаждаться природой. Зоны отдыха способствуют сплочению населения</w:t>
      </w:r>
      <w:r w:rsidR="000A148A">
        <w:rPr>
          <w:rFonts w:ascii="Times New Roman" w:hAnsi="Times New Roman" w:cs="Times New Roman"/>
          <w:sz w:val="24"/>
          <w:szCs w:val="24"/>
        </w:rPr>
        <w:t xml:space="preserve">, возможности для самореализации и развития талантов жителей поселка </w:t>
      </w:r>
      <w:proofErr w:type="spellStart"/>
      <w:r w:rsidR="000A148A">
        <w:rPr>
          <w:rFonts w:ascii="Times New Roman" w:hAnsi="Times New Roman" w:cs="Times New Roman"/>
          <w:sz w:val="24"/>
          <w:szCs w:val="24"/>
        </w:rPr>
        <w:t>Карымкары</w:t>
      </w:r>
      <w:proofErr w:type="spellEnd"/>
      <w:r w:rsidR="000A148A">
        <w:rPr>
          <w:rFonts w:ascii="Times New Roman" w:hAnsi="Times New Roman" w:cs="Times New Roman"/>
          <w:sz w:val="24"/>
          <w:szCs w:val="24"/>
        </w:rPr>
        <w:t>.</w:t>
      </w:r>
      <w:r w:rsidR="00D74789">
        <w:rPr>
          <w:rFonts w:ascii="Times New Roman" w:hAnsi="Times New Roman" w:cs="Times New Roman"/>
          <w:sz w:val="24"/>
          <w:szCs w:val="24"/>
        </w:rPr>
        <w:t xml:space="preserve"> </w:t>
      </w:r>
    </w:p>
    <w:p w:rsidR="00107A04" w:rsidRPr="00397A44" w:rsidRDefault="00107A04" w:rsidP="00107A04">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В нашем проекте мы  хотели бы предложить один из вариантов создания зоны отдыха в самом любимом месте жителей, который, как нам кажется, улучшит не только качество отдыха жителей и гостей поселка, но и станет украшением поселка </w:t>
      </w:r>
      <w:proofErr w:type="spellStart"/>
      <w:r w:rsidRPr="00397A44">
        <w:rPr>
          <w:rFonts w:ascii="Times New Roman" w:hAnsi="Times New Roman" w:cs="Times New Roman"/>
          <w:sz w:val="24"/>
          <w:szCs w:val="24"/>
        </w:rPr>
        <w:t>Карымкары</w:t>
      </w:r>
      <w:proofErr w:type="spellEnd"/>
      <w:r w:rsidRPr="00397A44">
        <w:rPr>
          <w:rFonts w:ascii="Times New Roman" w:hAnsi="Times New Roman" w:cs="Times New Roman"/>
          <w:sz w:val="24"/>
          <w:szCs w:val="24"/>
        </w:rPr>
        <w:t>, милым уголком, куда смогут прийти дети и их родители, молодежь и пенсионеры.</w:t>
      </w:r>
    </w:p>
    <w:p w:rsidR="00107A04" w:rsidRPr="00397A44" w:rsidRDefault="00107A04" w:rsidP="00107A04">
      <w:pPr>
        <w:spacing w:after="0" w:line="240" w:lineRule="auto"/>
        <w:rPr>
          <w:rFonts w:ascii="Times New Roman" w:hAnsi="Times New Roman" w:cs="Times New Roman"/>
          <w:sz w:val="24"/>
          <w:szCs w:val="24"/>
        </w:rPr>
      </w:pPr>
      <w:r w:rsidRPr="00397A44">
        <w:rPr>
          <w:rFonts w:ascii="Times New Roman" w:hAnsi="Times New Roman" w:cs="Times New Roman"/>
          <w:b/>
          <w:sz w:val="24"/>
          <w:szCs w:val="24"/>
        </w:rPr>
        <w:t xml:space="preserve">  </w:t>
      </w:r>
      <w:r w:rsidRPr="00397A44">
        <w:rPr>
          <w:rFonts w:ascii="Times New Roman" w:hAnsi="Times New Roman" w:cs="Times New Roman"/>
          <w:sz w:val="24"/>
          <w:szCs w:val="24"/>
        </w:rPr>
        <w:t>В ходе реализации проекта будет подготовлена площадка, планируется приобрести и установить скамейки для отдыха зрителей, ограждение, урны для мусора, лежаки, беседку, оча</w:t>
      </w:r>
      <w:proofErr w:type="gramStart"/>
      <w:r w:rsidRPr="00397A44">
        <w:rPr>
          <w:rFonts w:ascii="Times New Roman" w:hAnsi="Times New Roman" w:cs="Times New Roman"/>
          <w:sz w:val="24"/>
          <w:szCs w:val="24"/>
        </w:rPr>
        <w:t>г(</w:t>
      </w:r>
      <w:proofErr w:type="spellStart"/>
      <w:proofErr w:type="gramEnd"/>
      <w:r w:rsidRPr="00397A44">
        <w:rPr>
          <w:rFonts w:ascii="Times New Roman" w:hAnsi="Times New Roman" w:cs="Times New Roman"/>
          <w:sz w:val="24"/>
          <w:szCs w:val="24"/>
        </w:rPr>
        <w:t>мангальную</w:t>
      </w:r>
      <w:proofErr w:type="spellEnd"/>
      <w:r w:rsidRPr="00397A44">
        <w:rPr>
          <w:rFonts w:ascii="Times New Roman" w:hAnsi="Times New Roman" w:cs="Times New Roman"/>
          <w:sz w:val="24"/>
          <w:szCs w:val="24"/>
        </w:rPr>
        <w:t xml:space="preserve"> зону), открытую сцену.                    </w:t>
      </w:r>
    </w:p>
    <w:p w:rsidR="00107A04" w:rsidRPr="00397A44" w:rsidRDefault="00107A04" w:rsidP="00107A04">
      <w:pPr>
        <w:spacing w:after="0" w:line="240" w:lineRule="auto"/>
        <w:ind w:firstLine="708"/>
        <w:rPr>
          <w:rFonts w:ascii="Times New Roman" w:hAnsi="Times New Roman" w:cs="Times New Roman"/>
          <w:b/>
          <w:sz w:val="24"/>
          <w:szCs w:val="24"/>
        </w:rPr>
      </w:pPr>
      <w:r w:rsidRPr="00397A44">
        <w:rPr>
          <w:rFonts w:ascii="Times New Roman" w:hAnsi="Times New Roman" w:cs="Times New Roman"/>
          <w:b/>
          <w:sz w:val="24"/>
          <w:szCs w:val="24"/>
        </w:rPr>
        <w:t>Цел</w:t>
      </w:r>
      <w:r w:rsidR="001D3894">
        <w:rPr>
          <w:rFonts w:ascii="Times New Roman" w:hAnsi="Times New Roman" w:cs="Times New Roman"/>
          <w:b/>
          <w:sz w:val="24"/>
          <w:szCs w:val="24"/>
        </w:rPr>
        <w:t>ь</w:t>
      </w:r>
      <w:r w:rsidRPr="00397A44">
        <w:rPr>
          <w:rFonts w:ascii="Times New Roman" w:hAnsi="Times New Roman" w:cs="Times New Roman"/>
          <w:b/>
          <w:sz w:val="24"/>
          <w:szCs w:val="24"/>
        </w:rPr>
        <w:t xml:space="preserve"> проекта:</w:t>
      </w:r>
    </w:p>
    <w:p w:rsidR="00107A04" w:rsidRPr="00397A44" w:rsidRDefault="00107A04" w:rsidP="00107A04">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  </w:t>
      </w:r>
      <w:r w:rsidR="001D3894">
        <w:rPr>
          <w:rFonts w:ascii="Times New Roman" w:hAnsi="Times New Roman" w:cs="Times New Roman"/>
          <w:sz w:val="24"/>
          <w:szCs w:val="24"/>
        </w:rPr>
        <w:t>Сохранение населения, здоровья и благополучия людей,</w:t>
      </w:r>
      <w:r w:rsidRPr="00397A44">
        <w:rPr>
          <w:rFonts w:ascii="Times New Roman" w:hAnsi="Times New Roman" w:cs="Times New Roman"/>
          <w:sz w:val="24"/>
          <w:szCs w:val="24"/>
        </w:rPr>
        <w:t xml:space="preserve"> создание условий для отдыха населения в летний период, превращение </w:t>
      </w:r>
      <w:r w:rsidR="00BA1869">
        <w:rPr>
          <w:rFonts w:ascii="Times New Roman" w:hAnsi="Times New Roman" w:cs="Times New Roman"/>
          <w:sz w:val="24"/>
          <w:szCs w:val="24"/>
        </w:rPr>
        <w:t>территории</w:t>
      </w:r>
      <w:r w:rsidRPr="00397A44">
        <w:rPr>
          <w:rFonts w:ascii="Times New Roman" w:hAnsi="Times New Roman" w:cs="Times New Roman"/>
          <w:sz w:val="24"/>
          <w:szCs w:val="24"/>
        </w:rPr>
        <w:t xml:space="preserve"> в эстетически привлекательное, многофункциональное, универсальное и  экологически чистое место отдыха</w:t>
      </w:r>
      <w:r w:rsidR="001D3894">
        <w:rPr>
          <w:rFonts w:ascii="Times New Roman" w:hAnsi="Times New Roman" w:cs="Times New Roman"/>
          <w:sz w:val="24"/>
          <w:szCs w:val="24"/>
        </w:rPr>
        <w:t xml:space="preserve">, возможность для самореализации и развития талантов населения </w:t>
      </w:r>
      <w:proofErr w:type="spellStart"/>
      <w:r w:rsidR="001D3894">
        <w:rPr>
          <w:rFonts w:ascii="Times New Roman" w:hAnsi="Times New Roman" w:cs="Times New Roman"/>
          <w:sz w:val="24"/>
          <w:szCs w:val="24"/>
        </w:rPr>
        <w:t>п</w:t>
      </w:r>
      <w:proofErr w:type="gramStart"/>
      <w:r w:rsidR="001D3894">
        <w:rPr>
          <w:rFonts w:ascii="Times New Roman" w:hAnsi="Times New Roman" w:cs="Times New Roman"/>
          <w:sz w:val="24"/>
          <w:szCs w:val="24"/>
        </w:rPr>
        <w:t>.К</w:t>
      </w:r>
      <w:proofErr w:type="gramEnd"/>
      <w:r w:rsidR="001D3894">
        <w:rPr>
          <w:rFonts w:ascii="Times New Roman" w:hAnsi="Times New Roman" w:cs="Times New Roman"/>
          <w:sz w:val="24"/>
          <w:szCs w:val="24"/>
        </w:rPr>
        <w:t>арымкары</w:t>
      </w:r>
      <w:proofErr w:type="spellEnd"/>
      <w:r w:rsidRPr="00397A44">
        <w:rPr>
          <w:rFonts w:ascii="Times New Roman" w:hAnsi="Times New Roman" w:cs="Times New Roman"/>
          <w:sz w:val="24"/>
          <w:szCs w:val="24"/>
        </w:rPr>
        <w:t xml:space="preserve">; </w:t>
      </w:r>
    </w:p>
    <w:p w:rsidR="00107A04" w:rsidRPr="00397A44" w:rsidRDefault="00107A04" w:rsidP="00107A04">
      <w:pPr>
        <w:spacing w:line="240" w:lineRule="auto"/>
        <w:rPr>
          <w:rFonts w:ascii="Times New Roman" w:hAnsi="Times New Roman" w:cs="Times New Roman"/>
          <w:spacing w:val="10"/>
          <w:sz w:val="24"/>
          <w:szCs w:val="24"/>
        </w:rPr>
      </w:pPr>
      <w:r w:rsidRPr="00397A44">
        <w:rPr>
          <w:rFonts w:ascii="Times New Roman" w:hAnsi="Times New Roman" w:cs="Times New Roman"/>
          <w:spacing w:val="10"/>
          <w:sz w:val="24"/>
          <w:szCs w:val="24"/>
        </w:rPr>
        <w:t xml:space="preserve">Формирование здорового гражданского общества через объединение общих усилий  к достижению единой цели. </w:t>
      </w:r>
    </w:p>
    <w:p w:rsidR="00107A04" w:rsidRPr="00397A44" w:rsidRDefault="00107A04" w:rsidP="00107A04">
      <w:pPr>
        <w:spacing w:line="240" w:lineRule="auto"/>
        <w:rPr>
          <w:rFonts w:ascii="Times New Roman" w:hAnsi="Times New Roman" w:cs="Times New Roman"/>
          <w:sz w:val="24"/>
          <w:szCs w:val="24"/>
        </w:rPr>
      </w:pPr>
      <w:proofErr w:type="gramStart"/>
      <w:r w:rsidRPr="00397A44">
        <w:rPr>
          <w:rFonts w:ascii="Times New Roman" w:hAnsi="Times New Roman" w:cs="Times New Roman"/>
          <w:sz w:val="24"/>
          <w:szCs w:val="24"/>
        </w:rPr>
        <w:t>Чтобы достичь</w:t>
      </w:r>
      <w:proofErr w:type="gramEnd"/>
      <w:r w:rsidRPr="00397A44">
        <w:rPr>
          <w:rFonts w:ascii="Times New Roman" w:hAnsi="Times New Roman" w:cs="Times New Roman"/>
          <w:sz w:val="24"/>
          <w:szCs w:val="24"/>
        </w:rPr>
        <w:t xml:space="preserve"> поставленные цели, необходимо решить следующие </w:t>
      </w:r>
      <w:r w:rsidRPr="00397A44">
        <w:rPr>
          <w:rFonts w:ascii="Times New Roman" w:hAnsi="Times New Roman" w:cs="Times New Roman"/>
          <w:b/>
          <w:sz w:val="24"/>
          <w:szCs w:val="24"/>
          <w:u w:val="single"/>
        </w:rPr>
        <w:t>задачи</w:t>
      </w:r>
      <w:r w:rsidRPr="00397A44">
        <w:rPr>
          <w:rFonts w:ascii="Times New Roman" w:hAnsi="Times New Roman" w:cs="Times New Roman"/>
          <w:sz w:val="24"/>
          <w:szCs w:val="24"/>
        </w:rPr>
        <w:t xml:space="preserve">: </w:t>
      </w:r>
    </w:p>
    <w:p w:rsidR="00107A04" w:rsidRPr="00397A44" w:rsidRDefault="00107A04" w:rsidP="00107A04">
      <w:pPr>
        <w:numPr>
          <w:ilvl w:val="0"/>
          <w:numId w:val="6"/>
        </w:num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благоустройство </w:t>
      </w:r>
      <w:r w:rsidR="00BA1869">
        <w:rPr>
          <w:rFonts w:ascii="Times New Roman" w:hAnsi="Times New Roman" w:cs="Times New Roman"/>
          <w:sz w:val="24"/>
          <w:szCs w:val="24"/>
        </w:rPr>
        <w:t>территории</w:t>
      </w:r>
      <w:r w:rsidRPr="00397A44">
        <w:rPr>
          <w:rFonts w:ascii="Times New Roman" w:hAnsi="Times New Roman" w:cs="Times New Roman"/>
          <w:sz w:val="24"/>
          <w:szCs w:val="24"/>
        </w:rPr>
        <w:t xml:space="preserve"> и создание там зоны отдыха; </w:t>
      </w:r>
    </w:p>
    <w:p w:rsidR="00107A04" w:rsidRPr="00397A44" w:rsidRDefault="00107A04" w:rsidP="00107A04">
      <w:pPr>
        <w:numPr>
          <w:ilvl w:val="0"/>
          <w:numId w:val="6"/>
        </w:num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привлечение жителей поселка и волонтеров и к решению важных социальных проблем, развитие чувства причастности к решению экологических проблем;</w:t>
      </w:r>
    </w:p>
    <w:p w:rsidR="00107A04" w:rsidRPr="00397A44" w:rsidRDefault="00107A04" w:rsidP="00107A04">
      <w:pPr>
        <w:numPr>
          <w:ilvl w:val="0"/>
          <w:numId w:val="6"/>
        </w:num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привлечение внимания общественности к проблеме культурно-оздоровительного досуга населения, изыскание возможностей на благоустройство </w:t>
      </w:r>
      <w:r w:rsidR="00234053">
        <w:rPr>
          <w:rFonts w:ascii="Times New Roman" w:hAnsi="Times New Roman" w:cs="Times New Roman"/>
          <w:sz w:val="24"/>
          <w:szCs w:val="24"/>
        </w:rPr>
        <w:t>территории</w:t>
      </w:r>
      <w:r w:rsidRPr="00397A44">
        <w:rPr>
          <w:rFonts w:ascii="Times New Roman" w:hAnsi="Times New Roman" w:cs="Times New Roman"/>
          <w:sz w:val="24"/>
          <w:szCs w:val="24"/>
        </w:rPr>
        <w:t>;</w:t>
      </w:r>
    </w:p>
    <w:p w:rsidR="00107A04" w:rsidRPr="00397A44" w:rsidRDefault="00107A04" w:rsidP="00107A04">
      <w:pPr>
        <w:numPr>
          <w:ilvl w:val="0"/>
          <w:numId w:val="6"/>
        </w:numPr>
        <w:spacing w:line="240" w:lineRule="auto"/>
        <w:contextualSpacing/>
        <w:jc w:val="left"/>
        <w:rPr>
          <w:rFonts w:ascii="Times New Roman" w:hAnsi="Times New Roman" w:cs="Times New Roman"/>
          <w:spacing w:val="10"/>
          <w:sz w:val="24"/>
          <w:szCs w:val="24"/>
        </w:rPr>
      </w:pPr>
      <w:r w:rsidRPr="00397A44">
        <w:rPr>
          <w:rFonts w:ascii="Times New Roman" w:hAnsi="Times New Roman" w:cs="Times New Roman"/>
          <w:spacing w:val="10"/>
          <w:sz w:val="24"/>
          <w:szCs w:val="24"/>
        </w:rPr>
        <w:t>Укрепление семейных традиций путем совместного отдыха.</w:t>
      </w:r>
    </w:p>
    <w:p w:rsidR="00107A04" w:rsidRPr="00397A44" w:rsidRDefault="00107A04" w:rsidP="00107A04">
      <w:pPr>
        <w:numPr>
          <w:ilvl w:val="0"/>
          <w:numId w:val="6"/>
        </w:numPr>
        <w:spacing w:line="240" w:lineRule="auto"/>
        <w:contextualSpacing/>
        <w:jc w:val="left"/>
        <w:rPr>
          <w:rFonts w:ascii="Times New Roman" w:hAnsi="Times New Roman" w:cs="Times New Roman"/>
          <w:spacing w:val="10"/>
          <w:sz w:val="24"/>
          <w:szCs w:val="24"/>
        </w:rPr>
      </w:pPr>
      <w:r w:rsidRPr="00397A44">
        <w:rPr>
          <w:rFonts w:ascii="Times New Roman" w:hAnsi="Times New Roman" w:cs="Times New Roman"/>
          <w:spacing w:val="10"/>
          <w:sz w:val="24"/>
          <w:szCs w:val="24"/>
        </w:rPr>
        <w:t>Разработать  технические требования  к проекту; провести эскизное проектирование.</w:t>
      </w:r>
    </w:p>
    <w:p w:rsidR="00107A04" w:rsidRPr="00397A44" w:rsidRDefault="00107A04" w:rsidP="00107A04">
      <w:pPr>
        <w:numPr>
          <w:ilvl w:val="0"/>
          <w:numId w:val="6"/>
        </w:numPr>
        <w:spacing w:line="240" w:lineRule="auto"/>
        <w:contextualSpacing/>
        <w:jc w:val="left"/>
        <w:rPr>
          <w:rFonts w:ascii="Times New Roman" w:hAnsi="Times New Roman" w:cs="Times New Roman"/>
          <w:spacing w:val="10"/>
          <w:sz w:val="24"/>
          <w:szCs w:val="24"/>
        </w:rPr>
      </w:pPr>
      <w:r w:rsidRPr="00397A44">
        <w:rPr>
          <w:rFonts w:ascii="Times New Roman" w:hAnsi="Times New Roman" w:cs="Times New Roman"/>
          <w:spacing w:val="10"/>
          <w:sz w:val="24"/>
          <w:szCs w:val="24"/>
        </w:rPr>
        <w:t xml:space="preserve">Составить смету расходов по реализации проекта. </w:t>
      </w:r>
    </w:p>
    <w:p w:rsidR="00107A04" w:rsidRPr="00397A44" w:rsidRDefault="00107A04" w:rsidP="00107A04">
      <w:pPr>
        <w:numPr>
          <w:ilvl w:val="0"/>
          <w:numId w:val="6"/>
        </w:numPr>
        <w:spacing w:line="240" w:lineRule="auto"/>
        <w:contextualSpacing/>
        <w:jc w:val="left"/>
        <w:rPr>
          <w:rFonts w:ascii="Times New Roman" w:hAnsi="Times New Roman" w:cs="Times New Roman"/>
          <w:spacing w:val="10"/>
          <w:sz w:val="24"/>
          <w:szCs w:val="24"/>
        </w:rPr>
      </w:pPr>
      <w:r w:rsidRPr="00397A44">
        <w:rPr>
          <w:rFonts w:ascii="Times New Roman" w:hAnsi="Times New Roman" w:cs="Times New Roman"/>
          <w:spacing w:val="10"/>
          <w:sz w:val="24"/>
          <w:szCs w:val="24"/>
        </w:rPr>
        <w:t>Привлечь  организации и  администрацию поселения, индивидуальных предпринимателей для реализации проекта с целью формирования активной гражданской позиции и ответственности.</w:t>
      </w:r>
    </w:p>
    <w:p w:rsidR="00107A04" w:rsidRPr="00397A44" w:rsidRDefault="00107A04" w:rsidP="00107A04">
      <w:pPr>
        <w:numPr>
          <w:ilvl w:val="0"/>
          <w:numId w:val="6"/>
        </w:numPr>
        <w:spacing w:line="240" w:lineRule="auto"/>
        <w:contextualSpacing/>
        <w:jc w:val="left"/>
        <w:rPr>
          <w:rFonts w:ascii="Times New Roman" w:hAnsi="Times New Roman" w:cs="Times New Roman"/>
          <w:spacing w:val="10"/>
          <w:sz w:val="24"/>
          <w:szCs w:val="24"/>
        </w:rPr>
      </w:pPr>
      <w:r w:rsidRPr="00397A44">
        <w:rPr>
          <w:rFonts w:ascii="Times New Roman" w:hAnsi="Times New Roman" w:cs="Times New Roman"/>
          <w:spacing w:val="10"/>
          <w:sz w:val="24"/>
          <w:szCs w:val="24"/>
        </w:rPr>
        <w:lastRenderedPageBreak/>
        <w:t>Информировать население   через средства массовой информации об этапах реализации проекта (фото, видео отчеты).</w:t>
      </w:r>
    </w:p>
    <w:p w:rsidR="00107A04" w:rsidRDefault="00107A04" w:rsidP="00107A04">
      <w:pPr>
        <w:spacing w:line="240" w:lineRule="auto"/>
        <w:rPr>
          <w:rFonts w:ascii="Times New Roman" w:hAnsi="Times New Roman" w:cs="Times New Roman"/>
          <w:sz w:val="24"/>
          <w:szCs w:val="24"/>
        </w:rPr>
      </w:pPr>
      <w:r w:rsidRPr="00397A44">
        <w:rPr>
          <w:rFonts w:ascii="Times New Roman" w:hAnsi="Times New Roman" w:cs="Times New Roman"/>
          <w:sz w:val="24"/>
          <w:szCs w:val="24"/>
        </w:rPr>
        <w:t xml:space="preserve">Для проведения мероприятий по реализации проекта  </w:t>
      </w:r>
      <w:r w:rsidRPr="00397A44">
        <w:rPr>
          <w:rFonts w:ascii="Times New Roman" w:hAnsi="Times New Roman" w:cs="Times New Roman"/>
          <w:b/>
          <w:sz w:val="24"/>
          <w:szCs w:val="24"/>
        </w:rPr>
        <w:t>требуется</w:t>
      </w:r>
      <w:r w:rsidRPr="00397A44">
        <w:rPr>
          <w:rFonts w:ascii="Times New Roman" w:hAnsi="Times New Roman" w:cs="Times New Roman"/>
          <w:sz w:val="24"/>
          <w:szCs w:val="24"/>
        </w:rPr>
        <w:t xml:space="preserve">  </w:t>
      </w:r>
      <w:r w:rsidR="007F5D80">
        <w:rPr>
          <w:rFonts w:ascii="Times New Roman" w:hAnsi="Times New Roman" w:cs="Times New Roman"/>
          <w:b/>
          <w:sz w:val="24"/>
          <w:szCs w:val="24"/>
        </w:rPr>
        <w:t>3</w:t>
      </w:r>
      <w:r w:rsidRPr="00397A44">
        <w:rPr>
          <w:rFonts w:ascii="Times New Roman" w:hAnsi="Times New Roman" w:cs="Times New Roman"/>
          <w:b/>
          <w:sz w:val="24"/>
          <w:szCs w:val="24"/>
        </w:rPr>
        <w:t>,5</w:t>
      </w:r>
      <w:r w:rsidR="006150B1">
        <w:rPr>
          <w:rFonts w:ascii="Times New Roman" w:hAnsi="Times New Roman" w:cs="Times New Roman"/>
          <w:b/>
          <w:sz w:val="24"/>
          <w:szCs w:val="24"/>
        </w:rPr>
        <w:t>2</w:t>
      </w:r>
      <w:r w:rsidRPr="00397A44">
        <w:rPr>
          <w:rFonts w:ascii="Times New Roman" w:hAnsi="Times New Roman" w:cs="Times New Roman"/>
          <w:b/>
          <w:sz w:val="24"/>
          <w:szCs w:val="24"/>
        </w:rPr>
        <w:t xml:space="preserve"> млн.</w:t>
      </w:r>
      <w:r w:rsidRPr="00397A44">
        <w:rPr>
          <w:rFonts w:ascii="Times New Roman" w:hAnsi="Times New Roman" w:cs="Times New Roman"/>
          <w:sz w:val="24"/>
          <w:szCs w:val="24"/>
        </w:rPr>
        <w:t xml:space="preserve"> руб.</w:t>
      </w:r>
    </w:p>
    <w:p w:rsidR="0021422B" w:rsidRPr="00397A44" w:rsidRDefault="00E56011" w:rsidP="0021422B">
      <w:pPr>
        <w:spacing w:line="240" w:lineRule="auto"/>
        <w:jc w:val="center"/>
        <w:rPr>
          <w:rFonts w:ascii="Times New Roman" w:hAnsi="Times New Roman" w:cs="Times New Roman"/>
          <w:sz w:val="24"/>
          <w:szCs w:val="24"/>
        </w:rPr>
      </w:pPr>
      <w:r w:rsidRPr="00E56011">
        <w:rPr>
          <w:rFonts w:ascii="Times New Roman" w:hAnsi="Times New Roman" w:cs="Times New Roman"/>
          <w:sz w:val="24"/>
          <w:szCs w:val="24"/>
        </w:rPr>
        <w:object w:dxaOrig="7202" w:dyaOrig="4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2.5pt" o:ole="">
            <v:imagedata r:id="rId5" o:title=""/>
          </v:shape>
          <o:OLEObject Type="Embed" ProgID="PowerPoint.Slide.12" ShapeID="_x0000_i1025" DrawAspect="Content" ObjectID="_1674627316" r:id="rId6"/>
        </w:object>
      </w:r>
    </w:p>
    <w:p w:rsidR="002D5DDC" w:rsidRPr="00397A44" w:rsidRDefault="00107A04" w:rsidP="00107A04">
      <w:pPr>
        <w:spacing w:line="240" w:lineRule="auto"/>
        <w:contextualSpacing/>
        <w:rPr>
          <w:rFonts w:ascii="Times New Roman" w:hAnsi="Times New Roman" w:cs="Times New Roman"/>
          <w:sz w:val="24"/>
          <w:szCs w:val="24"/>
        </w:rPr>
      </w:pPr>
      <w:r w:rsidRPr="00397A44">
        <w:rPr>
          <w:rFonts w:ascii="Times New Roman" w:hAnsi="Times New Roman" w:cs="Times New Roman"/>
          <w:sz w:val="24"/>
          <w:szCs w:val="24"/>
        </w:rPr>
        <w:t xml:space="preserve"> </w:t>
      </w:r>
      <w:r w:rsidRPr="00397A44">
        <w:rPr>
          <w:rFonts w:ascii="Times New Roman" w:hAnsi="Times New Roman" w:cs="Times New Roman"/>
          <w:b/>
          <w:sz w:val="24"/>
          <w:szCs w:val="24"/>
        </w:rPr>
        <w:t>Описание проблемы</w:t>
      </w:r>
      <w:r w:rsidRPr="00397A44">
        <w:rPr>
          <w:rFonts w:ascii="Times New Roman" w:hAnsi="Times New Roman" w:cs="Times New Roman"/>
          <w:sz w:val="24"/>
          <w:szCs w:val="24"/>
        </w:rPr>
        <w:t>, на решение которой направлен проект</w:t>
      </w:r>
      <w:r w:rsidR="00397A44">
        <w:rPr>
          <w:rFonts w:ascii="Times New Roman" w:hAnsi="Times New Roman" w:cs="Times New Roman"/>
          <w:sz w:val="24"/>
          <w:szCs w:val="24"/>
        </w:rPr>
        <w:t xml:space="preserve">: </w:t>
      </w:r>
    </w:p>
    <w:p w:rsidR="00107A04" w:rsidRPr="00382EB2" w:rsidRDefault="00107A04" w:rsidP="00107A04">
      <w:pPr>
        <w:spacing w:line="240" w:lineRule="auto"/>
        <w:contextualSpacing/>
        <w:rPr>
          <w:rFonts w:ascii="Times New Roman" w:hAnsi="Times New Roman" w:cs="Times New Roman"/>
          <w:spacing w:val="10"/>
          <w:sz w:val="24"/>
          <w:szCs w:val="24"/>
        </w:rPr>
      </w:pPr>
      <w:r w:rsidRPr="00397A44">
        <w:rPr>
          <w:rFonts w:ascii="Times New Roman" w:hAnsi="Times New Roman" w:cs="Times New Roman"/>
          <w:bCs/>
          <w:i/>
          <w:iCs/>
          <w:spacing w:val="10"/>
          <w:sz w:val="24"/>
          <w:szCs w:val="24"/>
        </w:rPr>
        <w:t xml:space="preserve">     </w:t>
      </w:r>
      <w:r w:rsidRPr="00397A44">
        <w:rPr>
          <w:rFonts w:ascii="Times New Roman" w:hAnsi="Times New Roman" w:cs="Times New Roman"/>
          <w:bCs/>
          <w:i/>
          <w:iCs/>
          <w:spacing w:val="10"/>
          <w:sz w:val="24"/>
          <w:szCs w:val="24"/>
          <w:u w:val="single"/>
        </w:rPr>
        <w:t>Экологическая проблема</w:t>
      </w:r>
      <w:r w:rsidRPr="00397A44">
        <w:rPr>
          <w:rFonts w:ascii="Times New Roman" w:hAnsi="Times New Roman" w:cs="Times New Roman"/>
          <w:spacing w:val="10"/>
          <w:sz w:val="24"/>
          <w:szCs w:val="24"/>
          <w:u w:val="single"/>
        </w:rPr>
        <w:t>.</w:t>
      </w:r>
      <w:r w:rsidRPr="00397A44">
        <w:rPr>
          <w:rFonts w:ascii="Times New Roman" w:hAnsi="Times New Roman" w:cs="Times New Roman"/>
          <w:spacing w:val="10"/>
          <w:sz w:val="24"/>
          <w:szCs w:val="24"/>
        </w:rPr>
        <w:t xml:space="preserve"> </w:t>
      </w:r>
      <w:r w:rsidRPr="00382EB2">
        <w:rPr>
          <w:rFonts w:ascii="Times New Roman" w:hAnsi="Times New Roman" w:cs="Times New Roman"/>
          <w:spacing w:val="10"/>
          <w:sz w:val="24"/>
          <w:szCs w:val="24"/>
        </w:rPr>
        <w:t xml:space="preserve">В поселке </w:t>
      </w:r>
      <w:proofErr w:type="spellStart"/>
      <w:r w:rsidRPr="00382EB2">
        <w:rPr>
          <w:rFonts w:ascii="Times New Roman" w:hAnsi="Times New Roman" w:cs="Times New Roman"/>
          <w:spacing w:val="10"/>
          <w:sz w:val="24"/>
          <w:szCs w:val="24"/>
        </w:rPr>
        <w:t>Карымкары</w:t>
      </w:r>
      <w:proofErr w:type="spellEnd"/>
      <w:r w:rsidRPr="00382EB2">
        <w:rPr>
          <w:rFonts w:ascii="Times New Roman" w:hAnsi="Times New Roman" w:cs="Times New Roman"/>
          <w:spacing w:val="10"/>
          <w:sz w:val="24"/>
          <w:szCs w:val="24"/>
        </w:rPr>
        <w:t xml:space="preserve"> есть пустующая территория, которая нуждается в благоустройстве. Грамотно спланированная универсальная, многофункциональная зона отдыха -</w:t>
      </w:r>
      <w:r w:rsidR="00234053" w:rsidRPr="00382EB2">
        <w:rPr>
          <w:rFonts w:ascii="Times New Roman" w:hAnsi="Times New Roman" w:cs="Times New Roman"/>
          <w:spacing w:val="10"/>
          <w:sz w:val="24"/>
          <w:szCs w:val="24"/>
        </w:rPr>
        <w:t xml:space="preserve"> </w:t>
      </w:r>
      <w:r w:rsidRPr="00382EB2">
        <w:rPr>
          <w:rFonts w:ascii="Times New Roman" w:hAnsi="Times New Roman" w:cs="Times New Roman"/>
          <w:spacing w:val="10"/>
          <w:sz w:val="24"/>
          <w:szCs w:val="24"/>
        </w:rPr>
        <w:t xml:space="preserve">чистый воздух, красивый вид, взаимодействие с природой, семейный отдых у воды на свежем воздухе становятся намного более полезными и востребованными. </w:t>
      </w:r>
    </w:p>
    <w:p w:rsidR="00107A04" w:rsidRPr="00397A44" w:rsidRDefault="00107A04" w:rsidP="00107A04">
      <w:pPr>
        <w:spacing w:line="240" w:lineRule="auto"/>
        <w:contextualSpacing/>
        <w:rPr>
          <w:rFonts w:ascii="Times New Roman" w:hAnsi="Times New Roman" w:cs="Times New Roman"/>
          <w:spacing w:val="10"/>
          <w:sz w:val="24"/>
          <w:szCs w:val="24"/>
          <w:u w:val="single"/>
        </w:rPr>
      </w:pPr>
      <w:r w:rsidRPr="00397A44">
        <w:rPr>
          <w:rFonts w:ascii="Times New Roman" w:hAnsi="Times New Roman" w:cs="Times New Roman"/>
          <w:i/>
          <w:iCs/>
          <w:sz w:val="24"/>
          <w:szCs w:val="24"/>
        </w:rPr>
        <w:t xml:space="preserve">     </w:t>
      </w:r>
      <w:r w:rsidRPr="00397A44">
        <w:rPr>
          <w:rFonts w:ascii="Times New Roman" w:hAnsi="Times New Roman" w:cs="Times New Roman"/>
          <w:i/>
          <w:iCs/>
          <w:sz w:val="24"/>
          <w:szCs w:val="24"/>
          <w:u w:val="single"/>
        </w:rPr>
        <w:t>Социальная  проблема.</w:t>
      </w:r>
      <w:r w:rsidRPr="00397A44">
        <w:rPr>
          <w:rFonts w:ascii="Times New Roman" w:hAnsi="Times New Roman" w:cs="Times New Roman"/>
          <w:spacing w:val="10"/>
          <w:sz w:val="24"/>
          <w:szCs w:val="24"/>
          <w:u w:val="single"/>
        </w:rPr>
        <w:t xml:space="preserve">  </w:t>
      </w:r>
    </w:p>
    <w:p w:rsidR="00107A04" w:rsidRPr="00397A44" w:rsidRDefault="00107A04" w:rsidP="00107A04">
      <w:pPr>
        <w:spacing w:line="240" w:lineRule="auto"/>
        <w:contextualSpacing/>
        <w:rPr>
          <w:rFonts w:ascii="Times New Roman" w:hAnsi="Times New Roman" w:cs="Times New Roman"/>
          <w:spacing w:val="10"/>
          <w:sz w:val="24"/>
          <w:szCs w:val="24"/>
          <w:u w:val="single"/>
        </w:rPr>
      </w:pPr>
      <w:r w:rsidRPr="00397A44">
        <w:rPr>
          <w:rFonts w:ascii="Times New Roman" w:hAnsi="Times New Roman" w:cs="Times New Roman"/>
          <w:sz w:val="24"/>
          <w:szCs w:val="24"/>
        </w:rPr>
        <w:t xml:space="preserve">Эффективная организация отдыха населения на уровне муниципального образования представляется важнейшей социальной задачей. Именно отдых обеспечивает работоспособное здоровое состояние организма человека, позволяя ему активно реализовывать свои цели во всех областях общественной жизни – экономической, политической, социальной и другой. Место отдыха населения – это участок территории, который сформирован и закреплен для использования в целях обеспечения отдыха населения, а также система расположенных на нем помещений постоянного или временного характера, которая обеспечивает функциональные решения оборудования места отдыха. </w:t>
      </w:r>
    </w:p>
    <w:p w:rsidR="00107A04" w:rsidRPr="00234053" w:rsidRDefault="00107A04" w:rsidP="00107A04">
      <w:pPr>
        <w:spacing w:line="240" w:lineRule="auto"/>
        <w:contextualSpacing/>
        <w:rPr>
          <w:rFonts w:ascii="Times New Roman" w:hAnsi="Times New Roman" w:cs="Times New Roman"/>
          <w:spacing w:val="10"/>
          <w:sz w:val="24"/>
          <w:szCs w:val="24"/>
        </w:rPr>
      </w:pPr>
      <w:r w:rsidRPr="00397A44">
        <w:rPr>
          <w:rFonts w:ascii="Times New Roman" w:hAnsi="Times New Roman" w:cs="Times New Roman"/>
          <w:i/>
          <w:iCs/>
          <w:sz w:val="24"/>
          <w:szCs w:val="24"/>
        </w:rPr>
        <w:t xml:space="preserve">     </w:t>
      </w:r>
      <w:r w:rsidRPr="00397A44">
        <w:rPr>
          <w:rFonts w:ascii="Times New Roman" w:hAnsi="Times New Roman" w:cs="Times New Roman"/>
          <w:i/>
          <w:iCs/>
          <w:sz w:val="24"/>
          <w:szCs w:val="24"/>
          <w:u w:val="single"/>
        </w:rPr>
        <w:t>Эстетическая  проблема.</w:t>
      </w:r>
      <w:r w:rsidRPr="00397A44">
        <w:rPr>
          <w:rFonts w:ascii="Times New Roman" w:hAnsi="Times New Roman" w:cs="Times New Roman"/>
          <w:spacing w:val="10"/>
          <w:sz w:val="24"/>
          <w:szCs w:val="24"/>
          <w:u w:val="single"/>
        </w:rPr>
        <w:t xml:space="preserve"> </w:t>
      </w:r>
      <w:r w:rsidRPr="00234053">
        <w:rPr>
          <w:rFonts w:ascii="Times New Roman" w:hAnsi="Times New Roman" w:cs="Times New Roman"/>
          <w:spacing w:val="10"/>
          <w:sz w:val="24"/>
          <w:szCs w:val="24"/>
        </w:rPr>
        <w:t>Наш поселок приобретет благоустроенную территорию -  освещенную зону отдыха для людей разных возрастов. Каждый житель сможет внести свой вклад в будущий облик   поселения. Это будет излюбленное место для всех жителей поселка.</w:t>
      </w:r>
    </w:p>
    <w:p w:rsidR="00107A04" w:rsidRPr="00397A44" w:rsidRDefault="00107A04" w:rsidP="00107A04">
      <w:pPr>
        <w:spacing w:line="240" w:lineRule="auto"/>
        <w:contextualSpacing/>
        <w:rPr>
          <w:rFonts w:ascii="Times New Roman" w:hAnsi="Times New Roman" w:cs="Times New Roman"/>
          <w:spacing w:val="10"/>
          <w:sz w:val="24"/>
          <w:szCs w:val="24"/>
          <w:u w:val="single"/>
        </w:rPr>
      </w:pPr>
    </w:p>
    <w:p w:rsidR="00107A04" w:rsidRPr="001E5B2A" w:rsidRDefault="00107A04" w:rsidP="00107A04">
      <w:pPr>
        <w:spacing w:line="240" w:lineRule="auto"/>
        <w:contextualSpacing/>
        <w:rPr>
          <w:rFonts w:ascii="Times New Roman" w:hAnsi="Times New Roman" w:cs="Times New Roman"/>
          <w:color w:val="FF0000"/>
          <w:spacing w:val="10"/>
          <w:sz w:val="24"/>
          <w:szCs w:val="24"/>
        </w:rPr>
      </w:pPr>
      <w:r w:rsidRPr="00397A44">
        <w:rPr>
          <w:rFonts w:ascii="Times New Roman" w:hAnsi="Times New Roman" w:cs="Times New Roman"/>
          <w:spacing w:val="10"/>
          <w:sz w:val="24"/>
          <w:szCs w:val="24"/>
          <w:u w:val="single"/>
        </w:rPr>
        <w:t xml:space="preserve"> </w:t>
      </w:r>
      <w:r w:rsidRPr="00397A44">
        <w:rPr>
          <w:rFonts w:ascii="Times New Roman" w:hAnsi="Times New Roman" w:cs="Times New Roman"/>
          <w:b/>
          <w:spacing w:val="10"/>
          <w:sz w:val="24"/>
          <w:szCs w:val="24"/>
          <w:u w:val="single"/>
        </w:rPr>
        <w:t>Информация о собственнике объекта</w:t>
      </w:r>
      <w:r w:rsidRPr="00397A44">
        <w:rPr>
          <w:rFonts w:ascii="Times New Roman" w:hAnsi="Times New Roman" w:cs="Times New Roman"/>
          <w:spacing w:val="10"/>
          <w:sz w:val="24"/>
          <w:szCs w:val="24"/>
          <w:u w:val="single"/>
        </w:rPr>
        <w:t xml:space="preserve">: </w:t>
      </w:r>
      <w:r w:rsidRPr="00234053">
        <w:rPr>
          <w:rFonts w:ascii="Times New Roman" w:hAnsi="Times New Roman" w:cs="Times New Roman"/>
          <w:sz w:val="24"/>
          <w:szCs w:val="24"/>
        </w:rPr>
        <w:t>земельный участок с кадастровым номером 86:07:0103</w:t>
      </w:r>
      <w:r w:rsidR="002D5DDC" w:rsidRPr="00234053">
        <w:rPr>
          <w:rFonts w:ascii="Times New Roman" w:hAnsi="Times New Roman" w:cs="Times New Roman"/>
          <w:sz w:val="24"/>
          <w:szCs w:val="24"/>
        </w:rPr>
        <w:t>019</w:t>
      </w:r>
      <w:r w:rsidRPr="00234053">
        <w:rPr>
          <w:rFonts w:ascii="Times New Roman" w:hAnsi="Times New Roman" w:cs="Times New Roman"/>
          <w:sz w:val="24"/>
          <w:szCs w:val="24"/>
        </w:rPr>
        <w:t>:1</w:t>
      </w:r>
      <w:r w:rsidR="002D5DDC" w:rsidRPr="00234053">
        <w:rPr>
          <w:rFonts w:ascii="Times New Roman" w:hAnsi="Times New Roman" w:cs="Times New Roman"/>
          <w:sz w:val="24"/>
          <w:szCs w:val="24"/>
        </w:rPr>
        <w:t>508</w:t>
      </w:r>
      <w:r w:rsidRPr="00234053">
        <w:rPr>
          <w:rFonts w:ascii="Times New Roman" w:hAnsi="Times New Roman" w:cs="Times New Roman"/>
          <w:sz w:val="24"/>
          <w:szCs w:val="24"/>
        </w:rPr>
        <w:t xml:space="preserve">, расположен по адресу: Ханты-Мансийский автономный округ </w:t>
      </w:r>
      <w:proofErr w:type="spellStart"/>
      <w:r w:rsidRPr="00234053">
        <w:rPr>
          <w:rFonts w:ascii="Times New Roman" w:hAnsi="Times New Roman" w:cs="Times New Roman"/>
          <w:sz w:val="24"/>
          <w:szCs w:val="24"/>
        </w:rPr>
        <w:t>Югра</w:t>
      </w:r>
      <w:proofErr w:type="spellEnd"/>
      <w:r w:rsidRPr="00234053">
        <w:rPr>
          <w:rFonts w:ascii="Times New Roman" w:hAnsi="Times New Roman" w:cs="Times New Roman"/>
          <w:sz w:val="24"/>
          <w:szCs w:val="24"/>
        </w:rPr>
        <w:t xml:space="preserve">, Октябрьский район, </w:t>
      </w:r>
      <w:proofErr w:type="spellStart"/>
      <w:r w:rsidRPr="00234053">
        <w:rPr>
          <w:rFonts w:ascii="Times New Roman" w:hAnsi="Times New Roman" w:cs="Times New Roman"/>
          <w:sz w:val="24"/>
          <w:szCs w:val="24"/>
        </w:rPr>
        <w:t>п</w:t>
      </w:r>
      <w:proofErr w:type="gramStart"/>
      <w:r w:rsidRPr="00234053">
        <w:rPr>
          <w:rFonts w:ascii="Times New Roman" w:hAnsi="Times New Roman" w:cs="Times New Roman"/>
          <w:sz w:val="24"/>
          <w:szCs w:val="24"/>
        </w:rPr>
        <w:t>.К</w:t>
      </w:r>
      <w:proofErr w:type="gramEnd"/>
      <w:r w:rsidRPr="00234053">
        <w:rPr>
          <w:rFonts w:ascii="Times New Roman" w:hAnsi="Times New Roman" w:cs="Times New Roman"/>
          <w:sz w:val="24"/>
          <w:szCs w:val="24"/>
        </w:rPr>
        <w:t>арымкары</w:t>
      </w:r>
      <w:proofErr w:type="spellEnd"/>
      <w:r w:rsidRPr="00234053">
        <w:rPr>
          <w:rFonts w:ascii="Times New Roman" w:hAnsi="Times New Roman" w:cs="Times New Roman"/>
          <w:sz w:val="24"/>
          <w:szCs w:val="24"/>
        </w:rPr>
        <w:t xml:space="preserve">, улица Дорожная  </w:t>
      </w:r>
      <w:r w:rsidR="002D5DDC" w:rsidRPr="00234053">
        <w:rPr>
          <w:rFonts w:ascii="Times New Roman" w:hAnsi="Times New Roman" w:cs="Times New Roman"/>
          <w:sz w:val="24"/>
          <w:szCs w:val="24"/>
        </w:rPr>
        <w:t>2 а.</w:t>
      </w:r>
      <w:r w:rsidR="001E5B2A">
        <w:rPr>
          <w:rFonts w:ascii="Times New Roman" w:hAnsi="Times New Roman" w:cs="Times New Roman"/>
          <w:sz w:val="24"/>
          <w:szCs w:val="24"/>
        </w:rPr>
        <w:t xml:space="preserve"> </w:t>
      </w:r>
      <w:r w:rsidR="001E5B2A" w:rsidRPr="00D74789">
        <w:rPr>
          <w:rFonts w:ascii="Times New Roman" w:hAnsi="Times New Roman" w:cs="Times New Roman"/>
          <w:sz w:val="24"/>
          <w:szCs w:val="24"/>
        </w:rPr>
        <w:t xml:space="preserve">Осуществляется передача земельного участка  с кадастровым номером 86:07:0103019:1508  </w:t>
      </w:r>
      <w:r w:rsidR="00821396" w:rsidRPr="00D74789">
        <w:rPr>
          <w:rFonts w:ascii="Times New Roman" w:hAnsi="Times New Roman" w:cs="Times New Roman"/>
          <w:sz w:val="24"/>
          <w:szCs w:val="24"/>
        </w:rPr>
        <w:t>в постоянно-бессрочное пользование сельскому</w:t>
      </w:r>
      <w:r w:rsidR="001E5B2A" w:rsidRPr="00D74789">
        <w:rPr>
          <w:rFonts w:ascii="Times New Roman" w:hAnsi="Times New Roman" w:cs="Times New Roman"/>
          <w:sz w:val="24"/>
          <w:szCs w:val="24"/>
        </w:rPr>
        <w:t xml:space="preserve"> поселени</w:t>
      </w:r>
      <w:r w:rsidR="00821396" w:rsidRPr="00D74789">
        <w:rPr>
          <w:rFonts w:ascii="Times New Roman" w:hAnsi="Times New Roman" w:cs="Times New Roman"/>
          <w:sz w:val="24"/>
          <w:szCs w:val="24"/>
        </w:rPr>
        <w:t>ю</w:t>
      </w:r>
      <w:r w:rsidR="001E5B2A" w:rsidRPr="00D74789">
        <w:rPr>
          <w:rFonts w:ascii="Times New Roman" w:hAnsi="Times New Roman" w:cs="Times New Roman"/>
          <w:sz w:val="24"/>
          <w:szCs w:val="24"/>
        </w:rPr>
        <w:t xml:space="preserve"> </w:t>
      </w:r>
      <w:proofErr w:type="spellStart"/>
      <w:r w:rsidR="001E5B2A" w:rsidRPr="00D74789">
        <w:rPr>
          <w:rFonts w:ascii="Times New Roman" w:hAnsi="Times New Roman" w:cs="Times New Roman"/>
          <w:sz w:val="24"/>
          <w:szCs w:val="24"/>
        </w:rPr>
        <w:t>Карымкары</w:t>
      </w:r>
      <w:proofErr w:type="spellEnd"/>
      <w:r w:rsidR="001E5B2A" w:rsidRPr="00D74789">
        <w:rPr>
          <w:rFonts w:ascii="Times New Roman" w:hAnsi="Times New Roman" w:cs="Times New Roman"/>
          <w:sz w:val="24"/>
          <w:szCs w:val="24"/>
        </w:rPr>
        <w:t xml:space="preserve"> с назначением под зону отдыха.</w:t>
      </w:r>
    </w:p>
    <w:p w:rsidR="00107A04" w:rsidRPr="00397A44" w:rsidRDefault="00107A04" w:rsidP="002D5DDC">
      <w:pPr>
        <w:spacing w:after="0" w:line="240" w:lineRule="auto"/>
        <w:ind w:firstLine="708"/>
        <w:rPr>
          <w:rFonts w:ascii="Times New Roman" w:hAnsi="Times New Roman" w:cs="Times New Roman"/>
          <w:sz w:val="24"/>
          <w:szCs w:val="24"/>
        </w:rPr>
      </w:pPr>
      <w:r w:rsidRPr="00397A44">
        <w:rPr>
          <w:rFonts w:ascii="Times New Roman" w:hAnsi="Times New Roman" w:cs="Times New Roman"/>
          <w:b/>
          <w:sz w:val="24"/>
          <w:szCs w:val="24"/>
          <w:u w:val="single"/>
        </w:rPr>
        <w:t>Стадия проектирования</w:t>
      </w:r>
      <w:r w:rsidRPr="00397A44">
        <w:rPr>
          <w:rFonts w:ascii="Times New Roman" w:hAnsi="Times New Roman" w:cs="Times New Roman"/>
          <w:sz w:val="24"/>
          <w:szCs w:val="24"/>
        </w:rPr>
        <w:t>: проектная документация.</w:t>
      </w:r>
    </w:p>
    <w:p w:rsidR="00107A04" w:rsidRPr="00397A44" w:rsidRDefault="00107A04" w:rsidP="002D5DDC">
      <w:pPr>
        <w:spacing w:after="0" w:line="240" w:lineRule="auto"/>
        <w:ind w:firstLine="708"/>
        <w:rPr>
          <w:rFonts w:ascii="Times New Roman" w:hAnsi="Times New Roman" w:cs="Times New Roman"/>
          <w:sz w:val="24"/>
          <w:szCs w:val="24"/>
        </w:rPr>
      </w:pPr>
      <w:r w:rsidRPr="00397A44">
        <w:rPr>
          <w:rFonts w:ascii="Times New Roman" w:hAnsi="Times New Roman" w:cs="Times New Roman"/>
          <w:b/>
          <w:sz w:val="24"/>
          <w:szCs w:val="24"/>
          <w:u w:val="single"/>
        </w:rPr>
        <w:t>Этапы выполнения работ</w:t>
      </w:r>
      <w:r w:rsidRPr="00397A44">
        <w:rPr>
          <w:rFonts w:ascii="Times New Roman" w:hAnsi="Times New Roman" w:cs="Times New Roman"/>
          <w:sz w:val="24"/>
          <w:szCs w:val="24"/>
        </w:rPr>
        <w:t xml:space="preserve">: </w:t>
      </w:r>
    </w:p>
    <w:p w:rsidR="00107A04" w:rsidRPr="00397A44" w:rsidRDefault="00107A04" w:rsidP="002D5DDC">
      <w:pPr>
        <w:spacing w:after="0" w:line="240" w:lineRule="auto"/>
        <w:ind w:left="709"/>
        <w:rPr>
          <w:rFonts w:ascii="Times New Roman" w:hAnsi="Times New Roman" w:cs="Times New Roman"/>
          <w:b/>
          <w:sz w:val="24"/>
          <w:szCs w:val="24"/>
        </w:rPr>
      </w:pPr>
      <w:r w:rsidRPr="00397A44">
        <w:rPr>
          <w:rFonts w:ascii="Times New Roman" w:hAnsi="Times New Roman" w:cs="Times New Roman"/>
          <w:b/>
          <w:sz w:val="24"/>
          <w:szCs w:val="24"/>
        </w:rPr>
        <w:t>1 этап:</w:t>
      </w:r>
    </w:p>
    <w:p w:rsidR="00107A04" w:rsidRPr="00397A44" w:rsidRDefault="00107A04" w:rsidP="001E5B2A">
      <w:pPr>
        <w:spacing w:after="0" w:line="240" w:lineRule="auto"/>
        <w:ind w:firstLine="0"/>
        <w:rPr>
          <w:rFonts w:ascii="Times New Roman" w:hAnsi="Times New Roman" w:cs="Times New Roman"/>
          <w:sz w:val="24"/>
          <w:szCs w:val="24"/>
        </w:rPr>
      </w:pPr>
      <w:r w:rsidRPr="00397A44">
        <w:rPr>
          <w:rFonts w:ascii="Times New Roman" w:hAnsi="Times New Roman" w:cs="Times New Roman"/>
          <w:sz w:val="24"/>
          <w:szCs w:val="24"/>
        </w:rPr>
        <w:t>- сбор исходных данных и материалов для разработки проекта;</w:t>
      </w:r>
    </w:p>
    <w:p w:rsidR="00107A04" w:rsidRPr="00397A44" w:rsidRDefault="00107A04" w:rsidP="001E5B2A">
      <w:pPr>
        <w:spacing w:after="0" w:line="240" w:lineRule="auto"/>
        <w:ind w:firstLine="0"/>
        <w:rPr>
          <w:rFonts w:ascii="Times New Roman" w:hAnsi="Times New Roman" w:cs="Times New Roman"/>
          <w:sz w:val="24"/>
          <w:szCs w:val="24"/>
        </w:rPr>
      </w:pPr>
      <w:r w:rsidRPr="00397A44">
        <w:rPr>
          <w:rFonts w:ascii="Times New Roman" w:hAnsi="Times New Roman" w:cs="Times New Roman"/>
          <w:sz w:val="24"/>
          <w:szCs w:val="24"/>
        </w:rPr>
        <w:t>- разработка эскизного проекта по благоустройству территории для проведения общественного обсуждения;</w:t>
      </w:r>
    </w:p>
    <w:p w:rsidR="00107A04" w:rsidRPr="00397A44" w:rsidRDefault="00107A04" w:rsidP="001E5B2A">
      <w:pPr>
        <w:spacing w:after="0" w:line="240" w:lineRule="auto"/>
        <w:ind w:firstLine="0"/>
        <w:rPr>
          <w:rFonts w:ascii="Times New Roman" w:hAnsi="Times New Roman" w:cs="Times New Roman"/>
          <w:sz w:val="24"/>
          <w:szCs w:val="24"/>
        </w:rPr>
      </w:pPr>
      <w:r w:rsidRPr="00397A44">
        <w:rPr>
          <w:rFonts w:ascii="Times New Roman" w:hAnsi="Times New Roman" w:cs="Times New Roman"/>
          <w:sz w:val="24"/>
          <w:szCs w:val="24"/>
        </w:rPr>
        <w:t>- подготовка демонстрационных материалов для проведения общественных обсуждений варианта эскизного проекта по благоустройству;</w:t>
      </w:r>
    </w:p>
    <w:p w:rsidR="00107A04" w:rsidRPr="00397A44" w:rsidRDefault="00107A04" w:rsidP="001E5B2A">
      <w:pPr>
        <w:spacing w:after="0" w:line="240" w:lineRule="auto"/>
        <w:ind w:firstLine="0"/>
        <w:rPr>
          <w:rFonts w:ascii="Times New Roman" w:hAnsi="Times New Roman" w:cs="Times New Roman"/>
          <w:sz w:val="24"/>
          <w:szCs w:val="24"/>
        </w:rPr>
      </w:pPr>
      <w:r w:rsidRPr="00397A44">
        <w:rPr>
          <w:rFonts w:ascii="Times New Roman" w:hAnsi="Times New Roman" w:cs="Times New Roman"/>
          <w:sz w:val="24"/>
          <w:szCs w:val="24"/>
        </w:rPr>
        <w:t>- представление и защита эскизного проекта на общественных обсуждениях;</w:t>
      </w:r>
    </w:p>
    <w:p w:rsidR="00107A04" w:rsidRPr="00397A44" w:rsidRDefault="00107A04" w:rsidP="001E5B2A">
      <w:pPr>
        <w:spacing w:after="0" w:line="240" w:lineRule="auto"/>
        <w:ind w:firstLine="0"/>
        <w:rPr>
          <w:rFonts w:ascii="Times New Roman" w:hAnsi="Times New Roman" w:cs="Times New Roman"/>
          <w:sz w:val="24"/>
          <w:szCs w:val="24"/>
        </w:rPr>
      </w:pPr>
      <w:r w:rsidRPr="00397A44">
        <w:rPr>
          <w:rFonts w:ascii="Times New Roman" w:hAnsi="Times New Roman" w:cs="Times New Roman"/>
          <w:sz w:val="24"/>
          <w:szCs w:val="24"/>
        </w:rPr>
        <w:t>- разработка итогового варианта эскизного проекта по благоустройству территории;</w:t>
      </w:r>
    </w:p>
    <w:p w:rsidR="00107A04" w:rsidRPr="00397A44" w:rsidRDefault="00107A04" w:rsidP="002D5DDC">
      <w:pPr>
        <w:spacing w:after="0" w:line="240" w:lineRule="auto"/>
        <w:ind w:left="709"/>
        <w:rPr>
          <w:rFonts w:ascii="Times New Roman" w:hAnsi="Times New Roman" w:cs="Times New Roman"/>
          <w:b/>
          <w:sz w:val="24"/>
          <w:szCs w:val="24"/>
        </w:rPr>
      </w:pPr>
      <w:r w:rsidRPr="00397A44">
        <w:rPr>
          <w:rFonts w:ascii="Times New Roman" w:hAnsi="Times New Roman" w:cs="Times New Roman"/>
          <w:b/>
          <w:sz w:val="24"/>
          <w:szCs w:val="24"/>
        </w:rPr>
        <w:lastRenderedPageBreak/>
        <w:t>2 этап:</w:t>
      </w:r>
    </w:p>
    <w:p w:rsidR="00107A04" w:rsidRPr="00397A44" w:rsidRDefault="00107A04" w:rsidP="001E5B2A">
      <w:pPr>
        <w:spacing w:after="0" w:line="240" w:lineRule="auto"/>
        <w:ind w:firstLine="0"/>
        <w:rPr>
          <w:rFonts w:ascii="Times New Roman" w:hAnsi="Times New Roman" w:cs="Times New Roman"/>
          <w:sz w:val="24"/>
          <w:szCs w:val="24"/>
        </w:rPr>
      </w:pPr>
      <w:r w:rsidRPr="00397A44">
        <w:rPr>
          <w:rFonts w:ascii="Times New Roman" w:hAnsi="Times New Roman" w:cs="Times New Roman"/>
          <w:sz w:val="24"/>
          <w:szCs w:val="24"/>
        </w:rPr>
        <w:t>- разработка проектно-сметной документации на основе итогового варианта эскизного проекта по благоустройству территории;</w:t>
      </w:r>
    </w:p>
    <w:p w:rsidR="00107A04" w:rsidRPr="00397A44" w:rsidRDefault="00107A04" w:rsidP="002D5DDC">
      <w:pPr>
        <w:spacing w:after="0" w:line="240" w:lineRule="auto"/>
        <w:rPr>
          <w:rFonts w:ascii="Times New Roman" w:hAnsi="Times New Roman" w:cs="Times New Roman"/>
          <w:b/>
          <w:sz w:val="24"/>
          <w:szCs w:val="24"/>
          <w:u w:val="single"/>
        </w:rPr>
      </w:pPr>
      <w:r w:rsidRPr="00397A44">
        <w:rPr>
          <w:rFonts w:ascii="Times New Roman" w:hAnsi="Times New Roman" w:cs="Times New Roman"/>
          <w:b/>
          <w:sz w:val="24"/>
          <w:szCs w:val="24"/>
          <w:u w:val="single"/>
        </w:rPr>
        <w:t>Основные требования к архитектурно-</w:t>
      </w:r>
      <w:proofErr w:type="gramStart"/>
      <w:r w:rsidRPr="00397A44">
        <w:rPr>
          <w:rFonts w:ascii="Times New Roman" w:hAnsi="Times New Roman" w:cs="Times New Roman"/>
          <w:b/>
          <w:sz w:val="24"/>
          <w:szCs w:val="24"/>
          <w:u w:val="single"/>
        </w:rPr>
        <w:t>планировочному решению</w:t>
      </w:r>
      <w:proofErr w:type="gramEnd"/>
      <w:r w:rsidRPr="00397A44">
        <w:rPr>
          <w:rFonts w:ascii="Times New Roman" w:hAnsi="Times New Roman" w:cs="Times New Roman"/>
          <w:b/>
          <w:sz w:val="24"/>
          <w:szCs w:val="24"/>
          <w:u w:val="single"/>
        </w:rPr>
        <w:t xml:space="preserve"> территории</w:t>
      </w:r>
    </w:p>
    <w:p w:rsidR="00107A04" w:rsidRPr="00397A44" w:rsidRDefault="00107A04" w:rsidP="002D5DDC">
      <w:pPr>
        <w:shd w:val="clear" w:color="auto" w:fill="FFFFFF"/>
        <w:spacing w:after="0" w:line="240" w:lineRule="auto"/>
        <w:rPr>
          <w:rFonts w:ascii="Times New Roman" w:hAnsi="Times New Roman" w:cs="Times New Roman"/>
          <w:b/>
          <w:sz w:val="24"/>
          <w:szCs w:val="24"/>
        </w:rPr>
      </w:pPr>
      <w:r w:rsidRPr="00397A44">
        <w:rPr>
          <w:rFonts w:ascii="Times New Roman" w:hAnsi="Times New Roman" w:cs="Times New Roman"/>
          <w:b/>
          <w:sz w:val="24"/>
          <w:szCs w:val="24"/>
        </w:rPr>
        <w:t>Озеленение территории</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Проектом предусмотреть максимальное сохранение всех зеленые насаждения, не требующих санитарной рубки.</w:t>
      </w:r>
    </w:p>
    <w:p w:rsidR="00107A04" w:rsidRPr="00397A44" w:rsidRDefault="00107A04" w:rsidP="00107A04">
      <w:pPr>
        <w:spacing w:line="240" w:lineRule="auto"/>
        <w:rPr>
          <w:rFonts w:ascii="Times New Roman" w:hAnsi="Times New Roman" w:cs="Times New Roman"/>
          <w:sz w:val="24"/>
          <w:szCs w:val="24"/>
        </w:rPr>
      </w:pPr>
      <w:r w:rsidRPr="00397A44">
        <w:rPr>
          <w:rFonts w:ascii="Times New Roman" w:hAnsi="Times New Roman" w:cs="Times New Roman"/>
          <w:sz w:val="24"/>
          <w:szCs w:val="24"/>
        </w:rPr>
        <w:t>По результатам обследования зеленых насаждений запланировать санитарные и ландшафтные рубки;</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Разработать варианты озеленения территории с применением основного и дополнительного ассортимента растений, оформленных в многоярусные композиции и группы; предусмотреть применение </w:t>
      </w:r>
      <w:proofErr w:type="spellStart"/>
      <w:r w:rsidRPr="00397A44">
        <w:rPr>
          <w:rFonts w:ascii="Times New Roman" w:hAnsi="Times New Roman" w:cs="Times New Roman"/>
          <w:sz w:val="24"/>
          <w:szCs w:val="24"/>
        </w:rPr>
        <w:t>декоративнолистных</w:t>
      </w:r>
      <w:proofErr w:type="spellEnd"/>
      <w:r w:rsidRPr="00397A44">
        <w:rPr>
          <w:rFonts w:ascii="Times New Roman" w:hAnsi="Times New Roman" w:cs="Times New Roman"/>
          <w:sz w:val="24"/>
          <w:szCs w:val="24"/>
        </w:rPr>
        <w:t xml:space="preserve">, красивоцветущих видов, а также видов, декоративных круглогодично (хвойные, с декоративной окраской коры и др.); </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Восстановить или создать газонные покрытия с учетом экологических условий размещения с возможным применением почвопокровных видов;</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Разработать цветочное оформление мест отдыха из многолетних растений и кустарников.</w:t>
      </w:r>
    </w:p>
    <w:p w:rsidR="00107A04" w:rsidRPr="00397A44" w:rsidRDefault="00107A04" w:rsidP="002D5DDC">
      <w:pPr>
        <w:shd w:val="clear" w:color="auto" w:fill="FFFFFF"/>
        <w:spacing w:after="0" w:line="240" w:lineRule="auto"/>
        <w:rPr>
          <w:rFonts w:ascii="Times New Roman" w:hAnsi="Times New Roman" w:cs="Times New Roman"/>
          <w:b/>
          <w:sz w:val="24"/>
          <w:szCs w:val="24"/>
        </w:rPr>
      </w:pPr>
      <w:r w:rsidRPr="00397A44">
        <w:rPr>
          <w:rFonts w:ascii="Times New Roman" w:hAnsi="Times New Roman" w:cs="Times New Roman"/>
          <w:b/>
          <w:sz w:val="24"/>
          <w:szCs w:val="24"/>
        </w:rPr>
        <w:t xml:space="preserve">Функциональное зонирование </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Проектом предусмотреть функциональное зонирование территории с выделением следующих основных зон:</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b/>
          <w:sz w:val="24"/>
          <w:szCs w:val="24"/>
        </w:rPr>
        <w:t>Зона отдыха взрослого населения</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Ориентировочное расположение - северо-восточная часть </w:t>
      </w:r>
      <w:proofErr w:type="spellStart"/>
      <w:r w:rsidR="00145737">
        <w:rPr>
          <w:rFonts w:ascii="Times New Roman" w:hAnsi="Times New Roman" w:cs="Times New Roman"/>
          <w:sz w:val="24"/>
          <w:szCs w:val="24"/>
        </w:rPr>
        <w:t>п</w:t>
      </w:r>
      <w:proofErr w:type="gramStart"/>
      <w:r w:rsidR="00145737">
        <w:rPr>
          <w:rFonts w:ascii="Times New Roman" w:hAnsi="Times New Roman" w:cs="Times New Roman"/>
          <w:sz w:val="24"/>
          <w:szCs w:val="24"/>
        </w:rPr>
        <w:t>.К</w:t>
      </w:r>
      <w:proofErr w:type="gramEnd"/>
      <w:r w:rsidR="00145737">
        <w:rPr>
          <w:rFonts w:ascii="Times New Roman" w:hAnsi="Times New Roman" w:cs="Times New Roman"/>
          <w:sz w:val="24"/>
          <w:szCs w:val="24"/>
        </w:rPr>
        <w:t>арымкары</w:t>
      </w:r>
      <w:proofErr w:type="spellEnd"/>
      <w:r w:rsidRPr="00397A44">
        <w:rPr>
          <w:rFonts w:ascii="Times New Roman" w:hAnsi="Times New Roman" w:cs="Times New Roman"/>
          <w:sz w:val="24"/>
          <w:szCs w:val="24"/>
        </w:rPr>
        <w:t>(уточнить при проектировании).</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 В данной зоне предусмотреть возможность размещения:</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мест для тихого отдыха (беседку, скамейки);</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универсальных площадок для проведения мастер-классов, лекций, семинаро</w:t>
      </w:r>
      <w:proofErr w:type="gramStart"/>
      <w:r w:rsidRPr="00397A44">
        <w:rPr>
          <w:rFonts w:ascii="Times New Roman" w:hAnsi="Times New Roman" w:cs="Times New Roman"/>
          <w:sz w:val="24"/>
          <w:szCs w:val="24"/>
        </w:rPr>
        <w:t>в(</w:t>
      </w:r>
      <w:proofErr w:type="gramEnd"/>
      <w:r w:rsidRPr="00397A44">
        <w:rPr>
          <w:rFonts w:ascii="Times New Roman" w:hAnsi="Times New Roman" w:cs="Times New Roman"/>
          <w:sz w:val="24"/>
          <w:szCs w:val="24"/>
        </w:rPr>
        <w:t xml:space="preserve">расстановка столов для мастер-классов); </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эстрадная зон</w:t>
      </w:r>
      <w:proofErr w:type="gramStart"/>
      <w:r w:rsidRPr="00397A44">
        <w:rPr>
          <w:rFonts w:ascii="Times New Roman" w:hAnsi="Times New Roman" w:cs="Times New Roman"/>
          <w:sz w:val="24"/>
          <w:szCs w:val="24"/>
        </w:rPr>
        <w:t>а(</w:t>
      </w:r>
      <w:proofErr w:type="gramEnd"/>
      <w:r w:rsidRPr="00397A44">
        <w:rPr>
          <w:rFonts w:ascii="Times New Roman" w:hAnsi="Times New Roman" w:cs="Times New Roman"/>
          <w:sz w:val="24"/>
          <w:szCs w:val="24"/>
        </w:rPr>
        <w:t>сцена, скамейки)</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b/>
          <w:sz w:val="24"/>
          <w:szCs w:val="24"/>
        </w:rPr>
        <w:t>Зона экологической тропы</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Компонента идентичности поселка – природа.</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Экологическая тропа расположена в северо-восточной части парка.</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Проектом необходимо предусмотреть сохранение и развитие </w:t>
      </w:r>
      <w:proofErr w:type="gramStart"/>
      <w:r w:rsidRPr="00397A44">
        <w:rPr>
          <w:rFonts w:ascii="Times New Roman" w:hAnsi="Times New Roman" w:cs="Times New Roman"/>
          <w:sz w:val="24"/>
          <w:szCs w:val="24"/>
        </w:rPr>
        <w:t>существующей</w:t>
      </w:r>
      <w:proofErr w:type="gramEnd"/>
      <w:r w:rsidRPr="00397A44">
        <w:rPr>
          <w:rFonts w:ascii="Times New Roman" w:hAnsi="Times New Roman" w:cs="Times New Roman"/>
          <w:sz w:val="24"/>
          <w:szCs w:val="24"/>
        </w:rPr>
        <w:t xml:space="preserve"> </w:t>
      </w:r>
      <w:proofErr w:type="spellStart"/>
      <w:r w:rsidRPr="00397A44">
        <w:rPr>
          <w:rFonts w:ascii="Times New Roman" w:hAnsi="Times New Roman" w:cs="Times New Roman"/>
          <w:sz w:val="24"/>
          <w:szCs w:val="24"/>
        </w:rPr>
        <w:t>экотропы</w:t>
      </w:r>
      <w:proofErr w:type="spellEnd"/>
      <w:r w:rsidRPr="00397A44">
        <w:rPr>
          <w:rFonts w:ascii="Times New Roman" w:hAnsi="Times New Roman" w:cs="Times New Roman"/>
          <w:sz w:val="24"/>
          <w:szCs w:val="24"/>
        </w:rPr>
        <w:t xml:space="preserve"> - установку указателей и информационных стендов, интерактивных площадок, использование натуральных материалов при благоустройстве;</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Предусмотреть устройство мест кратковременного отдыха;</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b/>
          <w:sz w:val="24"/>
          <w:szCs w:val="24"/>
        </w:rPr>
        <w:t>Зона набережной</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Благоустройство набережной открывает возможность благоустройства всей территории</w:t>
      </w:r>
      <w:r w:rsidR="00145737">
        <w:rPr>
          <w:rFonts w:ascii="Times New Roman" w:hAnsi="Times New Roman" w:cs="Times New Roman"/>
          <w:sz w:val="24"/>
          <w:szCs w:val="24"/>
        </w:rPr>
        <w:t>.</w:t>
      </w:r>
    </w:p>
    <w:p w:rsidR="00397A44" w:rsidRDefault="00397A44" w:rsidP="002D5DDC">
      <w:pPr>
        <w:spacing w:after="0" w:line="240" w:lineRule="auto"/>
        <w:rPr>
          <w:rFonts w:ascii="Times New Roman" w:hAnsi="Times New Roman" w:cs="Times New Roman"/>
          <w:b/>
          <w:sz w:val="24"/>
          <w:szCs w:val="24"/>
        </w:rPr>
      </w:pP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b/>
          <w:sz w:val="24"/>
          <w:szCs w:val="24"/>
        </w:rPr>
        <w:t>Проектом предусмотреть</w:t>
      </w:r>
      <w:r w:rsidRPr="00397A44">
        <w:rPr>
          <w:rFonts w:ascii="Times New Roman" w:hAnsi="Times New Roman" w:cs="Times New Roman"/>
          <w:sz w:val="24"/>
          <w:szCs w:val="24"/>
        </w:rPr>
        <w:t>:</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 </w:t>
      </w:r>
      <w:proofErr w:type="spellStart"/>
      <w:r w:rsidRPr="00397A44">
        <w:rPr>
          <w:rFonts w:ascii="Times New Roman" w:hAnsi="Times New Roman" w:cs="Times New Roman"/>
          <w:sz w:val="24"/>
          <w:szCs w:val="24"/>
        </w:rPr>
        <w:t>берегоукрепление</w:t>
      </w:r>
      <w:proofErr w:type="spellEnd"/>
      <w:r w:rsidRPr="00397A44">
        <w:rPr>
          <w:rFonts w:ascii="Times New Roman" w:hAnsi="Times New Roman" w:cs="Times New Roman"/>
          <w:sz w:val="24"/>
          <w:szCs w:val="24"/>
        </w:rPr>
        <w:t xml:space="preserve"> – возможные варианты определить при проектировании;</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площадка для летнего солярия с размещением шезлонгов;</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размещения зоны для пикнико</w:t>
      </w:r>
      <w:proofErr w:type="gramStart"/>
      <w:r w:rsidRPr="00397A44">
        <w:rPr>
          <w:rFonts w:ascii="Times New Roman" w:hAnsi="Times New Roman" w:cs="Times New Roman"/>
          <w:sz w:val="24"/>
          <w:szCs w:val="24"/>
        </w:rPr>
        <w:t>в(</w:t>
      </w:r>
      <w:proofErr w:type="spellStart"/>
      <w:proofErr w:type="gramEnd"/>
      <w:r w:rsidRPr="00397A44">
        <w:rPr>
          <w:rFonts w:ascii="Times New Roman" w:hAnsi="Times New Roman" w:cs="Times New Roman"/>
          <w:sz w:val="24"/>
          <w:szCs w:val="24"/>
        </w:rPr>
        <w:t>мангальная</w:t>
      </w:r>
      <w:proofErr w:type="spellEnd"/>
      <w:r w:rsidRPr="00397A44">
        <w:rPr>
          <w:rFonts w:ascii="Times New Roman" w:hAnsi="Times New Roman" w:cs="Times New Roman"/>
          <w:sz w:val="24"/>
          <w:szCs w:val="24"/>
        </w:rPr>
        <w:t xml:space="preserve"> зона с очагом);</w:t>
      </w:r>
    </w:p>
    <w:p w:rsidR="00145737"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возможность установки твердого покрытия на спуске</w:t>
      </w:r>
      <w:r w:rsidR="00145737">
        <w:rPr>
          <w:rFonts w:ascii="Times New Roman" w:hAnsi="Times New Roman" w:cs="Times New Roman"/>
          <w:sz w:val="24"/>
          <w:szCs w:val="24"/>
        </w:rPr>
        <w:t>.</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b/>
          <w:sz w:val="24"/>
          <w:szCs w:val="24"/>
        </w:rPr>
        <w:t>Общие требования</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Зоны и площадки должны быть взаимосвязаны между собой и иметь удобный доступ. </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Проектом предусмотреть покрытие площадок песком и щебнем.</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 xml:space="preserve">Проектируемые элементы благоустройства и озеленения должны обладать качествами: </w:t>
      </w:r>
      <w:proofErr w:type="spellStart"/>
      <w:r w:rsidRPr="00397A44">
        <w:rPr>
          <w:rFonts w:ascii="Times New Roman" w:hAnsi="Times New Roman" w:cs="Times New Roman"/>
          <w:sz w:val="24"/>
          <w:szCs w:val="24"/>
        </w:rPr>
        <w:t>антивандальности</w:t>
      </w:r>
      <w:proofErr w:type="spellEnd"/>
      <w:r w:rsidRPr="00397A44">
        <w:rPr>
          <w:rFonts w:ascii="Times New Roman" w:hAnsi="Times New Roman" w:cs="Times New Roman"/>
          <w:sz w:val="24"/>
          <w:szCs w:val="24"/>
        </w:rPr>
        <w:t>, устойчивости, безопасности, доступности для МГН.</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Рассмотреть возможность дополнительного размещения туалетов на территории.</w:t>
      </w:r>
    </w:p>
    <w:p w:rsidR="00107A04" w:rsidRPr="00397A44" w:rsidRDefault="00107A04" w:rsidP="002D5DDC">
      <w:pPr>
        <w:spacing w:after="0" w:line="240" w:lineRule="auto"/>
        <w:rPr>
          <w:rFonts w:ascii="Times New Roman" w:hAnsi="Times New Roman" w:cs="Times New Roman"/>
          <w:sz w:val="24"/>
          <w:szCs w:val="24"/>
        </w:rPr>
      </w:pPr>
      <w:r w:rsidRPr="00397A44">
        <w:rPr>
          <w:rFonts w:ascii="Times New Roman" w:hAnsi="Times New Roman" w:cs="Times New Roman"/>
          <w:sz w:val="24"/>
          <w:szCs w:val="24"/>
        </w:rPr>
        <w:t>Проектом предусмотреть оснащение объектов и элементов благоустройства инженерной инфраструктурой, необходимой для их функционирования.</w:t>
      </w:r>
    </w:p>
    <w:p w:rsidR="00107A04" w:rsidRPr="00397A44" w:rsidRDefault="00107A04" w:rsidP="00107A04">
      <w:pPr>
        <w:spacing w:line="240" w:lineRule="auto"/>
        <w:contextualSpacing/>
        <w:rPr>
          <w:rFonts w:ascii="Times New Roman" w:hAnsi="Times New Roman" w:cs="Times New Roman"/>
          <w:sz w:val="24"/>
          <w:szCs w:val="24"/>
        </w:rPr>
      </w:pPr>
      <w:r w:rsidRPr="00397A44">
        <w:rPr>
          <w:rFonts w:ascii="Times New Roman" w:hAnsi="Times New Roman" w:cs="Times New Roman"/>
          <w:b/>
          <w:sz w:val="24"/>
          <w:szCs w:val="24"/>
          <w:u w:val="single"/>
        </w:rPr>
        <w:t>Ожидаемые результаты</w:t>
      </w:r>
      <w:r w:rsidRPr="00397A44">
        <w:rPr>
          <w:rFonts w:ascii="Times New Roman" w:hAnsi="Times New Roman" w:cs="Times New Roman"/>
          <w:sz w:val="24"/>
          <w:szCs w:val="24"/>
        </w:rPr>
        <w:t xml:space="preserve">: </w:t>
      </w:r>
    </w:p>
    <w:p w:rsidR="00107A04" w:rsidRPr="00397A44" w:rsidRDefault="00107A04" w:rsidP="00397A44">
      <w:pPr>
        <w:spacing w:after="0" w:line="240" w:lineRule="auto"/>
        <w:rPr>
          <w:rFonts w:ascii="Times New Roman" w:hAnsi="Times New Roman" w:cs="Times New Roman"/>
          <w:b/>
          <w:sz w:val="24"/>
          <w:szCs w:val="24"/>
        </w:rPr>
      </w:pPr>
      <w:r w:rsidRPr="00397A44">
        <w:rPr>
          <w:rFonts w:ascii="Times New Roman" w:hAnsi="Times New Roman" w:cs="Times New Roman"/>
          <w:sz w:val="24"/>
          <w:szCs w:val="24"/>
        </w:rPr>
        <w:t xml:space="preserve">  Ценность   проекта в том, что грамотно спланированная зона отдыха </w:t>
      </w:r>
      <w:r w:rsidR="00145737">
        <w:rPr>
          <w:rFonts w:ascii="Times New Roman" w:hAnsi="Times New Roman" w:cs="Times New Roman"/>
          <w:sz w:val="24"/>
          <w:szCs w:val="24"/>
        </w:rPr>
        <w:t xml:space="preserve"> в </w:t>
      </w:r>
      <w:proofErr w:type="spellStart"/>
      <w:r w:rsidR="00145737">
        <w:rPr>
          <w:rFonts w:ascii="Times New Roman" w:hAnsi="Times New Roman" w:cs="Times New Roman"/>
          <w:sz w:val="24"/>
          <w:szCs w:val="24"/>
        </w:rPr>
        <w:t>п</w:t>
      </w:r>
      <w:proofErr w:type="gramStart"/>
      <w:r w:rsidR="00145737">
        <w:rPr>
          <w:rFonts w:ascii="Times New Roman" w:hAnsi="Times New Roman" w:cs="Times New Roman"/>
          <w:sz w:val="24"/>
          <w:szCs w:val="24"/>
        </w:rPr>
        <w:t>.К</w:t>
      </w:r>
      <w:proofErr w:type="gramEnd"/>
      <w:r w:rsidR="00E8301E">
        <w:rPr>
          <w:rFonts w:ascii="Times New Roman" w:hAnsi="Times New Roman" w:cs="Times New Roman"/>
          <w:sz w:val="24"/>
          <w:szCs w:val="24"/>
        </w:rPr>
        <w:t>арымкары</w:t>
      </w:r>
      <w:proofErr w:type="spellEnd"/>
      <w:r w:rsidR="00E8301E">
        <w:rPr>
          <w:rFonts w:ascii="Times New Roman" w:hAnsi="Times New Roman" w:cs="Times New Roman"/>
          <w:sz w:val="24"/>
          <w:szCs w:val="24"/>
        </w:rPr>
        <w:t xml:space="preserve"> </w:t>
      </w:r>
      <w:r w:rsidRPr="00397A44">
        <w:rPr>
          <w:rFonts w:ascii="Times New Roman" w:hAnsi="Times New Roman" w:cs="Times New Roman"/>
          <w:sz w:val="24"/>
          <w:szCs w:val="24"/>
        </w:rPr>
        <w:t xml:space="preserve"> будет хорошо освещена, что очень важно для нашего региона, так как световой день очень короткий в зимний период времени. Строительство зоны отдыха будет способствовать </w:t>
      </w:r>
      <w:r w:rsidRPr="00397A44">
        <w:rPr>
          <w:rFonts w:ascii="Times New Roman" w:hAnsi="Times New Roman" w:cs="Times New Roman"/>
          <w:sz w:val="24"/>
          <w:szCs w:val="24"/>
        </w:rPr>
        <w:lastRenderedPageBreak/>
        <w:t xml:space="preserve">улучшению условий развития детей, укреплению здоровья населения поселка </w:t>
      </w:r>
      <w:proofErr w:type="spellStart"/>
      <w:r w:rsidRPr="00397A44">
        <w:rPr>
          <w:rFonts w:ascii="Times New Roman" w:hAnsi="Times New Roman" w:cs="Times New Roman"/>
          <w:sz w:val="24"/>
          <w:szCs w:val="24"/>
        </w:rPr>
        <w:t>Карымкары</w:t>
      </w:r>
      <w:proofErr w:type="spellEnd"/>
      <w:r w:rsidRPr="00397A44">
        <w:rPr>
          <w:rFonts w:ascii="Times New Roman" w:hAnsi="Times New Roman" w:cs="Times New Roman"/>
          <w:sz w:val="24"/>
          <w:szCs w:val="24"/>
        </w:rPr>
        <w:t>, повышению уровня благоустройства поселка. Организация и проведение массовых мероприятий, досуга. Сокращения количества правонарушений среди несовершеннолетних. Реализуемый проект позволит улучшить условия жизнедеятельности жителей поселка, а именно создаст современную, комфортную, эстетически привлекательную окружающую среду для культуры и отдыха людей. Данный проект поможет активизировать участие молодежи и населения в решении вопросов местного значения.</w:t>
      </w:r>
    </w:p>
    <w:p w:rsidR="00107A04" w:rsidRPr="0070194A" w:rsidRDefault="00107A04" w:rsidP="00397A44">
      <w:pPr>
        <w:spacing w:after="0" w:line="240" w:lineRule="auto"/>
        <w:contextualSpacing/>
        <w:rPr>
          <w:rFonts w:ascii="Times New Roman" w:hAnsi="Times New Roman" w:cs="Times New Roman"/>
          <w:sz w:val="24"/>
          <w:szCs w:val="24"/>
        </w:rPr>
      </w:pPr>
      <w:r w:rsidRPr="00397A44">
        <w:rPr>
          <w:rFonts w:ascii="Times New Roman" w:hAnsi="Times New Roman" w:cs="Times New Roman"/>
          <w:sz w:val="24"/>
          <w:szCs w:val="24"/>
        </w:rPr>
        <w:t>Все они будут активными пользователями данного объекта. Реализация проекта позволит улучшить состояние здоровья детей и пожилых, снизить уровень  травматизма Главное, что жители, удалённые от основной инфраструктуры, получат возможность следить за своим здоровьем, активно проводить время и заниматься физкультурой на</w:t>
      </w:r>
      <w:r w:rsidRPr="00397A44">
        <w:rPr>
          <w:rFonts w:ascii="Times New Roman" w:hAnsi="Times New Roman" w:cs="Times New Roman"/>
          <w:spacing w:val="10"/>
          <w:sz w:val="24"/>
          <w:szCs w:val="24"/>
        </w:rPr>
        <w:t xml:space="preserve"> свежем воздухе. Жители поселка, придя с </w:t>
      </w:r>
      <w:proofErr w:type="gramStart"/>
      <w:r w:rsidRPr="00397A44">
        <w:rPr>
          <w:rFonts w:ascii="Times New Roman" w:hAnsi="Times New Roman" w:cs="Times New Roman"/>
          <w:spacing w:val="10"/>
          <w:sz w:val="24"/>
          <w:szCs w:val="24"/>
        </w:rPr>
        <w:t>работы</w:t>
      </w:r>
      <w:proofErr w:type="gramEnd"/>
      <w:r w:rsidRPr="00397A44">
        <w:rPr>
          <w:rFonts w:ascii="Times New Roman" w:hAnsi="Times New Roman" w:cs="Times New Roman"/>
          <w:spacing w:val="10"/>
          <w:sz w:val="24"/>
          <w:szCs w:val="24"/>
        </w:rPr>
        <w:t xml:space="preserve"> домой, пойдут гулять, загорать, проводить время с семьей, друзьями, заниматься  активным отдыхом, проведут время на свежем воздухе, общаясь с </w:t>
      </w:r>
      <w:r w:rsidRPr="0070194A">
        <w:rPr>
          <w:rFonts w:ascii="Times New Roman" w:hAnsi="Times New Roman" w:cs="Times New Roman"/>
          <w:sz w:val="24"/>
          <w:szCs w:val="24"/>
        </w:rPr>
        <w:t xml:space="preserve">природой и друг с другом. Общение людей один из важнейших факторов ЗОЖ. </w:t>
      </w:r>
    </w:p>
    <w:p w:rsidR="00991C85" w:rsidRPr="0070194A" w:rsidRDefault="00107A04" w:rsidP="00991C85">
      <w:pPr>
        <w:spacing w:line="240" w:lineRule="auto"/>
        <w:contextualSpacing/>
        <w:rPr>
          <w:rFonts w:ascii="Times New Roman" w:hAnsi="Times New Roman" w:cs="Times New Roman"/>
          <w:b/>
          <w:sz w:val="24"/>
          <w:szCs w:val="24"/>
        </w:rPr>
      </w:pPr>
      <w:r w:rsidRPr="0070194A">
        <w:rPr>
          <w:rFonts w:ascii="Times New Roman" w:hAnsi="Times New Roman" w:cs="Times New Roman"/>
          <w:sz w:val="24"/>
          <w:szCs w:val="24"/>
        </w:rPr>
        <w:t>Ожидаемый срок реализации проекта:</w:t>
      </w:r>
      <w:r w:rsidR="00991C85" w:rsidRPr="0070194A">
        <w:rPr>
          <w:rFonts w:ascii="Times New Roman" w:hAnsi="Times New Roman" w:cs="Times New Roman"/>
          <w:sz w:val="24"/>
          <w:szCs w:val="24"/>
        </w:rPr>
        <w:t xml:space="preserve">  </w:t>
      </w:r>
      <w:r w:rsidRPr="0070194A">
        <w:rPr>
          <w:rFonts w:ascii="Times New Roman" w:hAnsi="Times New Roman" w:cs="Times New Roman"/>
          <w:sz w:val="24"/>
          <w:szCs w:val="24"/>
          <w:u w:val="single"/>
        </w:rPr>
        <w:t>2021 год.</w:t>
      </w:r>
      <w:r w:rsidRPr="0070194A">
        <w:rPr>
          <w:rFonts w:ascii="Times New Roman" w:hAnsi="Times New Roman" w:cs="Times New Roman"/>
          <w:b/>
          <w:sz w:val="24"/>
          <w:szCs w:val="24"/>
        </w:rPr>
        <w:t xml:space="preserve">                                             </w:t>
      </w:r>
    </w:p>
    <w:p w:rsidR="0070194A" w:rsidRPr="0070194A" w:rsidRDefault="0070194A" w:rsidP="00991C85">
      <w:pPr>
        <w:spacing w:after="0" w:line="240" w:lineRule="auto"/>
        <w:ind w:left="360"/>
        <w:rPr>
          <w:rFonts w:ascii="Times New Roman" w:hAnsi="Times New Roman" w:cs="Times New Roman"/>
          <w:b/>
          <w:sz w:val="24"/>
          <w:szCs w:val="24"/>
        </w:rPr>
      </w:pPr>
    </w:p>
    <w:p w:rsidR="00107A04" w:rsidRPr="0070194A" w:rsidRDefault="0070194A" w:rsidP="0070194A">
      <w:pPr>
        <w:spacing w:after="0" w:line="240" w:lineRule="auto"/>
        <w:ind w:firstLine="0"/>
        <w:rPr>
          <w:rFonts w:ascii="Times New Roman" w:hAnsi="Times New Roman" w:cs="Times New Roman"/>
          <w:b/>
          <w:sz w:val="24"/>
          <w:szCs w:val="24"/>
        </w:rPr>
      </w:pPr>
      <w:r w:rsidRPr="0070194A">
        <w:rPr>
          <w:rFonts w:ascii="Times New Roman" w:hAnsi="Times New Roman" w:cs="Times New Roman"/>
          <w:b/>
          <w:sz w:val="24"/>
          <w:szCs w:val="24"/>
        </w:rPr>
        <w:t xml:space="preserve">        </w:t>
      </w:r>
      <w:r w:rsidR="00107A04" w:rsidRPr="0070194A">
        <w:rPr>
          <w:rFonts w:ascii="Times New Roman" w:hAnsi="Times New Roman" w:cs="Times New Roman"/>
          <w:b/>
          <w:sz w:val="24"/>
          <w:szCs w:val="24"/>
          <w:u w:val="single"/>
        </w:rPr>
        <w:t>Оценка результатов</w:t>
      </w:r>
    </w:p>
    <w:p w:rsidR="00107A04" w:rsidRPr="0070194A" w:rsidRDefault="00107A04" w:rsidP="00991C85">
      <w:pPr>
        <w:spacing w:after="0" w:line="240" w:lineRule="auto"/>
        <w:rPr>
          <w:rFonts w:ascii="Times New Roman" w:hAnsi="Times New Roman" w:cs="Times New Roman"/>
          <w:sz w:val="24"/>
          <w:szCs w:val="24"/>
        </w:rPr>
      </w:pPr>
      <w:r w:rsidRPr="0070194A">
        <w:rPr>
          <w:rFonts w:ascii="Times New Roman" w:hAnsi="Times New Roman" w:cs="Times New Roman"/>
          <w:sz w:val="24"/>
          <w:szCs w:val="24"/>
        </w:rPr>
        <w:t xml:space="preserve">Оценка и качество реализации проекта  будет оцениваться на заключительном заседании инициативной группы, где выступит глава сельской администрации с оценкой   результатов реализации проекта. Но самой главной оценкой будет мнение жителей села, полученное в результате социологического опроса. </w:t>
      </w:r>
    </w:p>
    <w:p w:rsidR="00107A04" w:rsidRPr="0070194A" w:rsidRDefault="0070194A" w:rsidP="0070194A">
      <w:pPr>
        <w:spacing w:after="0" w:line="240" w:lineRule="auto"/>
        <w:ind w:firstLine="0"/>
        <w:rPr>
          <w:rFonts w:ascii="Times New Roman" w:hAnsi="Times New Roman" w:cs="Times New Roman"/>
          <w:b/>
          <w:sz w:val="24"/>
          <w:szCs w:val="24"/>
        </w:rPr>
      </w:pPr>
      <w:r w:rsidRPr="0070194A">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sidR="00107A04" w:rsidRPr="0070194A">
        <w:rPr>
          <w:rFonts w:ascii="Times New Roman" w:hAnsi="Times New Roman" w:cs="Times New Roman"/>
          <w:b/>
          <w:sz w:val="24"/>
          <w:szCs w:val="24"/>
          <w:u w:val="single"/>
        </w:rPr>
        <w:t>Дальнейшее финансирование</w:t>
      </w:r>
      <w:r w:rsidR="00107A04" w:rsidRPr="0070194A">
        <w:rPr>
          <w:rFonts w:ascii="Times New Roman" w:hAnsi="Times New Roman" w:cs="Times New Roman"/>
          <w:b/>
          <w:sz w:val="24"/>
          <w:szCs w:val="24"/>
        </w:rPr>
        <w:t>.</w:t>
      </w:r>
    </w:p>
    <w:p w:rsidR="00107A04" w:rsidRPr="0070194A" w:rsidRDefault="00107A04" w:rsidP="00991C85">
      <w:pPr>
        <w:spacing w:after="0" w:line="240" w:lineRule="auto"/>
        <w:ind w:firstLine="360"/>
        <w:rPr>
          <w:rFonts w:ascii="Times New Roman" w:hAnsi="Times New Roman" w:cs="Times New Roman"/>
          <w:sz w:val="24"/>
          <w:szCs w:val="24"/>
        </w:rPr>
      </w:pPr>
      <w:r w:rsidRPr="0070194A">
        <w:rPr>
          <w:rFonts w:ascii="Times New Roman" w:hAnsi="Times New Roman" w:cs="Times New Roman"/>
          <w:sz w:val="24"/>
          <w:szCs w:val="24"/>
        </w:rPr>
        <w:t xml:space="preserve">В дальнейшем, после окончания финансирования  проекта, поддерживать порядок будут учащиеся школы, жители села, рабочие сельской администрации: обновлять посадки, следить за насаждениями, заниматься ремонтом скамеек и убирать мусор. Большое значение в перспективе развития будут иметь совместно организованные школьниками и жителями микрорайона весенние и осенние субботники. </w:t>
      </w:r>
    </w:p>
    <w:p w:rsidR="00107A04" w:rsidRPr="0070194A" w:rsidRDefault="00107A04" w:rsidP="00107A04">
      <w:pPr>
        <w:spacing w:line="240" w:lineRule="auto"/>
        <w:ind w:firstLine="360"/>
        <w:rPr>
          <w:rFonts w:ascii="Times New Roman" w:hAnsi="Times New Roman" w:cs="Times New Roman"/>
          <w:sz w:val="24"/>
          <w:szCs w:val="24"/>
        </w:rPr>
      </w:pPr>
      <w:r w:rsidRPr="0070194A">
        <w:rPr>
          <w:rFonts w:ascii="Times New Roman" w:hAnsi="Times New Roman" w:cs="Times New Roman"/>
          <w:sz w:val="24"/>
          <w:szCs w:val="24"/>
        </w:rPr>
        <w:t xml:space="preserve">Следует подчеркнуть, что проект является социально-значимым в плане укрепления межличностных отношений и сплочения населения поселка </w:t>
      </w:r>
      <w:proofErr w:type="spellStart"/>
      <w:r w:rsidRPr="0070194A">
        <w:rPr>
          <w:rFonts w:ascii="Times New Roman" w:hAnsi="Times New Roman" w:cs="Times New Roman"/>
          <w:sz w:val="24"/>
          <w:szCs w:val="24"/>
        </w:rPr>
        <w:t>Карымкары</w:t>
      </w:r>
      <w:proofErr w:type="spellEnd"/>
      <w:r w:rsidRPr="0070194A">
        <w:rPr>
          <w:rFonts w:ascii="Times New Roman" w:hAnsi="Times New Roman" w:cs="Times New Roman"/>
          <w:sz w:val="24"/>
          <w:szCs w:val="24"/>
        </w:rPr>
        <w:t xml:space="preserve">. Всех объединяет одна цель: создание условий для полноценного отдыха на открытом воздухе. </w:t>
      </w:r>
    </w:p>
    <w:p w:rsidR="00107A04" w:rsidRPr="0070194A" w:rsidRDefault="00107A04" w:rsidP="00107A04">
      <w:pPr>
        <w:pStyle w:val="a3"/>
        <w:spacing w:line="240" w:lineRule="auto"/>
        <w:ind w:left="0"/>
        <w:rPr>
          <w:rFonts w:ascii="Times New Roman" w:hAnsi="Times New Roman" w:cs="Times New Roman"/>
          <w:sz w:val="24"/>
          <w:szCs w:val="24"/>
          <w:u w:val="single"/>
        </w:rPr>
      </w:pPr>
      <w:r w:rsidRPr="0070194A">
        <w:rPr>
          <w:rFonts w:ascii="Times New Roman" w:hAnsi="Times New Roman" w:cs="Times New Roman"/>
          <w:sz w:val="24"/>
          <w:szCs w:val="24"/>
        </w:rPr>
        <w:t xml:space="preserve">Участие населения и спонсоров  в реализации проекта в не денежной форме: </w:t>
      </w:r>
      <w:r w:rsidRPr="0070194A">
        <w:rPr>
          <w:rFonts w:ascii="Times New Roman" w:hAnsi="Times New Roman" w:cs="Times New Roman"/>
          <w:sz w:val="24"/>
          <w:szCs w:val="24"/>
          <w:u w:val="single"/>
        </w:rPr>
        <w:t>да</w:t>
      </w: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70194A">
        <w:rPr>
          <w:rFonts w:ascii="Times New Roman" w:hAnsi="Times New Roman" w:cs="Times New Roman"/>
          <w:sz w:val="24"/>
          <w:szCs w:val="24"/>
        </w:rPr>
        <w:t xml:space="preserve">       </w:t>
      </w:r>
      <w:r w:rsidRPr="0070194A">
        <w:rPr>
          <w:rStyle w:val="a7"/>
          <w:rFonts w:ascii="Times New Roman" w:eastAsiaTheme="minorHAnsi" w:hAnsi="Times New Roman"/>
          <w:sz w:val="24"/>
          <w:szCs w:val="24"/>
        </w:rPr>
        <w:t xml:space="preserve"> </w:t>
      </w:r>
      <w:r w:rsidRPr="0070194A">
        <w:rPr>
          <w:rStyle w:val="a7"/>
          <w:rFonts w:ascii="Times New Roman" w:eastAsiaTheme="minorHAnsi" w:hAnsi="Times New Roman"/>
          <w:sz w:val="24"/>
          <w:szCs w:val="24"/>
          <w:u w:val="single"/>
        </w:rPr>
        <w:t>Безвозмездный труд</w:t>
      </w:r>
      <w:r w:rsidRPr="0070194A">
        <w:rPr>
          <w:rStyle w:val="a5"/>
          <w:rFonts w:ascii="Times New Roman" w:hAnsi="Times New Roman" w:cs="Times New Roman"/>
          <w:b w:val="0"/>
          <w:bCs w:val="0"/>
          <w:i w:val="0"/>
          <w:iCs w:val="0"/>
          <w:spacing w:val="0"/>
          <w:sz w:val="24"/>
          <w:szCs w:val="24"/>
          <w:u w:val="single"/>
        </w:rPr>
        <w:t xml:space="preserve">. </w:t>
      </w:r>
      <w:r w:rsidRPr="00E8301E">
        <w:rPr>
          <w:rStyle w:val="a5"/>
          <w:rFonts w:ascii="Times New Roman" w:hAnsi="Times New Roman" w:cs="Times New Roman"/>
          <w:b w:val="0"/>
          <w:bCs w:val="0"/>
          <w:i w:val="0"/>
          <w:iCs w:val="0"/>
          <w:spacing w:val="0"/>
          <w:sz w:val="24"/>
          <w:szCs w:val="24"/>
        </w:rPr>
        <w:t xml:space="preserve">Исследовательская  часть проекта проведена инициативной группой. Была изучена литература и практика по созданию зон отдыха и благоустройству территории. Проведен социологический опрос жителей поселка. Исследована территория. Разработаны   технические требования  к проекту; проведено эскизное проектирование; осуществлен подбор оборудования, материалов. Проведено информирование населения:  через средства массовой информации об этапах реализации проекта (фото, видеоотчеты, СМИ). </w:t>
      </w:r>
    </w:p>
    <w:p w:rsidR="00107A04" w:rsidRPr="0070194A" w:rsidRDefault="00107A04" w:rsidP="00107A04">
      <w:pPr>
        <w:pStyle w:val="a3"/>
        <w:spacing w:line="240" w:lineRule="auto"/>
        <w:ind w:left="0"/>
        <w:rPr>
          <w:rStyle w:val="a5"/>
          <w:rFonts w:ascii="Times New Roman" w:hAnsi="Times New Roman" w:cs="Times New Roman"/>
          <w:b w:val="0"/>
          <w:bCs w:val="0"/>
          <w:i w:val="0"/>
          <w:iCs w:val="0"/>
          <w:spacing w:val="0"/>
          <w:sz w:val="24"/>
          <w:szCs w:val="24"/>
          <w:u w:val="single"/>
        </w:rPr>
      </w:pPr>
      <w:r w:rsidRPr="0070194A">
        <w:rPr>
          <w:rStyle w:val="a7"/>
          <w:rFonts w:ascii="Times New Roman" w:eastAsiaTheme="minorHAnsi" w:hAnsi="Times New Roman"/>
          <w:sz w:val="24"/>
          <w:szCs w:val="24"/>
        </w:rPr>
        <w:t xml:space="preserve">     </w:t>
      </w:r>
      <w:r w:rsidRPr="0070194A">
        <w:rPr>
          <w:rStyle w:val="a7"/>
          <w:rFonts w:ascii="Times New Roman" w:eastAsiaTheme="minorHAnsi" w:hAnsi="Times New Roman"/>
          <w:sz w:val="24"/>
          <w:szCs w:val="24"/>
          <w:u w:val="single"/>
        </w:rPr>
        <w:t>Неоплачиваемые  работы</w:t>
      </w:r>
      <w:r w:rsidRPr="0070194A">
        <w:rPr>
          <w:rStyle w:val="a7"/>
          <w:rFonts w:ascii="Times New Roman" w:eastAsiaTheme="minorHAnsi" w:hAnsi="Times New Roman"/>
          <w:sz w:val="24"/>
          <w:szCs w:val="24"/>
        </w:rPr>
        <w:t>.</w:t>
      </w:r>
      <w:r w:rsidRPr="0070194A">
        <w:rPr>
          <w:rStyle w:val="a5"/>
          <w:rFonts w:ascii="Times New Roman" w:hAnsi="Times New Roman" w:cs="Times New Roman"/>
          <w:b w:val="0"/>
          <w:bCs w:val="0"/>
          <w:i w:val="0"/>
          <w:iCs w:val="0"/>
          <w:spacing w:val="0"/>
          <w:sz w:val="24"/>
          <w:szCs w:val="24"/>
          <w:u w:val="single"/>
        </w:rPr>
        <w:t xml:space="preserve"> </w:t>
      </w: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E8301E">
        <w:rPr>
          <w:rStyle w:val="a5"/>
          <w:rFonts w:ascii="Times New Roman" w:hAnsi="Times New Roman" w:cs="Times New Roman"/>
          <w:b w:val="0"/>
          <w:bCs w:val="0"/>
          <w:i w:val="0"/>
          <w:iCs w:val="0"/>
          <w:spacing w:val="0"/>
          <w:sz w:val="24"/>
          <w:szCs w:val="24"/>
        </w:rPr>
        <w:t xml:space="preserve">По  результатам опроса жители поселка готовы оказывать посильную помощь в благоустройстве в  уборке территории на сумму </w:t>
      </w:r>
      <w:r w:rsidR="00E8301E">
        <w:rPr>
          <w:rStyle w:val="a5"/>
          <w:rFonts w:ascii="Times New Roman" w:hAnsi="Times New Roman" w:cs="Times New Roman"/>
          <w:b w:val="0"/>
          <w:bCs w:val="0"/>
          <w:i w:val="0"/>
          <w:iCs w:val="0"/>
          <w:spacing w:val="0"/>
          <w:sz w:val="24"/>
          <w:szCs w:val="24"/>
        </w:rPr>
        <w:t>20</w:t>
      </w:r>
      <w:r w:rsidR="00991C85" w:rsidRPr="00E8301E">
        <w:rPr>
          <w:rStyle w:val="a5"/>
          <w:rFonts w:ascii="Times New Roman" w:hAnsi="Times New Roman" w:cs="Times New Roman"/>
          <w:b w:val="0"/>
          <w:bCs w:val="0"/>
          <w:i w:val="0"/>
          <w:iCs w:val="0"/>
          <w:spacing w:val="0"/>
          <w:sz w:val="24"/>
          <w:szCs w:val="24"/>
        </w:rPr>
        <w:t>0</w:t>
      </w:r>
      <w:r w:rsidRPr="00E8301E">
        <w:rPr>
          <w:rStyle w:val="a5"/>
          <w:rFonts w:ascii="Times New Roman" w:hAnsi="Times New Roman" w:cs="Times New Roman"/>
          <w:b w:val="0"/>
          <w:bCs w:val="0"/>
          <w:i w:val="0"/>
          <w:iCs w:val="0"/>
          <w:spacing w:val="0"/>
          <w:sz w:val="24"/>
          <w:szCs w:val="24"/>
        </w:rPr>
        <w:t xml:space="preserve"> тыс</w:t>
      </w:r>
      <w:proofErr w:type="gramStart"/>
      <w:r w:rsidRPr="00E8301E">
        <w:rPr>
          <w:rStyle w:val="a5"/>
          <w:rFonts w:ascii="Times New Roman" w:hAnsi="Times New Roman" w:cs="Times New Roman"/>
          <w:b w:val="0"/>
          <w:bCs w:val="0"/>
          <w:i w:val="0"/>
          <w:iCs w:val="0"/>
          <w:spacing w:val="0"/>
          <w:sz w:val="24"/>
          <w:szCs w:val="24"/>
        </w:rPr>
        <w:t>.р</w:t>
      </w:r>
      <w:proofErr w:type="gramEnd"/>
      <w:r w:rsidRPr="00E8301E">
        <w:rPr>
          <w:rStyle w:val="a5"/>
          <w:rFonts w:ascii="Times New Roman" w:hAnsi="Times New Roman" w:cs="Times New Roman"/>
          <w:b w:val="0"/>
          <w:bCs w:val="0"/>
          <w:i w:val="0"/>
          <w:iCs w:val="0"/>
          <w:spacing w:val="0"/>
          <w:sz w:val="24"/>
          <w:szCs w:val="24"/>
        </w:rPr>
        <w:t>уб.</w:t>
      </w:r>
    </w:p>
    <w:p w:rsidR="0067733E" w:rsidRPr="0070194A" w:rsidRDefault="0067733E" w:rsidP="0067733E">
      <w:pPr>
        <w:pStyle w:val="a3"/>
        <w:spacing w:line="240" w:lineRule="auto"/>
        <w:ind w:left="0"/>
        <w:rPr>
          <w:rStyle w:val="a5"/>
          <w:rFonts w:ascii="Times New Roman" w:hAnsi="Times New Roman" w:cs="Times New Roman"/>
          <w:b w:val="0"/>
          <w:bCs w:val="0"/>
          <w:i w:val="0"/>
          <w:iCs w:val="0"/>
          <w:spacing w:val="0"/>
          <w:sz w:val="24"/>
          <w:szCs w:val="24"/>
        </w:rPr>
      </w:pPr>
      <w:r w:rsidRPr="0070194A">
        <w:rPr>
          <w:rStyle w:val="a5"/>
          <w:rFonts w:ascii="Times New Roman" w:hAnsi="Times New Roman" w:cs="Times New Roman"/>
          <w:b w:val="0"/>
          <w:bCs w:val="0"/>
          <w:i w:val="0"/>
          <w:iCs w:val="0"/>
          <w:spacing w:val="0"/>
          <w:sz w:val="24"/>
          <w:szCs w:val="24"/>
        </w:rPr>
        <w:t>ПАО «</w:t>
      </w:r>
      <w:proofErr w:type="spellStart"/>
      <w:r w:rsidRPr="0070194A">
        <w:rPr>
          <w:rStyle w:val="a5"/>
          <w:rFonts w:ascii="Times New Roman" w:hAnsi="Times New Roman" w:cs="Times New Roman"/>
          <w:b w:val="0"/>
          <w:bCs w:val="0"/>
          <w:i w:val="0"/>
          <w:iCs w:val="0"/>
          <w:spacing w:val="0"/>
          <w:sz w:val="24"/>
          <w:szCs w:val="24"/>
        </w:rPr>
        <w:t>Сургутнефтегаз</w:t>
      </w:r>
      <w:proofErr w:type="spellEnd"/>
      <w:r w:rsidRPr="0070194A">
        <w:rPr>
          <w:rStyle w:val="a5"/>
          <w:rFonts w:ascii="Times New Roman" w:hAnsi="Times New Roman" w:cs="Times New Roman"/>
          <w:b w:val="0"/>
          <w:bCs w:val="0"/>
          <w:i w:val="0"/>
          <w:iCs w:val="0"/>
          <w:spacing w:val="0"/>
          <w:sz w:val="24"/>
          <w:szCs w:val="24"/>
        </w:rPr>
        <w:t>» гарантирует принять участие в предоставлении техники для перевозки грузов, строительного мусора.</w:t>
      </w:r>
    </w:p>
    <w:p w:rsidR="00107A04" w:rsidRPr="0070194A"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70194A">
        <w:rPr>
          <w:rStyle w:val="a5"/>
          <w:rFonts w:ascii="Times New Roman" w:hAnsi="Times New Roman" w:cs="Times New Roman"/>
          <w:b w:val="0"/>
          <w:bCs w:val="0"/>
          <w:i w:val="0"/>
          <w:iCs w:val="0"/>
          <w:spacing w:val="0"/>
          <w:sz w:val="24"/>
          <w:szCs w:val="24"/>
        </w:rPr>
        <w:t>Привлечены  организации и  предприятия поселка, индивидуальные предприниматели для реализации проекта с целью формирования активной гражданской позиции и ответственности</w:t>
      </w:r>
      <w:r w:rsidR="004159DE" w:rsidRPr="0070194A">
        <w:rPr>
          <w:rStyle w:val="a5"/>
          <w:rFonts w:ascii="Times New Roman" w:hAnsi="Times New Roman" w:cs="Times New Roman"/>
          <w:b w:val="0"/>
          <w:bCs w:val="0"/>
          <w:i w:val="0"/>
          <w:iCs w:val="0"/>
          <w:spacing w:val="0"/>
          <w:sz w:val="24"/>
          <w:szCs w:val="24"/>
        </w:rPr>
        <w:t xml:space="preserve"> </w:t>
      </w:r>
      <w:r w:rsidRPr="0070194A">
        <w:rPr>
          <w:rStyle w:val="a5"/>
          <w:rFonts w:ascii="Times New Roman" w:hAnsi="Times New Roman" w:cs="Times New Roman"/>
          <w:b w:val="0"/>
          <w:bCs w:val="0"/>
          <w:i w:val="0"/>
          <w:iCs w:val="0"/>
          <w:spacing w:val="0"/>
          <w:sz w:val="24"/>
          <w:szCs w:val="24"/>
        </w:rPr>
        <w:t xml:space="preserve">на сумму </w:t>
      </w:r>
      <w:r w:rsidR="004159DE" w:rsidRPr="0070194A">
        <w:rPr>
          <w:rStyle w:val="a5"/>
          <w:rFonts w:ascii="Times New Roman" w:hAnsi="Times New Roman" w:cs="Times New Roman"/>
          <w:b w:val="0"/>
          <w:bCs w:val="0"/>
          <w:i w:val="0"/>
          <w:iCs w:val="0"/>
          <w:spacing w:val="0"/>
          <w:sz w:val="24"/>
          <w:szCs w:val="24"/>
        </w:rPr>
        <w:t>50</w:t>
      </w:r>
      <w:r w:rsidRPr="0070194A">
        <w:rPr>
          <w:rStyle w:val="a5"/>
          <w:rFonts w:ascii="Times New Roman" w:hAnsi="Times New Roman" w:cs="Times New Roman"/>
          <w:b w:val="0"/>
          <w:bCs w:val="0"/>
          <w:i w:val="0"/>
          <w:iCs w:val="0"/>
          <w:spacing w:val="0"/>
          <w:sz w:val="24"/>
          <w:szCs w:val="24"/>
        </w:rPr>
        <w:t xml:space="preserve"> тыс. руб.</w:t>
      </w:r>
    </w:p>
    <w:p w:rsidR="00561AEF"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70194A">
        <w:rPr>
          <w:rStyle w:val="a5"/>
          <w:rFonts w:ascii="Times New Roman" w:hAnsi="Times New Roman" w:cs="Times New Roman"/>
          <w:b w:val="0"/>
          <w:bCs w:val="0"/>
          <w:i w:val="0"/>
          <w:iCs w:val="0"/>
          <w:spacing w:val="0"/>
          <w:sz w:val="24"/>
          <w:szCs w:val="24"/>
        </w:rPr>
        <w:t xml:space="preserve">  </w:t>
      </w:r>
    </w:p>
    <w:p w:rsidR="00107A04" w:rsidRPr="0070194A" w:rsidRDefault="00107A04" w:rsidP="00107A04">
      <w:pPr>
        <w:pStyle w:val="a3"/>
        <w:spacing w:line="240" w:lineRule="auto"/>
        <w:ind w:left="0"/>
        <w:rPr>
          <w:rStyle w:val="a5"/>
          <w:rFonts w:ascii="Times New Roman" w:hAnsi="Times New Roman" w:cs="Times New Roman"/>
          <w:b w:val="0"/>
          <w:bCs w:val="0"/>
          <w:i w:val="0"/>
          <w:iCs w:val="0"/>
          <w:spacing w:val="0"/>
          <w:sz w:val="24"/>
          <w:szCs w:val="24"/>
          <w:u w:val="single"/>
        </w:rPr>
      </w:pPr>
      <w:r w:rsidRPr="0070194A">
        <w:rPr>
          <w:rStyle w:val="a5"/>
          <w:rFonts w:ascii="Times New Roman" w:hAnsi="Times New Roman" w:cs="Times New Roman"/>
          <w:b w:val="0"/>
          <w:bCs w:val="0"/>
          <w:i w:val="0"/>
          <w:iCs w:val="0"/>
          <w:spacing w:val="0"/>
          <w:sz w:val="24"/>
          <w:szCs w:val="24"/>
        </w:rPr>
        <w:t xml:space="preserve">     </w:t>
      </w:r>
      <w:r w:rsidRPr="0070194A">
        <w:rPr>
          <w:rStyle w:val="a5"/>
          <w:rFonts w:ascii="Times New Roman" w:hAnsi="Times New Roman" w:cs="Times New Roman"/>
          <w:b w:val="0"/>
          <w:bCs w:val="0"/>
          <w:i w:val="0"/>
          <w:iCs w:val="0"/>
          <w:spacing w:val="0"/>
          <w:sz w:val="24"/>
          <w:szCs w:val="24"/>
          <w:u w:val="single"/>
        </w:rPr>
        <w:t xml:space="preserve">При реализации проекта прямыми </w:t>
      </w:r>
      <w:proofErr w:type="spellStart"/>
      <w:r w:rsidRPr="0070194A">
        <w:rPr>
          <w:rStyle w:val="a5"/>
          <w:rFonts w:ascii="Times New Roman" w:hAnsi="Times New Roman" w:cs="Times New Roman"/>
          <w:b w:val="0"/>
          <w:bCs w:val="0"/>
          <w:i w:val="0"/>
          <w:iCs w:val="0"/>
          <w:spacing w:val="0"/>
          <w:sz w:val="24"/>
          <w:szCs w:val="24"/>
          <w:u w:val="single"/>
        </w:rPr>
        <w:t>благополучателями</w:t>
      </w:r>
      <w:proofErr w:type="spellEnd"/>
      <w:r w:rsidRPr="0070194A">
        <w:rPr>
          <w:rStyle w:val="a5"/>
          <w:rFonts w:ascii="Times New Roman" w:hAnsi="Times New Roman" w:cs="Times New Roman"/>
          <w:b w:val="0"/>
          <w:bCs w:val="0"/>
          <w:i w:val="0"/>
          <w:iCs w:val="0"/>
          <w:spacing w:val="0"/>
          <w:sz w:val="24"/>
          <w:szCs w:val="24"/>
          <w:u w:val="single"/>
        </w:rPr>
        <w:t xml:space="preserve"> будут являться все жители с.п. </w:t>
      </w:r>
      <w:proofErr w:type="spellStart"/>
      <w:r w:rsidRPr="0070194A">
        <w:rPr>
          <w:rStyle w:val="a5"/>
          <w:rFonts w:ascii="Times New Roman" w:hAnsi="Times New Roman" w:cs="Times New Roman"/>
          <w:b w:val="0"/>
          <w:bCs w:val="0"/>
          <w:i w:val="0"/>
          <w:iCs w:val="0"/>
          <w:spacing w:val="0"/>
          <w:sz w:val="24"/>
          <w:szCs w:val="24"/>
          <w:u w:val="single"/>
        </w:rPr>
        <w:t>Карымкары</w:t>
      </w:r>
      <w:proofErr w:type="spellEnd"/>
      <w:r w:rsidR="0067733E">
        <w:rPr>
          <w:rStyle w:val="a5"/>
          <w:rFonts w:ascii="Times New Roman" w:hAnsi="Times New Roman" w:cs="Times New Roman"/>
          <w:b w:val="0"/>
          <w:bCs w:val="0"/>
          <w:i w:val="0"/>
          <w:iCs w:val="0"/>
          <w:spacing w:val="0"/>
          <w:sz w:val="24"/>
          <w:szCs w:val="24"/>
          <w:u w:val="single"/>
        </w:rPr>
        <w:t xml:space="preserve"> -1060 чел</w:t>
      </w:r>
      <w:r w:rsidRPr="0070194A">
        <w:rPr>
          <w:rStyle w:val="a5"/>
          <w:rFonts w:ascii="Times New Roman" w:hAnsi="Times New Roman" w:cs="Times New Roman"/>
          <w:b w:val="0"/>
          <w:bCs w:val="0"/>
          <w:i w:val="0"/>
          <w:iCs w:val="0"/>
          <w:spacing w:val="0"/>
          <w:sz w:val="24"/>
          <w:szCs w:val="24"/>
          <w:u w:val="single"/>
        </w:rPr>
        <w:t xml:space="preserve">.  </w:t>
      </w:r>
    </w:p>
    <w:p w:rsidR="00107A04" w:rsidRPr="0070194A" w:rsidRDefault="00107A04" w:rsidP="00107A04">
      <w:pPr>
        <w:pStyle w:val="a3"/>
        <w:spacing w:line="240" w:lineRule="auto"/>
        <w:ind w:left="0"/>
        <w:rPr>
          <w:rFonts w:ascii="Times New Roman" w:hAnsi="Times New Roman" w:cs="Times New Roman"/>
          <w:i/>
          <w:sz w:val="24"/>
          <w:szCs w:val="24"/>
        </w:rPr>
      </w:pPr>
      <w:r w:rsidRPr="0070194A">
        <w:rPr>
          <w:rFonts w:ascii="Times New Roman" w:hAnsi="Times New Roman" w:cs="Times New Roman"/>
          <w:sz w:val="24"/>
          <w:szCs w:val="24"/>
        </w:rPr>
        <w:t>Воздействие проекта на окружающую среду:</w:t>
      </w:r>
      <w:r w:rsidRPr="0070194A">
        <w:rPr>
          <w:rStyle w:val="a5"/>
          <w:rFonts w:ascii="Times New Roman" w:hAnsi="Times New Roman" w:cs="Times New Roman"/>
          <w:spacing w:val="0"/>
          <w:sz w:val="24"/>
          <w:szCs w:val="24"/>
        </w:rPr>
        <w:t xml:space="preserve"> </w:t>
      </w:r>
      <w:r w:rsidRPr="0070194A">
        <w:rPr>
          <w:rFonts w:ascii="Times New Roman" w:hAnsi="Times New Roman" w:cs="Times New Roman"/>
          <w:i/>
          <w:sz w:val="24"/>
          <w:szCs w:val="24"/>
        </w:rPr>
        <w:t xml:space="preserve">(окажет ли проект существенное влияние на состояние окружающей среды, описать, какое именно) </w:t>
      </w: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E8301E">
        <w:rPr>
          <w:rStyle w:val="a5"/>
          <w:rFonts w:ascii="Times New Roman" w:hAnsi="Times New Roman" w:cs="Times New Roman"/>
          <w:b w:val="0"/>
          <w:bCs w:val="0"/>
          <w:i w:val="0"/>
          <w:iCs w:val="0"/>
          <w:spacing w:val="0"/>
          <w:sz w:val="24"/>
          <w:szCs w:val="24"/>
        </w:rPr>
        <w:t xml:space="preserve">     Зона отдыха расположена в удобном прямоугольном земельном участке. Поверхность земли имеет определенные подъемы и скаты. Место открытое, солнечное. И в рамках реализации проекта мы получим благоустроенную территорию с новой зоной отдыха. Реализация проекта не подразумевает вырубку леса, во избежание нарушения природного баланса.</w:t>
      </w: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E8301E">
        <w:rPr>
          <w:rStyle w:val="a5"/>
          <w:rFonts w:ascii="Times New Roman" w:hAnsi="Times New Roman" w:cs="Times New Roman"/>
          <w:b w:val="0"/>
          <w:bCs w:val="0"/>
          <w:i w:val="0"/>
          <w:iCs w:val="0"/>
          <w:spacing w:val="0"/>
          <w:sz w:val="24"/>
          <w:szCs w:val="24"/>
        </w:rPr>
        <w:lastRenderedPageBreak/>
        <w:t xml:space="preserve">      Предполагается:</w:t>
      </w: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E8301E">
        <w:rPr>
          <w:rStyle w:val="a5"/>
          <w:rFonts w:ascii="Times New Roman" w:hAnsi="Times New Roman" w:cs="Times New Roman"/>
          <w:b w:val="0"/>
          <w:bCs w:val="0"/>
          <w:i w:val="0"/>
          <w:iCs w:val="0"/>
          <w:spacing w:val="0"/>
          <w:sz w:val="24"/>
          <w:szCs w:val="24"/>
        </w:rPr>
        <w:t xml:space="preserve">1. Облагородить дорожку, ведущую к реке. </w:t>
      </w: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E8301E">
        <w:rPr>
          <w:rStyle w:val="a5"/>
          <w:rFonts w:ascii="Times New Roman" w:hAnsi="Times New Roman" w:cs="Times New Roman"/>
          <w:b w:val="0"/>
          <w:bCs w:val="0"/>
          <w:i w:val="0"/>
          <w:iCs w:val="0"/>
          <w:spacing w:val="0"/>
          <w:sz w:val="24"/>
          <w:szCs w:val="24"/>
        </w:rPr>
        <w:t>2. Установить скамейки, очаг</w:t>
      </w:r>
      <w:r w:rsidR="00D43EA0">
        <w:rPr>
          <w:rStyle w:val="a5"/>
          <w:rFonts w:ascii="Times New Roman" w:hAnsi="Times New Roman" w:cs="Times New Roman"/>
          <w:b w:val="0"/>
          <w:bCs w:val="0"/>
          <w:i w:val="0"/>
          <w:iCs w:val="0"/>
          <w:spacing w:val="0"/>
          <w:sz w:val="24"/>
          <w:szCs w:val="24"/>
        </w:rPr>
        <w:t xml:space="preserve"> </w:t>
      </w:r>
      <w:r w:rsidRPr="00E8301E">
        <w:rPr>
          <w:rStyle w:val="a5"/>
          <w:rFonts w:ascii="Times New Roman" w:hAnsi="Times New Roman" w:cs="Times New Roman"/>
          <w:b w:val="0"/>
          <w:bCs w:val="0"/>
          <w:i w:val="0"/>
          <w:iCs w:val="0"/>
          <w:spacing w:val="0"/>
          <w:sz w:val="24"/>
          <w:szCs w:val="24"/>
        </w:rPr>
        <w:t>(</w:t>
      </w:r>
      <w:proofErr w:type="spellStart"/>
      <w:r w:rsidRPr="00E8301E">
        <w:rPr>
          <w:rStyle w:val="a5"/>
          <w:rFonts w:ascii="Times New Roman" w:hAnsi="Times New Roman" w:cs="Times New Roman"/>
          <w:b w:val="0"/>
          <w:bCs w:val="0"/>
          <w:i w:val="0"/>
          <w:iCs w:val="0"/>
          <w:spacing w:val="0"/>
          <w:sz w:val="24"/>
          <w:szCs w:val="24"/>
        </w:rPr>
        <w:t>мангальную</w:t>
      </w:r>
      <w:proofErr w:type="spellEnd"/>
      <w:r w:rsidRPr="00E8301E">
        <w:rPr>
          <w:rStyle w:val="a5"/>
          <w:rFonts w:ascii="Times New Roman" w:hAnsi="Times New Roman" w:cs="Times New Roman"/>
          <w:b w:val="0"/>
          <w:bCs w:val="0"/>
          <w:i w:val="0"/>
          <w:iCs w:val="0"/>
          <w:spacing w:val="0"/>
          <w:sz w:val="24"/>
          <w:szCs w:val="24"/>
        </w:rPr>
        <w:t xml:space="preserve"> зону), информационные стенды для проведения выст</w:t>
      </w:r>
      <w:r w:rsidR="00382EB2">
        <w:rPr>
          <w:rStyle w:val="a5"/>
          <w:rFonts w:ascii="Times New Roman" w:hAnsi="Times New Roman" w:cs="Times New Roman"/>
          <w:b w:val="0"/>
          <w:bCs w:val="0"/>
          <w:i w:val="0"/>
          <w:iCs w:val="0"/>
          <w:spacing w:val="0"/>
          <w:sz w:val="24"/>
          <w:szCs w:val="24"/>
        </w:rPr>
        <w:t>а</w:t>
      </w:r>
      <w:r w:rsidRPr="00E8301E">
        <w:rPr>
          <w:rStyle w:val="a5"/>
          <w:rFonts w:ascii="Times New Roman" w:hAnsi="Times New Roman" w:cs="Times New Roman"/>
          <w:b w:val="0"/>
          <w:bCs w:val="0"/>
          <w:i w:val="0"/>
          <w:iCs w:val="0"/>
          <w:spacing w:val="0"/>
          <w:sz w:val="24"/>
          <w:szCs w:val="24"/>
        </w:rPr>
        <w:t>вок, сцену, столы  для выст</w:t>
      </w:r>
      <w:r w:rsidR="00382EB2">
        <w:rPr>
          <w:rStyle w:val="a5"/>
          <w:rFonts w:ascii="Times New Roman" w:hAnsi="Times New Roman" w:cs="Times New Roman"/>
          <w:b w:val="0"/>
          <w:bCs w:val="0"/>
          <w:i w:val="0"/>
          <w:iCs w:val="0"/>
          <w:spacing w:val="0"/>
          <w:sz w:val="24"/>
          <w:szCs w:val="24"/>
        </w:rPr>
        <w:t>а</w:t>
      </w:r>
      <w:r w:rsidRPr="00E8301E">
        <w:rPr>
          <w:rStyle w:val="a5"/>
          <w:rFonts w:ascii="Times New Roman" w:hAnsi="Times New Roman" w:cs="Times New Roman"/>
          <w:b w:val="0"/>
          <w:bCs w:val="0"/>
          <w:i w:val="0"/>
          <w:iCs w:val="0"/>
          <w:spacing w:val="0"/>
          <w:sz w:val="24"/>
          <w:szCs w:val="24"/>
        </w:rPr>
        <w:t>вок и урны.</w:t>
      </w: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E8301E">
        <w:rPr>
          <w:rStyle w:val="a5"/>
          <w:rFonts w:ascii="Times New Roman" w:hAnsi="Times New Roman" w:cs="Times New Roman"/>
          <w:b w:val="0"/>
          <w:bCs w:val="0"/>
          <w:i w:val="0"/>
          <w:iCs w:val="0"/>
          <w:spacing w:val="0"/>
          <w:sz w:val="24"/>
          <w:szCs w:val="24"/>
        </w:rPr>
        <w:t>3. Установить информационный стенд (Правила поведения).</w:t>
      </w: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E8301E">
        <w:rPr>
          <w:rStyle w:val="a5"/>
          <w:rFonts w:ascii="Times New Roman" w:hAnsi="Times New Roman" w:cs="Times New Roman"/>
          <w:b w:val="0"/>
          <w:bCs w:val="0"/>
          <w:i w:val="0"/>
          <w:iCs w:val="0"/>
          <w:spacing w:val="0"/>
          <w:sz w:val="24"/>
          <w:szCs w:val="24"/>
        </w:rPr>
        <w:t>5. Со стороны  сцены палатку для музыкальной аппаратуры</w:t>
      </w:r>
    </w:p>
    <w:p w:rsidR="004159DE" w:rsidRPr="0070194A" w:rsidRDefault="004159DE" w:rsidP="00107A04">
      <w:pPr>
        <w:pStyle w:val="a3"/>
        <w:spacing w:line="240" w:lineRule="auto"/>
        <w:ind w:left="0"/>
        <w:rPr>
          <w:rStyle w:val="a5"/>
          <w:rFonts w:ascii="Times New Roman" w:hAnsi="Times New Roman" w:cs="Times New Roman"/>
          <w:b w:val="0"/>
          <w:bCs w:val="0"/>
          <w:i w:val="0"/>
          <w:iCs w:val="0"/>
          <w:spacing w:val="0"/>
          <w:sz w:val="24"/>
          <w:szCs w:val="24"/>
          <w:u w:val="single"/>
        </w:rPr>
      </w:pPr>
    </w:p>
    <w:p w:rsidR="00107A04" w:rsidRPr="00E8301E"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r w:rsidRPr="0070194A">
        <w:rPr>
          <w:rStyle w:val="a5"/>
          <w:rFonts w:ascii="Times New Roman" w:hAnsi="Times New Roman" w:cs="Times New Roman"/>
          <w:b w:val="0"/>
          <w:bCs w:val="0"/>
          <w:i w:val="0"/>
          <w:iCs w:val="0"/>
          <w:spacing w:val="0"/>
          <w:sz w:val="24"/>
          <w:szCs w:val="24"/>
        </w:rPr>
        <w:t xml:space="preserve">     </w:t>
      </w:r>
      <w:proofErr w:type="spellStart"/>
      <w:r w:rsidRPr="00E8301E">
        <w:rPr>
          <w:rStyle w:val="a5"/>
          <w:rFonts w:ascii="Times New Roman" w:hAnsi="Times New Roman" w:cs="Times New Roman"/>
          <w:b w:val="0"/>
          <w:bCs w:val="0"/>
          <w:i w:val="0"/>
          <w:iCs w:val="0"/>
          <w:spacing w:val="0"/>
          <w:sz w:val="24"/>
          <w:szCs w:val="24"/>
        </w:rPr>
        <w:t>Предпроектная</w:t>
      </w:r>
      <w:proofErr w:type="spellEnd"/>
      <w:r w:rsidRPr="00E8301E">
        <w:rPr>
          <w:rStyle w:val="a5"/>
          <w:rFonts w:ascii="Times New Roman" w:hAnsi="Times New Roman" w:cs="Times New Roman"/>
          <w:b w:val="0"/>
          <w:bCs w:val="0"/>
          <w:i w:val="0"/>
          <w:iCs w:val="0"/>
          <w:spacing w:val="0"/>
          <w:sz w:val="24"/>
          <w:szCs w:val="24"/>
        </w:rPr>
        <w:t xml:space="preserve"> подготовка включала  анкетирование всех жителей </w:t>
      </w:r>
      <w:r w:rsidR="00D43EA0">
        <w:rPr>
          <w:rStyle w:val="a5"/>
          <w:rFonts w:ascii="Times New Roman" w:hAnsi="Times New Roman" w:cs="Times New Roman"/>
          <w:b w:val="0"/>
          <w:bCs w:val="0"/>
          <w:i w:val="0"/>
          <w:iCs w:val="0"/>
          <w:spacing w:val="0"/>
          <w:sz w:val="24"/>
          <w:szCs w:val="24"/>
        </w:rPr>
        <w:t>п.</w:t>
      </w:r>
      <w:r w:rsidRPr="00E8301E">
        <w:rPr>
          <w:rStyle w:val="a5"/>
          <w:rFonts w:ascii="Times New Roman" w:hAnsi="Times New Roman" w:cs="Times New Roman"/>
          <w:b w:val="0"/>
          <w:bCs w:val="0"/>
          <w:i w:val="0"/>
          <w:iCs w:val="0"/>
          <w:spacing w:val="0"/>
          <w:sz w:val="24"/>
          <w:szCs w:val="24"/>
        </w:rPr>
        <w:t xml:space="preserve"> </w:t>
      </w:r>
      <w:proofErr w:type="spellStart"/>
      <w:r w:rsidRPr="00E8301E">
        <w:rPr>
          <w:rStyle w:val="a5"/>
          <w:rFonts w:ascii="Times New Roman" w:hAnsi="Times New Roman" w:cs="Times New Roman"/>
          <w:b w:val="0"/>
          <w:bCs w:val="0"/>
          <w:i w:val="0"/>
          <w:iCs w:val="0"/>
          <w:spacing w:val="0"/>
          <w:sz w:val="24"/>
          <w:szCs w:val="24"/>
        </w:rPr>
        <w:t>Карымкары</w:t>
      </w:r>
      <w:proofErr w:type="spellEnd"/>
      <w:r w:rsidRPr="00E8301E">
        <w:rPr>
          <w:rStyle w:val="a5"/>
          <w:rFonts w:ascii="Times New Roman" w:hAnsi="Times New Roman" w:cs="Times New Roman"/>
          <w:b w:val="0"/>
          <w:bCs w:val="0"/>
          <w:i w:val="0"/>
          <w:iCs w:val="0"/>
          <w:spacing w:val="0"/>
          <w:sz w:val="24"/>
          <w:szCs w:val="24"/>
        </w:rPr>
        <w:t xml:space="preserve"> с целью определения  направлений благоустройства и оказания помощи при выполнении ра</w:t>
      </w:r>
      <w:r w:rsidR="0070194A" w:rsidRPr="00E8301E">
        <w:rPr>
          <w:rStyle w:val="a5"/>
          <w:rFonts w:ascii="Times New Roman" w:hAnsi="Times New Roman" w:cs="Times New Roman"/>
          <w:b w:val="0"/>
          <w:bCs w:val="0"/>
          <w:i w:val="0"/>
          <w:iCs w:val="0"/>
          <w:spacing w:val="0"/>
          <w:sz w:val="24"/>
          <w:szCs w:val="24"/>
        </w:rPr>
        <w:t>бот</w:t>
      </w:r>
      <w:r w:rsidRPr="00E8301E">
        <w:rPr>
          <w:rStyle w:val="a5"/>
          <w:rFonts w:ascii="Times New Roman" w:hAnsi="Times New Roman" w:cs="Times New Roman"/>
          <w:b w:val="0"/>
          <w:bCs w:val="0"/>
          <w:i w:val="0"/>
          <w:iCs w:val="0"/>
          <w:spacing w:val="0"/>
          <w:sz w:val="24"/>
          <w:szCs w:val="24"/>
        </w:rPr>
        <w:t>, а также предварительные собрания населения в подд</w:t>
      </w:r>
      <w:r w:rsidR="00D43EA0">
        <w:rPr>
          <w:rStyle w:val="a5"/>
          <w:rFonts w:ascii="Times New Roman" w:hAnsi="Times New Roman" w:cs="Times New Roman"/>
          <w:b w:val="0"/>
          <w:bCs w:val="0"/>
          <w:i w:val="0"/>
          <w:iCs w:val="0"/>
          <w:spacing w:val="0"/>
          <w:sz w:val="24"/>
          <w:szCs w:val="24"/>
        </w:rPr>
        <w:t xml:space="preserve">ержку проекта. Жители </w:t>
      </w:r>
      <w:proofErr w:type="spellStart"/>
      <w:r w:rsidR="00D43EA0">
        <w:rPr>
          <w:rStyle w:val="a5"/>
          <w:rFonts w:ascii="Times New Roman" w:hAnsi="Times New Roman" w:cs="Times New Roman"/>
          <w:b w:val="0"/>
          <w:bCs w:val="0"/>
          <w:i w:val="0"/>
          <w:iCs w:val="0"/>
          <w:spacing w:val="0"/>
          <w:sz w:val="24"/>
          <w:szCs w:val="24"/>
        </w:rPr>
        <w:t>п</w:t>
      </w:r>
      <w:proofErr w:type="gramStart"/>
      <w:r w:rsidR="00D43EA0">
        <w:rPr>
          <w:rStyle w:val="a5"/>
          <w:rFonts w:ascii="Times New Roman" w:hAnsi="Times New Roman" w:cs="Times New Roman"/>
          <w:b w:val="0"/>
          <w:bCs w:val="0"/>
          <w:i w:val="0"/>
          <w:iCs w:val="0"/>
          <w:spacing w:val="0"/>
          <w:sz w:val="24"/>
          <w:szCs w:val="24"/>
        </w:rPr>
        <w:t>.К</w:t>
      </w:r>
      <w:proofErr w:type="gramEnd"/>
      <w:r w:rsidR="00D43EA0">
        <w:rPr>
          <w:rStyle w:val="a5"/>
          <w:rFonts w:ascii="Times New Roman" w:hAnsi="Times New Roman" w:cs="Times New Roman"/>
          <w:b w:val="0"/>
          <w:bCs w:val="0"/>
          <w:i w:val="0"/>
          <w:iCs w:val="0"/>
          <w:spacing w:val="0"/>
          <w:sz w:val="24"/>
          <w:szCs w:val="24"/>
        </w:rPr>
        <w:t>арымка</w:t>
      </w:r>
      <w:r w:rsidRPr="00E8301E">
        <w:rPr>
          <w:rStyle w:val="a5"/>
          <w:rFonts w:ascii="Times New Roman" w:hAnsi="Times New Roman" w:cs="Times New Roman"/>
          <w:b w:val="0"/>
          <w:bCs w:val="0"/>
          <w:i w:val="0"/>
          <w:iCs w:val="0"/>
          <w:spacing w:val="0"/>
          <w:sz w:val="24"/>
          <w:szCs w:val="24"/>
        </w:rPr>
        <w:t>р</w:t>
      </w:r>
      <w:r w:rsidR="00D43EA0">
        <w:rPr>
          <w:rStyle w:val="a5"/>
          <w:rFonts w:ascii="Times New Roman" w:hAnsi="Times New Roman" w:cs="Times New Roman"/>
          <w:b w:val="0"/>
          <w:bCs w:val="0"/>
          <w:i w:val="0"/>
          <w:iCs w:val="0"/>
          <w:spacing w:val="0"/>
          <w:sz w:val="24"/>
          <w:szCs w:val="24"/>
        </w:rPr>
        <w:t>ы</w:t>
      </w:r>
      <w:proofErr w:type="spellEnd"/>
      <w:r w:rsidRPr="00E8301E">
        <w:rPr>
          <w:rStyle w:val="a5"/>
          <w:rFonts w:ascii="Times New Roman" w:hAnsi="Times New Roman" w:cs="Times New Roman"/>
          <w:b w:val="0"/>
          <w:bCs w:val="0"/>
          <w:i w:val="0"/>
          <w:iCs w:val="0"/>
          <w:spacing w:val="0"/>
          <w:sz w:val="24"/>
          <w:szCs w:val="24"/>
        </w:rPr>
        <w:t xml:space="preserve"> проголосовали «За» создание и благоустройство зоны </w:t>
      </w:r>
      <w:r w:rsidR="00382EB2">
        <w:rPr>
          <w:rStyle w:val="a5"/>
          <w:rFonts w:ascii="Times New Roman" w:hAnsi="Times New Roman" w:cs="Times New Roman"/>
          <w:b w:val="0"/>
          <w:bCs w:val="0"/>
          <w:i w:val="0"/>
          <w:iCs w:val="0"/>
          <w:spacing w:val="0"/>
          <w:sz w:val="24"/>
          <w:szCs w:val="24"/>
        </w:rPr>
        <w:t xml:space="preserve">в </w:t>
      </w:r>
      <w:proofErr w:type="spellStart"/>
      <w:r w:rsidR="00382EB2">
        <w:rPr>
          <w:rStyle w:val="a5"/>
          <w:rFonts w:ascii="Times New Roman" w:hAnsi="Times New Roman" w:cs="Times New Roman"/>
          <w:b w:val="0"/>
          <w:bCs w:val="0"/>
          <w:i w:val="0"/>
          <w:iCs w:val="0"/>
          <w:spacing w:val="0"/>
          <w:sz w:val="24"/>
          <w:szCs w:val="24"/>
        </w:rPr>
        <w:t>п.Карымкары</w:t>
      </w:r>
      <w:proofErr w:type="spellEnd"/>
      <w:r w:rsidR="00382EB2">
        <w:rPr>
          <w:rStyle w:val="a5"/>
          <w:rFonts w:ascii="Times New Roman" w:hAnsi="Times New Roman" w:cs="Times New Roman"/>
          <w:b w:val="0"/>
          <w:bCs w:val="0"/>
          <w:i w:val="0"/>
          <w:iCs w:val="0"/>
          <w:spacing w:val="0"/>
          <w:sz w:val="24"/>
          <w:szCs w:val="24"/>
        </w:rPr>
        <w:t>.</w:t>
      </w:r>
    </w:p>
    <w:p w:rsidR="00561AEF" w:rsidRPr="0070194A" w:rsidRDefault="00561AEF" w:rsidP="00561AEF">
      <w:pPr>
        <w:pStyle w:val="a3"/>
        <w:spacing w:line="240" w:lineRule="auto"/>
        <w:ind w:left="0"/>
        <w:rPr>
          <w:rStyle w:val="a5"/>
          <w:rFonts w:ascii="Times New Roman" w:hAnsi="Times New Roman" w:cs="Times New Roman"/>
          <w:bCs w:val="0"/>
          <w:i w:val="0"/>
          <w:iCs w:val="0"/>
          <w:spacing w:val="0"/>
          <w:sz w:val="24"/>
          <w:szCs w:val="24"/>
          <w:u w:val="single"/>
        </w:rPr>
      </w:pPr>
      <w:r w:rsidRPr="0070194A">
        <w:rPr>
          <w:rStyle w:val="a5"/>
          <w:rFonts w:ascii="Times New Roman" w:hAnsi="Times New Roman" w:cs="Times New Roman"/>
          <w:bCs w:val="0"/>
          <w:i w:val="0"/>
          <w:iCs w:val="0"/>
          <w:spacing w:val="0"/>
          <w:sz w:val="24"/>
          <w:szCs w:val="24"/>
          <w:u w:val="single"/>
        </w:rPr>
        <w:t>Социальная и экономическая эффективность от реализации проекта:</w:t>
      </w:r>
    </w:p>
    <w:p w:rsidR="00561AEF" w:rsidRPr="0070194A" w:rsidRDefault="00561AEF" w:rsidP="00561AEF">
      <w:pPr>
        <w:pStyle w:val="a3"/>
        <w:spacing w:line="240" w:lineRule="auto"/>
        <w:ind w:left="0"/>
        <w:rPr>
          <w:rFonts w:ascii="Times New Roman" w:hAnsi="Times New Roman" w:cs="Times New Roman"/>
          <w:sz w:val="24"/>
          <w:szCs w:val="24"/>
          <w:u w:val="single"/>
        </w:rPr>
      </w:pPr>
      <w:r w:rsidRPr="0070194A">
        <w:rPr>
          <w:rStyle w:val="a5"/>
          <w:rFonts w:ascii="Times New Roman" w:hAnsi="Times New Roman" w:cs="Times New Roman"/>
          <w:b w:val="0"/>
          <w:bCs w:val="0"/>
          <w:i w:val="0"/>
          <w:iCs w:val="0"/>
          <w:spacing w:val="0"/>
          <w:sz w:val="24"/>
          <w:szCs w:val="24"/>
          <w:u w:val="single"/>
        </w:rPr>
        <w:t xml:space="preserve">Данный проект носит социальный характер. Зоной отдыха  смогут пользоваться и родители, которые будут приводить своих детей на спортивную площадку, расположенную через дорогу, </w:t>
      </w:r>
      <w:r w:rsidRPr="0070194A">
        <w:rPr>
          <w:rStyle w:val="a5"/>
          <w:rFonts w:ascii="Times New Roman" w:hAnsi="Times New Roman" w:cs="Times New Roman"/>
          <w:bCs w:val="0"/>
          <w:i w:val="0"/>
          <w:iCs w:val="0"/>
          <w:spacing w:val="0"/>
          <w:sz w:val="24"/>
          <w:szCs w:val="24"/>
          <w:u w:val="single"/>
        </w:rPr>
        <w:t>поиграть</w:t>
      </w:r>
      <w:r w:rsidRPr="0070194A">
        <w:rPr>
          <w:rStyle w:val="a5"/>
          <w:rFonts w:ascii="Times New Roman" w:hAnsi="Times New Roman" w:cs="Times New Roman"/>
          <w:b w:val="0"/>
          <w:bCs w:val="0"/>
          <w:i w:val="0"/>
          <w:iCs w:val="0"/>
          <w:spacing w:val="0"/>
          <w:sz w:val="24"/>
          <w:szCs w:val="24"/>
          <w:u w:val="single"/>
        </w:rPr>
        <w:t xml:space="preserve"> вместе с ними, а также принять участие в семейных посиделках у очага</w:t>
      </w:r>
      <w:r w:rsidR="00D43EA0">
        <w:rPr>
          <w:rStyle w:val="a5"/>
          <w:rFonts w:ascii="Times New Roman" w:hAnsi="Times New Roman" w:cs="Times New Roman"/>
          <w:b w:val="0"/>
          <w:bCs w:val="0"/>
          <w:i w:val="0"/>
          <w:iCs w:val="0"/>
          <w:spacing w:val="0"/>
          <w:sz w:val="24"/>
          <w:szCs w:val="24"/>
          <w:u w:val="single"/>
        </w:rPr>
        <w:t xml:space="preserve"> </w:t>
      </w:r>
      <w:r w:rsidRPr="0070194A">
        <w:rPr>
          <w:rStyle w:val="a5"/>
          <w:rFonts w:ascii="Times New Roman" w:hAnsi="Times New Roman" w:cs="Times New Roman"/>
          <w:b w:val="0"/>
          <w:bCs w:val="0"/>
          <w:i w:val="0"/>
          <w:iCs w:val="0"/>
          <w:spacing w:val="0"/>
          <w:sz w:val="24"/>
          <w:szCs w:val="24"/>
          <w:u w:val="single"/>
        </w:rPr>
        <w:t xml:space="preserve">(мангальной зоны), что послужит средством укрепления семейных ценностей.  Зона отдыха  востребована, так как  будет являться основным  сооружением, на котором </w:t>
      </w:r>
      <w:proofErr w:type="gramStart"/>
      <w:r w:rsidRPr="0070194A">
        <w:rPr>
          <w:rStyle w:val="a5"/>
          <w:rFonts w:ascii="Times New Roman" w:hAnsi="Times New Roman" w:cs="Times New Roman"/>
          <w:b w:val="0"/>
          <w:bCs w:val="0"/>
          <w:i w:val="0"/>
          <w:iCs w:val="0"/>
          <w:spacing w:val="0"/>
          <w:sz w:val="24"/>
          <w:szCs w:val="24"/>
          <w:u w:val="single"/>
        </w:rPr>
        <w:t>будут</w:t>
      </w:r>
      <w:proofErr w:type="gramEnd"/>
      <w:r w:rsidRPr="0070194A">
        <w:rPr>
          <w:rStyle w:val="a5"/>
          <w:rFonts w:ascii="Times New Roman" w:hAnsi="Times New Roman" w:cs="Times New Roman"/>
          <w:b w:val="0"/>
          <w:bCs w:val="0"/>
          <w:i w:val="0"/>
          <w:iCs w:val="0"/>
          <w:spacing w:val="0"/>
          <w:sz w:val="24"/>
          <w:szCs w:val="24"/>
          <w:u w:val="single"/>
        </w:rPr>
        <w:t xml:space="preserve"> проводятся все массовые праздничные мероприятий поселенческого уровня, а также районные мероприятия. </w:t>
      </w:r>
    </w:p>
    <w:p w:rsidR="00107A04" w:rsidRPr="0070194A" w:rsidRDefault="00107A04" w:rsidP="00107A04">
      <w:pPr>
        <w:pStyle w:val="a3"/>
        <w:spacing w:line="240" w:lineRule="auto"/>
        <w:ind w:left="0"/>
        <w:rPr>
          <w:rStyle w:val="a5"/>
          <w:rFonts w:ascii="Times New Roman" w:hAnsi="Times New Roman" w:cs="Times New Roman"/>
          <w:b w:val="0"/>
          <w:bCs w:val="0"/>
          <w:i w:val="0"/>
          <w:iCs w:val="0"/>
          <w:spacing w:val="0"/>
          <w:sz w:val="24"/>
          <w:szCs w:val="24"/>
        </w:rPr>
      </w:pPr>
    </w:p>
    <w:p w:rsidR="00B111B0" w:rsidRPr="0070194A" w:rsidRDefault="00B111B0" w:rsidP="00107A04">
      <w:pPr>
        <w:spacing w:line="240" w:lineRule="auto"/>
        <w:rPr>
          <w:rFonts w:ascii="Times New Roman" w:hAnsi="Times New Roman" w:cs="Times New Roman"/>
          <w:sz w:val="24"/>
          <w:szCs w:val="24"/>
        </w:rPr>
      </w:pPr>
      <w:bookmarkStart w:id="0" w:name="_GoBack"/>
      <w:bookmarkEnd w:id="0"/>
    </w:p>
    <w:sectPr w:rsidR="00B111B0" w:rsidRPr="0070194A" w:rsidSect="0021422B">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D4A88"/>
    <w:multiLevelType w:val="hybridMultilevel"/>
    <w:tmpl w:val="F070C0DE"/>
    <w:lvl w:ilvl="0" w:tplc="B860BDCC">
      <w:start w:val="1"/>
      <w:numFmt w:val="bullet"/>
      <w:lvlText w:val="•"/>
      <w:lvlJc w:val="left"/>
      <w:pPr>
        <w:tabs>
          <w:tab w:val="num" w:pos="720"/>
        </w:tabs>
        <w:ind w:left="720" w:hanging="360"/>
      </w:pPr>
      <w:rPr>
        <w:rFonts w:ascii="Arial" w:hAnsi="Arial" w:hint="default"/>
      </w:rPr>
    </w:lvl>
    <w:lvl w:ilvl="1" w:tplc="B4B87A36" w:tentative="1">
      <w:start w:val="1"/>
      <w:numFmt w:val="bullet"/>
      <w:lvlText w:val="•"/>
      <w:lvlJc w:val="left"/>
      <w:pPr>
        <w:tabs>
          <w:tab w:val="num" w:pos="1440"/>
        </w:tabs>
        <w:ind w:left="1440" w:hanging="360"/>
      </w:pPr>
      <w:rPr>
        <w:rFonts w:ascii="Arial" w:hAnsi="Arial" w:hint="default"/>
      </w:rPr>
    </w:lvl>
    <w:lvl w:ilvl="2" w:tplc="03622EBC" w:tentative="1">
      <w:start w:val="1"/>
      <w:numFmt w:val="bullet"/>
      <w:lvlText w:val="•"/>
      <w:lvlJc w:val="left"/>
      <w:pPr>
        <w:tabs>
          <w:tab w:val="num" w:pos="2160"/>
        </w:tabs>
        <w:ind w:left="2160" w:hanging="360"/>
      </w:pPr>
      <w:rPr>
        <w:rFonts w:ascii="Arial" w:hAnsi="Arial" w:hint="default"/>
      </w:rPr>
    </w:lvl>
    <w:lvl w:ilvl="3" w:tplc="3C143416" w:tentative="1">
      <w:start w:val="1"/>
      <w:numFmt w:val="bullet"/>
      <w:lvlText w:val="•"/>
      <w:lvlJc w:val="left"/>
      <w:pPr>
        <w:tabs>
          <w:tab w:val="num" w:pos="2880"/>
        </w:tabs>
        <w:ind w:left="2880" w:hanging="360"/>
      </w:pPr>
      <w:rPr>
        <w:rFonts w:ascii="Arial" w:hAnsi="Arial" w:hint="default"/>
      </w:rPr>
    </w:lvl>
    <w:lvl w:ilvl="4" w:tplc="C1789368" w:tentative="1">
      <w:start w:val="1"/>
      <w:numFmt w:val="bullet"/>
      <w:lvlText w:val="•"/>
      <w:lvlJc w:val="left"/>
      <w:pPr>
        <w:tabs>
          <w:tab w:val="num" w:pos="3600"/>
        </w:tabs>
        <w:ind w:left="3600" w:hanging="360"/>
      </w:pPr>
      <w:rPr>
        <w:rFonts w:ascii="Arial" w:hAnsi="Arial" w:hint="default"/>
      </w:rPr>
    </w:lvl>
    <w:lvl w:ilvl="5" w:tplc="7BD4FDF6" w:tentative="1">
      <w:start w:val="1"/>
      <w:numFmt w:val="bullet"/>
      <w:lvlText w:val="•"/>
      <w:lvlJc w:val="left"/>
      <w:pPr>
        <w:tabs>
          <w:tab w:val="num" w:pos="4320"/>
        </w:tabs>
        <w:ind w:left="4320" w:hanging="360"/>
      </w:pPr>
      <w:rPr>
        <w:rFonts w:ascii="Arial" w:hAnsi="Arial" w:hint="default"/>
      </w:rPr>
    </w:lvl>
    <w:lvl w:ilvl="6" w:tplc="94A0323C" w:tentative="1">
      <w:start w:val="1"/>
      <w:numFmt w:val="bullet"/>
      <w:lvlText w:val="•"/>
      <w:lvlJc w:val="left"/>
      <w:pPr>
        <w:tabs>
          <w:tab w:val="num" w:pos="5040"/>
        </w:tabs>
        <w:ind w:left="5040" w:hanging="360"/>
      </w:pPr>
      <w:rPr>
        <w:rFonts w:ascii="Arial" w:hAnsi="Arial" w:hint="default"/>
      </w:rPr>
    </w:lvl>
    <w:lvl w:ilvl="7" w:tplc="796A6EF6" w:tentative="1">
      <w:start w:val="1"/>
      <w:numFmt w:val="bullet"/>
      <w:lvlText w:val="•"/>
      <w:lvlJc w:val="left"/>
      <w:pPr>
        <w:tabs>
          <w:tab w:val="num" w:pos="5760"/>
        </w:tabs>
        <w:ind w:left="5760" w:hanging="360"/>
      </w:pPr>
      <w:rPr>
        <w:rFonts w:ascii="Arial" w:hAnsi="Arial" w:hint="default"/>
      </w:rPr>
    </w:lvl>
    <w:lvl w:ilvl="8" w:tplc="36E8F570" w:tentative="1">
      <w:start w:val="1"/>
      <w:numFmt w:val="bullet"/>
      <w:lvlText w:val="•"/>
      <w:lvlJc w:val="left"/>
      <w:pPr>
        <w:tabs>
          <w:tab w:val="num" w:pos="6480"/>
        </w:tabs>
        <w:ind w:left="6480" w:hanging="360"/>
      </w:pPr>
      <w:rPr>
        <w:rFonts w:ascii="Arial" w:hAnsi="Arial" w:hint="default"/>
      </w:rPr>
    </w:lvl>
  </w:abstractNum>
  <w:abstractNum w:abstractNumId="1">
    <w:nsid w:val="27B15A13"/>
    <w:multiLevelType w:val="hybridMultilevel"/>
    <w:tmpl w:val="D6FE8254"/>
    <w:lvl w:ilvl="0" w:tplc="712E89C4">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
    <w:nsid w:val="2ED4450E"/>
    <w:multiLevelType w:val="hybridMultilevel"/>
    <w:tmpl w:val="DAC09B88"/>
    <w:lvl w:ilvl="0" w:tplc="712E8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2920E4"/>
    <w:multiLevelType w:val="hybridMultilevel"/>
    <w:tmpl w:val="9F587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954414"/>
    <w:multiLevelType w:val="hybridMultilevel"/>
    <w:tmpl w:val="C980A8CE"/>
    <w:lvl w:ilvl="0" w:tplc="80A83E9C">
      <w:start w:val="1"/>
      <w:numFmt w:val="decimal"/>
      <w:lvlText w:val="%1."/>
      <w:lvlJc w:val="left"/>
      <w:pPr>
        <w:tabs>
          <w:tab w:val="num" w:pos="720"/>
        </w:tabs>
        <w:ind w:left="720" w:hanging="360"/>
      </w:pPr>
    </w:lvl>
    <w:lvl w:ilvl="1" w:tplc="78E4316C" w:tentative="1">
      <w:start w:val="1"/>
      <w:numFmt w:val="decimal"/>
      <w:lvlText w:val="%2."/>
      <w:lvlJc w:val="left"/>
      <w:pPr>
        <w:tabs>
          <w:tab w:val="num" w:pos="1440"/>
        </w:tabs>
        <w:ind w:left="1440" w:hanging="360"/>
      </w:pPr>
    </w:lvl>
    <w:lvl w:ilvl="2" w:tplc="891EA910" w:tentative="1">
      <w:start w:val="1"/>
      <w:numFmt w:val="decimal"/>
      <w:lvlText w:val="%3."/>
      <w:lvlJc w:val="left"/>
      <w:pPr>
        <w:tabs>
          <w:tab w:val="num" w:pos="2160"/>
        </w:tabs>
        <w:ind w:left="2160" w:hanging="360"/>
      </w:pPr>
    </w:lvl>
    <w:lvl w:ilvl="3" w:tplc="49A6E4BA" w:tentative="1">
      <w:start w:val="1"/>
      <w:numFmt w:val="decimal"/>
      <w:lvlText w:val="%4."/>
      <w:lvlJc w:val="left"/>
      <w:pPr>
        <w:tabs>
          <w:tab w:val="num" w:pos="2880"/>
        </w:tabs>
        <w:ind w:left="2880" w:hanging="360"/>
      </w:pPr>
    </w:lvl>
    <w:lvl w:ilvl="4" w:tplc="58AE7CBC" w:tentative="1">
      <w:start w:val="1"/>
      <w:numFmt w:val="decimal"/>
      <w:lvlText w:val="%5."/>
      <w:lvlJc w:val="left"/>
      <w:pPr>
        <w:tabs>
          <w:tab w:val="num" w:pos="3600"/>
        </w:tabs>
        <w:ind w:left="3600" w:hanging="360"/>
      </w:pPr>
    </w:lvl>
    <w:lvl w:ilvl="5" w:tplc="B04A86A4" w:tentative="1">
      <w:start w:val="1"/>
      <w:numFmt w:val="decimal"/>
      <w:lvlText w:val="%6."/>
      <w:lvlJc w:val="left"/>
      <w:pPr>
        <w:tabs>
          <w:tab w:val="num" w:pos="4320"/>
        </w:tabs>
        <w:ind w:left="4320" w:hanging="360"/>
      </w:pPr>
    </w:lvl>
    <w:lvl w:ilvl="6" w:tplc="DA5C8E48" w:tentative="1">
      <w:start w:val="1"/>
      <w:numFmt w:val="decimal"/>
      <w:lvlText w:val="%7."/>
      <w:lvlJc w:val="left"/>
      <w:pPr>
        <w:tabs>
          <w:tab w:val="num" w:pos="5040"/>
        </w:tabs>
        <w:ind w:left="5040" w:hanging="360"/>
      </w:pPr>
    </w:lvl>
    <w:lvl w:ilvl="7" w:tplc="C49E6A30" w:tentative="1">
      <w:start w:val="1"/>
      <w:numFmt w:val="decimal"/>
      <w:lvlText w:val="%8."/>
      <w:lvlJc w:val="left"/>
      <w:pPr>
        <w:tabs>
          <w:tab w:val="num" w:pos="5760"/>
        </w:tabs>
        <w:ind w:left="5760" w:hanging="360"/>
      </w:pPr>
    </w:lvl>
    <w:lvl w:ilvl="8" w:tplc="0BCCDCE6" w:tentative="1">
      <w:start w:val="1"/>
      <w:numFmt w:val="decimal"/>
      <w:lvlText w:val="%9."/>
      <w:lvlJc w:val="left"/>
      <w:pPr>
        <w:tabs>
          <w:tab w:val="num" w:pos="6480"/>
        </w:tabs>
        <w:ind w:left="6480" w:hanging="360"/>
      </w:pPr>
    </w:lvl>
  </w:abstractNum>
  <w:abstractNum w:abstractNumId="5">
    <w:nsid w:val="6B6D7E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D24"/>
    <w:rsid w:val="00065943"/>
    <w:rsid w:val="000759F1"/>
    <w:rsid w:val="00093F24"/>
    <w:rsid w:val="000A148A"/>
    <w:rsid w:val="00107A04"/>
    <w:rsid w:val="00145737"/>
    <w:rsid w:val="001B4B65"/>
    <w:rsid w:val="001D3894"/>
    <w:rsid w:val="001E5B2A"/>
    <w:rsid w:val="00206E18"/>
    <w:rsid w:val="0021422B"/>
    <w:rsid w:val="00234053"/>
    <w:rsid w:val="002D5DDC"/>
    <w:rsid w:val="002D6C37"/>
    <w:rsid w:val="002F2E98"/>
    <w:rsid w:val="0035682C"/>
    <w:rsid w:val="00364E5B"/>
    <w:rsid w:val="00382EB2"/>
    <w:rsid w:val="00391FEE"/>
    <w:rsid w:val="00397A44"/>
    <w:rsid w:val="003D376A"/>
    <w:rsid w:val="004159DE"/>
    <w:rsid w:val="0045226F"/>
    <w:rsid w:val="004603CF"/>
    <w:rsid w:val="00561AEF"/>
    <w:rsid w:val="0057148D"/>
    <w:rsid w:val="005E4708"/>
    <w:rsid w:val="006150B1"/>
    <w:rsid w:val="00616FB6"/>
    <w:rsid w:val="0067733E"/>
    <w:rsid w:val="0070194A"/>
    <w:rsid w:val="007C42B8"/>
    <w:rsid w:val="007C7676"/>
    <w:rsid w:val="007F47F0"/>
    <w:rsid w:val="007F5D80"/>
    <w:rsid w:val="00821396"/>
    <w:rsid w:val="0087350B"/>
    <w:rsid w:val="008F277B"/>
    <w:rsid w:val="00991C85"/>
    <w:rsid w:val="009B0685"/>
    <w:rsid w:val="009D778F"/>
    <w:rsid w:val="00A42E3E"/>
    <w:rsid w:val="00A526B4"/>
    <w:rsid w:val="00AC31A5"/>
    <w:rsid w:val="00B111B0"/>
    <w:rsid w:val="00BA1869"/>
    <w:rsid w:val="00BC3E42"/>
    <w:rsid w:val="00C55D24"/>
    <w:rsid w:val="00CE477A"/>
    <w:rsid w:val="00CF4DF2"/>
    <w:rsid w:val="00D31CF4"/>
    <w:rsid w:val="00D43EA0"/>
    <w:rsid w:val="00D63E69"/>
    <w:rsid w:val="00D74789"/>
    <w:rsid w:val="00DD104D"/>
    <w:rsid w:val="00DD23D2"/>
    <w:rsid w:val="00E56011"/>
    <w:rsid w:val="00E8301E"/>
    <w:rsid w:val="00EB61C2"/>
    <w:rsid w:val="00EF799E"/>
    <w:rsid w:val="00F40966"/>
    <w:rsid w:val="00F63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D2"/>
    <w:pPr>
      <w:spacing w:after="200" w:line="276"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3D2"/>
    <w:pPr>
      <w:ind w:left="720"/>
      <w:contextualSpacing/>
    </w:pPr>
  </w:style>
  <w:style w:type="paragraph" w:styleId="a4">
    <w:name w:val="Normal (Web)"/>
    <w:basedOn w:val="a"/>
    <w:uiPriority w:val="99"/>
    <w:semiHidden/>
    <w:unhideWhenUsed/>
    <w:rsid w:val="00AC31A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Default">
    <w:name w:val="Default"/>
    <w:rsid w:val="00107A04"/>
    <w:pPr>
      <w:autoSpaceDE w:val="0"/>
      <w:autoSpaceDN w:val="0"/>
      <w:adjustRightInd w:val="0"/>
      <w:spacing w:after="200" w:line="276" w:lineRule="auto"/>
    </w:pPr>
    <w:rPr>
      <w:rFonts w:ascii="Cambria" w:eastAsia="Times New Roman" w:hAnsi="Cambria" w:cs="Times New Roman"/>
      <w:color w:val="000000"/>
      <w:sz w:val="24"/>
      <w:szCs w:val="24"/>
      <w:lang w:eastAsia="ru-RU"/>
    </w:rPr>
  </w:style>
  <w:style w:type="character" w:styleId="a5">
    <w:name w:val="Emphasis"/>
    <w:uiPriority w:val="20"/>
    <w:qFormat/>
    <w:rsid w:val="00107A04"/>
    <w:rPr>
      <w:b/>
      <w:bCs/>
      <w:i/>
      <w:iCs/>
      <w:spacing w:val="10"/>
    </w:rPr>
  </w:style>
  <w:style w:type="paragraph" w:styleId="a6">
    <w:name w:val="Intense Quote"/>
    <w:basedOn w:val="a"/>
    <w:next w:val="a"/>
    <w:link w:val="a7"/>
    <w:uiPriority w:val="30"/>
    <w:qFormat/>
    <w:rsid w:val="00107A04"/>
    <w:pPr>
      <w:pBdr>
        <w:top w:val="single" w:sz="4" w:space="10" w:color="auto"/>
        <w:bottom w:val="single" w:sz="4" w:space="10" w:color="auto"/>
      </w:pBdr>
      <w:spacing w:before="240" w:after="240" w:line="300" w:lineRule="auto"/>
      <w:ind w:left="1152" w:right="1152" w:firstLine="0"/>
    </w:pPr>
    <w:rPr>
      <w:rFonts w:ascii="Cambria" w:eastAsia="Times New Roman" w:hAnsi="Cambria" w:cs="Times New Roman"/>
      <w:i/>
      <w:iCs/>
      <w:sz w:val="20"/>
      <w:szCs w:val="20"/>
    </w:rPr>
  </w:style>
  <w:style w:type="character" w:customStyle="1" w:styleId="a7">
    <w:name w:val="Выделенная цитата Знак"/>
    <w:basedOn w:val="a0"/>
    <w:link w:val="a6"/>
    <w:uiPriority w:val="30"/>
    <w:rsid w:val="00107A04"/>
    <w:rPr>
      <w:rFonts w:ascii="Cambria" w:eastAsia="Times New Roman" w:hAnsi="Cambria"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83454598">
      <w:bodyDiv w:val="1"/>
      <w:marLeft w:val="0"/>
      <w:marRight w:val="0"/>
      <w:marTop w:val="0"/>
      <w:marBottom w:val="0"/>
      <w:divBdr>
        <w:top w:val="none" w:sz="0" w:space="0" w:color="auto"/>
        <w:left w:val="none" w:sz="0" w:space="0" w:color="auto"/>
        <w:bottom w:val="none" w:sz="0" w:space="0" w:color="auto"/>
        <w:right w:val="none" w:sz="0" w:space="0" w:color="auto"/>
      </w:divBdr>
    </w:div>
    <w:div w:id="212545594">
      <w:bodyDiv w:val="1"/>
      <w:marLeft w:val="0"/>
      <w:marRight w:val="0"/>
      <w:marTop w:val="0"/>
      <w:marBottom w:val="0"/>
      <w:divBdr>
        <w:top w:val="none" w:sz="0" w:space="0" w:color="auto"/>
        <w:left w:val="none" w:sz="0" w:space="0" w:color="auto"/>
        <w:bottom w:val="none" w:sz="0" w:space="0" w:color="auto"/>
        <w:right w:val="none" w:sz="0" w:space="0" w:color="auto"/>
      </w:divBdr>
    </w:div>
    <w:div w:id="1410426669">
      <w:bodyDiv w:val="1"/>
      <w:marLeft w:val="0"/>
      <w:marRight w:val="0"/>
      <w:marTop w:val="0"/>
      <w:marBottom w:val="0"/>
      <w:divBdr>
        <w:top w:val="none" w:sz="0" w:space="0" w:color="auto"/>
        <w:left w:val="none" w:sz="0" w:space="0" w:color="auto"/>
        <w:bottom w:val="none" w:sz="0" w:space="0" w:color="auto"/>
        <w:right w:val="none" w:sz="0" w:space="0" w:color="auto"/>
      </w:divBdr>
    </w:div>
    <w:div w:id="1606573133">
      <w:bodyDiv w:val="1"/>
      <w:marLeft w:val="0"/>
      <w:marRight w:val="0"/>
      <w:marTop w:val="0"/>
      <w:marBottom w:val="0"/>
      <w:divBdr>
        <w:top w:val="none" w:sz="0" w:space="0" w:color="auto"/>
        <w:left w:val="none" w:sz="0" w:space="0" w:color="auto"/>
        <w:bottom w:val="none" w:sz="0" w:space="0" w:color="auto"/>
        <w:right w:val="none" w:sz="0" w:space="0" w:color="auto"/>
      </w:divBdr>
      <w:divsChild>
        <w:div w:id="1701586367">
          <w:marLeft w:val="547"/>
          <w:marRight w:val="0"/>
          <w:marTop w:val="77"/>
          <w:marBottom w:val="0"/>
          <w:divBdr>
            <w:top w:val="none" w:sz="0" w:space="0" w:color="auto"/>
            <w:left w:val="none" w:sz="0" w:space="0" w:color="auto"/>
            <w:bottom w:val="none" w:sz="0" w:space="0" w:color="auto"/>
            <w:right w:val="none" w:sz="0" w:space="0" w:color="auto"/>
          </w:divBdr>
        </w:div>
        <w:div w:id="317466350">
          <w:marLeft w:val="547"/>
          <w:marRight w:val="0"/>
          <w:marTop w:val="77"/>
          <w:marBottom w:val="0"/>
          <w:divBdr>
            <w:top w:val="none" w:sz="0" w:space="0" w:color="auto"/>
            <w:left w:val="none" w:sz="0" w:space="0" w:color="auto"/>
            <w:bottom w:val="none" w:sz="0" w:space="0" w:color="auto"/>
            <w:right w:val="none" w:sz="0" w:space="0" w:color="auto"/>
          </w:divBdr>
        </w:div>
        <w:div w:id="1831948685">
          <w:marLeft w:val="547"/>
          <w:marRight w:val="0"/>
          <w:marTop w:val="77"/>
          <w:marBottom w:val="0"/>
          <w:divBdr>
            <w:top w:val="none" w:sz="0" w:space="0" w:color="auto"/>
            <w:left w:val="none" w:sz="0" w:space="0" w:color="auto"/>
            <w:bottom w:val="none" w:sz="0" w:space="0" w:color="auto"/>
            <w:right w:val="none" w:sz="0" w:space="0" w:color="auto"/>
          </w:divBdr>
        </w:div>
        <w:div w:id="1894610421">
          <w:marLeft w:val="547"/>
          <w:marRight w:val="0"/>
          <w:marTop w:val="77"/>
          <w:marBottom w:val="0"/>
          <w:divBdr>
            <w:top w:val="none" w:sz="0" w:space="0" w:color="auto"/>
            <w:left w:val="none" w:sz="0" w:space="0" w:color="auto"/>
            <w:bottom w:val="none" w:sz="0" w:space="0" w:color="auto"/>
            <w:right w:val="none" w:sz="0" w:space="0" w:color="auto"/>
          </w:divBdr>
        </w:div>
        <w:div w:id="2119834580">
          <w:marLeft w:val="547"/>
          <w:marRight w:val="0"/>
          <w:marTop w:val="77"/>
          <w:marBottom w:val="0"/>
          <w:divBdr>
            <w:top w:val="none" w:sz="0" w:space="0" w:color="auto"/>
            <w:left w:val="none" w:sz="0" w:space="0" w:color="auto"/>
            <w:bottom w:val="none" w:sz="0" w:space="0" w:color="auto"/>
            <w:right w:val="none" w:sz="0" w:space="0" w:color="auto"/>
          </w:divBdr>
        </w:div>
        <w:div w:id="813371512">
          <w:marLeft w:val="547"/>
          <w:marRight w:val="0"/>
          <w:marTop w:val="77"/>
          <w:marBottom w:val="0"/>
          <w:divBdr>
            <w:top w:val="none" w:sz="0" w:space="0" w:color="auto"/>
            <w:left w:val="none" w:sz="0" w:space="0" w:color="auto"/>
            <w:bottom w:val="none" w:sz="0" w:space="0" w:color="auto"/>
            <w:right w:val="none" w:sz="0" w:space="0" w:color="auto"/>
          </w:divBdr>
        </w:div>
        <w:div w:id="205026213">
          <w:marLeft w:val="547"/>
          <w:marRight w:val="0"/>
          <w:marTop w:val="77"/>
          <w:marBottom w:val="0"/>
          <w:divBdr>
            <w:top w:val="none" w:sz="0" w:space="0" w:color="auto"/>
            <w:left w:val="none" w:sz="0" w:space="0" w:color="auto"/>
            <w:bottom w:val="none" w:sz="0" w:space="0" w:color="auto"/>
            <w:right w:val="none" w:sz="0" w:space="0" w:color="auto"/>
          </w:divBdr>
        </w:div>
        <w:div w:id="587809338">
          <w:marLeft w:val="547"/>
          <w:marRight w:val="0"/>
          <w:marTop w:val="77"/>
          <w:marBottom w:val="0"/>
          <w:divBdr>
            <w:top w:val="none" w:sz="0" w:space="0" w:color="auto"/>
            <w:left w:val="none" w:sz="0" w:space="0" w:color="auto"/>
            <w:bottom w:val="none" w:sz="0" w:space="0" w:color="auto"/>
            <w:right w:val="none" w:sz="0" w:space="0" w:color="auto"/>
          </w:divBdr>
        </w:div>
        <w:div w:id="584807833">
          <w:marLeft w:val="547"/>
          <w:marRight w:val="0"/>
          <w:marTop w:val="77"/>
          <w:marBottom w:val="0"/>
          <w:divBdr>
            <w:top w:val="none" w:sz="0" w:space="0" w:color="auto"/>
            <w:left w:val="none" w:sz="0" w:space="0" w:color="auto"/>
            <w:bottom w:val="none" w:sz="0" w:space="0" w:color="auto"/>
            <w:right w:val="none" w:sz="0" w:space="0" w:color="auto"/>
          </w:divBdr>
        </w:div>
        <w:div w:id="1315375808">
          <w:marLeft w:val="547"/>
          <w:marRight w:val="0"/>
          <w:marTop w:val="77"/>
          <w:marBottom w:val="0"/>
          <w:divBdr>
            <w:top w:val="none" w:sz="0" w:space="0" w:color="auto"/>
            <w:left w:val="none" w:sz="0" w:space="0" w:color="auto"/>
            <w:bottom w:val="none" w:sz="0" w:space="0" w:color="auto"/>
            <w:right w:val="none" w:sz="0" w:space="0" w:color="auto"/>
          </w:divBdr>
        </w:div>
      </w:divsChild>
    </w:div>
    <w:div w:id="1708489106">
      <w:bodyDiv w:val="1"/>
      <w:marLeft w:val="0"/>
      <w:marRight w:val="0"/>
      <w:marTop w:val="0"/>
      <w:marBottom w:val="0"/>
      <w:divBdr>
        <w:top w:val="none" w:sz="0" w:space="0" w:color="auto"/>
        <w:left w:val="none" w:sz="0" w:space="0" w:color="auto"/>
        <w:bottom w:val="none" w:sz="0" w:space="0" w:color="auto"/>
        <w:right w:val="none" w:sz="0" w:space="0" w:color="auto"/>
      </w:divBdr>
    </w:div>
    <w:div w:id="19426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2082</Words>
  <Characters>11869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Капаева ОВ</cp:lastModifiedBy>
  <cp:revision>10</cp:revision>
  <dcterms:created xsi:type="dcterms:W3CDTF">2021-02-04T05:47:00Z</dcterms:created>
  <dcterms:modified xsi:type="dcterms:W3CDTF">2021-02-12T04:29:00Z</dcterms:modified>
</cp:coreProperties>
</file>