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4CCB" w:rsidRDefault="00064CCB">
      <w:r w:rsidRPr="00064CCB">
        <w:drawing>
          <wp:anchor distT="0" distB="0" distL="114300" distR="114300" simplePos="0" relativeHeight="251659264" behindDoc="1" locked="0" layoutInCell="1" allowOverlap="1">
            <wp:simplePos x="0" y="0"/>
            <wp:positionH relativeFrom="column">
              <wp:posOffset>2529085</wp:posOffset>
            </wp:positionH>
            <wp:positionV relativeFrom="paragraph">
              <wp:posOffset>-194842</wp:posOffset>
            </wp:positionV>
            <wp:extent cx="516409" cy="617838"/>
            <wp:effectExtent l="19050" t="0" r="0" b="0"/>
            <wp:wrapNone/>
            <wp:docPr id="5" name="Рисунок 1" descr="Карымкары-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рымкары-ПП-01"/>
                    <pic:cNvPicPr>
                      <a:picLocks noChangeAspect="1" noChangeArrowheads="1"/>
                    </pic:cNvPicPr>
                  </pic:nvPicPr>
                  <pic:blipFill>
                    <a:blip r:embed="rId8" cstate="print"/>
                    <a:srcRect/>
                    <a:stretch>
                      <a:fillRect/>
                    </a:stretch>
                  </pic:blipFill>
                  <pic:spPr bwMode="auto">
                    <a:xfrm>
                      <a:off x="0" y="0"/>
                      <a:ext cx="516255" cy="617220"/>
                    </a:xfrm>
                    <a:prstGeom prst="rect">
                      <a:avLst/>
                    </a:prstGeom>
                    <a:noFill/>
                    <a:ln w="9525">
                      <a:noFill/>
                      <a:miter lim="800000"/>
                      <a:headEnd/>
                      <a:tailEnd/>
                    </a:ln>
                  </pic:spPr>
                </pic:pic>
              </a:graphicData>
            </a:graphic>
          </wp:anchor>
        </w:drawing>
      </w:r>
    </w:p>
    <w:tbl>
      <w:tblPr>
        <w:tblpPr w:leftFromText="180" w:rightFromText="180" w:vertAnchor="text" w:tblpY="1"/>
        <w:tblOverlap w:val="never"/>
        <w:tblW w:w="9214" w:type="dxa"/>
        <w:tblLayout w:type="fixed"/>
        <w:tblLook w:val="01E0"/>
      </w:tblPr>
      <w:tblGrid>
        <w:gridCol w:w="9214"/>
      </w:tblGrid>
      <w:tr w:rsidR="00064CCB" w:rsidRPr="00E551F5" w:rsidTr="00064CCB">
        <w:trPr>
          <w:trHeight w:val="1134"/>
        </w:trPr>
        <w:tc>
          <w:tcPr>
            <w:tcW w:w="9214" w:type="dxa"/>
          </w:tcPr>
          <w:p w:rsidR="00064CCB" w:rsidRDefault="00064CCB" w:rsidP="00064CCB">
            <w:pPr>
              <w:pStyle w:val="af7"/>
              <w:jc w:val="center"/>
              <w:rPr>
                <w:b/>
              </w:rPr>
            </w:pPr>
          </w:p>
          <w:p w:rsidR="00064CCB" w:rsidRDefault="00064CCB" w:rsidP="00064CCB">
            <w:pPr>
              <w:pStyle w:val="af7"/>
              <w:jc w:val="center"/>
              <w:rPr>
                <w:b/>
              </w:rPr>
            </w:pPr>
          </w:p>
          <w:p w:rsidR="00064CCB" w:rsidRPr="00064CCB" w:rsidRDefault="00064CCB" w:rsidP="00064CCB">
            <w:pPr>
              <w:pStyle w:val="af7"/>
              <w:jc w:val="center"/>
              <w:rPr>
                <w:b/>
                <w:sz w:val="24"/>
              </w:rPr>
            </w:pPr>
            <w:r w:rsidRPr="00064CCB">
              <w:rPr>
                <w:b/>
                <w:sz w:val="24"/>
              </w:rPr>
              <w:t>АДМИНИСТРАЦИЯ</w:t>
            </w:r>
          </w:p>
          <w:p w:rsidR="00064CCB" w:rsidRPr="00064CCB" w:rsidRDefault="00064CCB" w:rsidP="00064CCB">
            <w:pPr>
              <w:pStyle w:val="af7"/>
              <w:jc w:val="center"/>
              <w:rPr>
                <w:b/>
                <w:sz w:val="24"/>
              </w:rPr>
            </w:pPr>
            <w:r w:rsidRPr="00064CCB">
              <w:rPr>
                <w:b/>
                <w:sz w:val="24"/>
              </w:rPr>
              <w:t>СЕЛЬСКОГО ПОСЕЛЕНИЯ КАРЫМКАРЫ</w:t>
            </w:r>
          </w:p>
          <w:p w:rsidR="00064CCB" w:rsidRPr="00064CCB" w:rsidRDefault="00064CCB" w:rsidP="00064CCB">
            <w:pPr>
              <w:pStyle w:val="af7"/>
              <w:tabs>
                <w:tab w:val="center" w:pos="4499"/>
                <w:tab w:val="left" w:pos="8232"/>
              </w:tabs>
              <w:rPr>
                <w:b/>
                <w:sz w:val="24"/>
              </w:rPr>
            </w:pPr>
            <w:r w:rsidRPr="00064CCB">
              <w:rPr>
                <w:b/>
                <w:sz w:val="24"/>
              </w:rPr>
              <w:tab/>
              <w:t>Октябрьского района</w:t>
            </w:r>
            <w:r w:rsidRPr="00064CCB">
              <w:rPr>
                <w:b/>
                <w:sz w:val="24"/>
              </w:rPr>
              <w:tab/>
            </w:r>
          </w:p>
          <w:p w:rsidR="00064CCB" w:rsidRPr="00064CCB" w:rsidRDefault="00064CCB" w:rsidP="00064CCB">
            <w:pPr>
              <w:pStyle w:val="af7"/>
              <w:jc w:val="center"/>
              <w:rPr>
                <w:b/>
                <w:sz w:val="24"/>
              </w:rPr>
            </w:pPr>
            <w:r w:rsidRPr="00064CCB">
              <w:rPr>
                <w:b/>
                <w:sz w:val="24"/>
              </w:rPr>
              <w:t xml:space="preserve">Ханты-Мансийского автономного </w:t>
            </w:r>
            <w:proofErr w:type="spellStart"/>
            <w:r w:rsidRPr="00064CCB">
              <w:rPr>
                <w:b/>
                <w:sz w:val="24"/>
              </w:rPr>
              <w:t>округа-Югры</w:t>
            </w:r>
            <w:proofErr w:type="spellEnd"/>
          </w:p>
          <w:p w:rsidR="00064CCB" w:rsidRPr="00064CCB" w:rsidRDefault="00064CCB" w:rsidP="00064CCB">
            <w:pPr>
              <w:pStyle w:val="af7"/>
              <w:jc w:val="center"/>
              <w:rPr>
                <w:b/>
                <w:sz w:val="24"/>
              </w:rPr>
            </w:pPr>
          </w:p>
          <w:p w:rsidR="00064CCB" w:rsidRPr="00E551F5" w:rsidRDefault="00064CCB" w:rsidP="00064CCB">
            <w:pPr>
              <w:pStyle w:val="af7"/>
              <w:jc w:val="center"/>
              <w:rPr>
                <w:b/>
              </w:rPr>
            </w:pPr>
            <w:r w:rsidRPr="00064CCB">
              <w:rPr>
                <w:b/>
                <w:sz w:val="24"/>
              </w:rPr>
              <w:t>ПОСТАНОВЛЕНИЕ</w:t>
            </w:r>
          </w:p>
        </w:tc>
      </w:tr>
    </w:tbl>
    <w:tbl>
      <w:tblPr>
        <w:tblW w:w="9606" w:type="dxa"/>
        <w:tblLayout w:type="fixed"/>
        <w:tblLook w:val="01E0"/>
      </w:tblPr>
      <w:tblGrid>
        <w:gridCol w:w="236"/>
        <w:gridCol w:w="610"/>
        <w:gridCol w:w="213"/>
        <w:gridCol w:w="1743"/>
        <w:gridCol w:w="567"/>
        <w:gridCol w:w="283"/>
        <w:gridCol w:w="242"/>
        <w:gridCol w:w="3904"/>
        <w:gridCol w:w="446"/>
        <w:gridCol w:w="1362"/>
      </w:tblGrid>
      <w:tr w:rsidR="0011798F" w:rsidRPr="0011798F" w:rsidTr="00151709">
        <w:trPr>
          <w:trHeight w:val="454"/>
        </w:trPr>
        <w:tc>
          <w:tcPr>
            <w:tcW w:w="236" w:type="dxa"/>
            <w:tcBorders>
              <w:left w:val="nil"/>
              <w:right w:val="nil"/>
            </w:tcBorders>
            <w:vAlign w:val="bottom"/>
          </w:tcPr>
          <w:p w:rsidR="0011798F" w:rsidRPr="0011798F" w:rsidRDefault="0011798F" w:rsidP="0011798F">
            <w:pPr>
              <w:spacing w:after="0" w:line="240" w:lineRule="auto"/>
              <w:jc w:val="right"/>
              <w:rPr>
                <w:rFonts w:ascii="Times New Roman" w:eastAsia="Times New Roman" w:hAnsi="Times New Roman"/>
                <w:sz w:val="26"/>
                <w:szCs w:val="26"/>
              </w:rPr>
            </w:pPr>
            <w:r w:rsidRPr="0011798F">
              <w:rPr>
                <w:rFonts w:ascii="Times New Roman" w:eastAsia="Times New Roman" w:hAnsi="Times New Roman"/>
                <w:sz w:val="26"/>
                <w:szCs w:val="26"/>
              </w:rPr>
              <w:t>«</w:t>
            </w:r>
          </w:p>
        </w:tc>
        <w:tc>
          <w:tcPr>
            <w:tcW w:w="610" w:type="dxa"/>
            <w:tcBorders>
              <w:left w:val="nil"/>
              <w:bottom w:val="single" w:sz="4" w:space="0" w:color="auto"/>
              <w:right w:val="nil"/>
            </w:tcBorders>
            <w:vAlign w:val="bottom"/>
          </w:tcPr>
          <w:p w:rsidR="0011798F" w:rsidRPr="0011798F" w:rsidRDefault="0011798F" w:rsidP="0011798F">
            <w:pPr>
              <w:spacing w:after="0" w:line="240" w:lineRule="auto"/>
              <w:jc w:val="center"/>
              <w:rPr>
                <w:rFonts w:ascii="Times New Roman" w:eastAsia="Times New Roman" w:hAnsi="Times New Roman"/>
                <w:sz w:val="26"/>
                <w:szCs w:val="26"/>
              </w:rPr>
            </w:pPr>
          </w:p>
        </w:tc>
        <w:tc>
          <w:tcPr>
            <w:tcW w:w="213" w:type="dxa"/>
            <w:tcBorders>
              <w:left w:val="nil"/>
              <w:right w:val="nil"/>
            </w:tcBorders>
            <w:tcMar>
              <w:left w:w="0" w:type="dxa"/>
              <w:right w:w="0" w:type="dxa"/>
            </w:tcMar>
            <w:vAlign w:val="bottom"/>
          </w:tcPr>
          <w:p w:rsidR="0011798F" w:rsidRPr="0011798F" w:rsidRDefault="0011798F" w:rsidP="0011798F">
            <w:pPr>
              <w:spacing w:after="0" w:line="240" w:lineRule="auto"/>
              <w:rPr>
                <w:rFonts w:ascii="Times New Roman" w:eastAsia="Times New Roman" w:hAnsi="Times New Roman"/>
                <w:sz w:val="26"/>
                <w:szCs w:val="26"/>
              </w:rPr>
            </w:pPr>
            <w:r w:rsidRPr="0011798F">
              <w:rPr>
                <w:rFonts w:ascii="Times New Roman" w:eastAsia="Times New Roman" w:hAnsi="Times New Roman"/>
                <w:sz w:val="26"/>
                <w:szCs w:val="26"/>
              </w:rPr>
              <w:t>»</w:t>
            </w:r>
          </w:p>
        </w:tc>
        <w:tc>
          <w:tcPr>
            <w:tcW w:w="1743" w:type="dxa"/>
            <w:tcBorders>
              <w:left w:val="nil"/>
              <w:bottom w:val="single" w:sz="4" w:space="0" w:color="auto"/>
              <w:right w:val="nil"/>
            </w:tcBorders>
            <w:vAlign w:val="bottom"/>
          </w:tcPr>
          <w:p w:rsidR="0011798F" w:rsidRPr="0011798F" w:rsidRDefault="0011798F" w:rsidP="0011798F">
            <w:pPr>
              <w:spacing w:after="0" w:line="240" w:lineRule="auto"/>
              <w:jc w:val="center"/>
              <w:rPr>
                <w:rFonts w:ascii="Times New Roman" w:eastAsia="Times New Roman" w:hAnsi="Times New Roman"/>
                <w:sz w:val="26"/>
                <w:szCs w:val="26"/>
              </w:rPr>
            </w:pPr>
          </w:p>
        </w:tc>
        <w:tc>
          <w:tcPr>
            <w:tcW w:w="567" w:type="dxa"/>
            <w:tcBorders>
              <w:left w:val="nil"/>
              <w:right w:val="nil"/>
            </w:tcBorders>
            <w:vAlign w:val="bottom"/>
          </w:tcPr>
          <w:p w:rsidR="0011798F" w:rsidRPr="0011798F" w:rsidRDefault="0011798F" w:rsidP="0011798F">
            <w:pPr>
              <w:spacing w:after="0" w:line="240" w:lineRule="auto"/>
              <w:ind w:right="-108"/>
              <w:jc w:val="right"/>
              <w:rPr>
                <w:rFonts w:ascii="Times New Roman" w:eastAsia="Times New Roman" w:hAnsi="Times New Roman"/>
                <w:sz w:val="26"/>
                <w:szCs w:val="26"/>
              </w:rPr>
            </w:pPr>
            <w:r w:rsidRPr="0011798F">
              <w:rPr>
                <w:rFonts w:ascii="Times New Roman" w:eastAsia="Times New Roman" w:hAnsi="Times New Roman"/>
                <w:sz w:val="26"/>
                <w:szCs w:val="26"/>
              </w:rPr>
              <w:t>20</w:t>
            </w:r>
          </w:p>
        </w:tc>
        <w:tc>
          <w:tcPr>
            <w:tcW w:w="283" w:type="dxa"/>
            <w:tcBorders>
              <w:left w:val="nil"/>
              <w:right w:val="nil"/>
            </w:tcBorders>
            <w:tcMar>
              <w:top w:w="0" w:type="dxa"/>
              <w:left w:w="0" w:type="dxa"/>
              <w:bottom w:w="0" w:type="dxa"/>
              <w:right w:w="0" w:type="dxa"/>
            </w:tcMar>
            <w:vAlign w:val="bottom"/>
          </w:tcPr>
          <w:p w:rsidR="0011798F" w:rsidRPr="0011798F" w:rsidRDefault="0011798F" w:rsidP="0011798F">
            <w:pPr>
              <w:spacing w:after="0" w:line="240" w:lineRule="auto"/>
              <w:rPr>
                <w:rFonts w:ascii="Times New Roman" w:eastAsia="Times New Roman" w:hAnsi="Times New Roman"/>
                <w:sz w:val="26"/>
                <w:szCs w:val="26"/>
              </w:rPr>
            </w:pPr>
            <w:r w:rsidRPr="0011798F">
              <w:rPr>
                <w:rFonts w:ascii="Times New Roman" w:eastAsia="Times New Roman" w:hAnsi="Times New Roman"/>
                <w:sz w:val="26"/>
                <w:szCs w:val="26"/>
              </w:rPr>
              <w:t>22</w:t>
            </w:r>
          </w:p>
        </w:tc>
        <w:tc>
          <w:tcPr>
            <w:tcW w:w="242" w:type="dxa"/>
            <w:tcBorders>
              <w:left w:val="nil"/>
              <w:right w:val="nil"/>
            </w:tcBorders>
            <w:tcMar>
              <w:left w:w="0" w:type="dxa"/>
              <w:right w:w="0" w:type="dxa"/>
            </w:tcMar>
            <w:vAlign w:val="bottom"/>
          </w:tcPr>
          <w:p w:rsidR="0011798F" w:rsidRPr="0011798F" w:rsidRDefault="0011798F" w:rsidP="0011798F">
            <w:pPr>
              <w:spacing w:after="0" w:line="240" w:lineRule="auto"/>
              <w:rPr>
                <w:rFonts w:ascii="Times New Roman" w:eastAsia="Times New Roman" w:hAnsi="Times New Roman"/>
                <w:sz w:val="26"/>
                <w:szCs w:val="26"/>
              </w:rPr>
            </w:pPr>
            <w:r w:rsidRPr="0011798F">
              <w:rPr>
                <w:rFonts w:ascii="Times New Roman" w:eastAsia="Times New Roman" w:hAnsi="Times New Roman"/>
                <w:sz w:val="26"/>
                <w:szCs w:val="26"/>
              </w:rPr>
              <w:t xml:space="preserve">      г.</w:t>
            </w:r>
          </w:p>
        </w:tc>
        <w:tc>
          <w:tcPr>
            <w:tcW w:w="3904" w:type="dxa"/>
            <w:tcBorders>
              <w:left w:val="nil"/>
              <w:right w:val="nil"/>
            </w:tcBorders>
            <w:vAlign w:val="bottom"/>
          </w:tcPr>
          <w:p w:rsidR="0011798F" w:rsidRPr="0011798F" w:rsidRDefault="0011798F" w:rsidP="0011798F">
            <w:pPr>
              <w:spacing w:after="0" w:line="240" w:lineRule="auto"/>
              <w:rPr>
                <w:rFonts w:ascii="Times New Roman" w:eastAsia="Times New Roman" w:hAnsi="Times New Roman"/>
                <w:sz w:val="26"/>
                <w:szCs w:val="26"/>
              </w:rPr>
            </w:pPr>
          </w:p>
        </w:tc>
        <w:tc>
          <w:tcPr>
            <w:tcW w:w="446" w:type="dxa"/>
            <w:tcBorders>
              <w:left w:val="nil"/>
              <w:right w:val="nil"/>
            </w:tcBorders>
            <w:vAlign w:val="bottom"/>
          </w:tcPr>
          <w:p w:rsidR="0011798F" w:rsidRPr="0011798F" w:rsidRDefault="0011798F" w:rsidP="0011798F">
            <w:pPr>
              <w:spacing w:after="0" w:line="240" w:lineRule="auto"/>
              <w:jc w:val="center"/>
              <w:rPr>
                <w:rFonts w:ascii="Times New Roman" w:eastAsia="Times New Roman" w:hAnsi="Times New Roman"/>
                <w:sz w:val="26"/>
                <w:szCs w:val="26"/>
              </w:rPr>
            </w:pPr>
            <w:r w:rsidRPr="0011798F">
              <w:rPr>
                <w:rFonts w:ascii="Times New Roman" w:eastAsia="Times New Roman" w:hAnsi="Times New Roman"/>
                <w:sz w:val="26"/>
                <w:szCs w:val="26"/>
              </w:rPr>
              <w:t>№</w:t>
            </w:r>
          </w:p>
        </w:tc>
        <w:tc>
          <w:tcPr>
            <w:tcW w:w="1362" w:type="dxa"/>
            <w:tcBorders>
              <w:left w:val="nil"/>
              <w:bottom w:val="single" w:sz="4" w:space="0" w:color="auto"/>
              <w:right w:val="nil"/>
            </w:tcBorders>
            <w:vAlign w:val="bottom"/>
          </w:tcPr>
          <w:p w:rsidR="0011798F" w:rsidRPr="0011798F" w:rsidRDefault="00BD2C7E" w:rsidP="0011798F">
            <w:pPr>
              <w:spacing w:after="0" w:line="240" w:lineRule="auto"/>
              <w:jc w:val="center"/>
              <w:rPr>
                <w:rFonts w:ascii="Times New Roman" w:eastAsia="Times New Roman" w:hAnsi="Times New Roman"/>
                <w:sz w:val="26"/>
                <w:szCs w:val="26"/>
              </w:rPr>
            </w:pPr>
            <w:r>
              <w:rPr>
                <w:rFonts w:ascii="Times New Roman" w:eastAsia="Times New Roman" w:hAnsi="Times New Roman"/>
                <w:sz w:val="26"/>
                <w:szCs w:val="26"/>
              </w:rPr>
              <w:t>ПРОЕКТ</w:t>
            </w:r>
          </w:p>
        </w:tc>
      </w:tr>
      <w:tr w:rsidR="0011798F" w:rsidRPr="0011798F" w:rsidTr="00151709">
        <w:trPr>
          <w:trHeight w:hRule="exact" w:val="567"/>
        </w:trPr>
        <w:tc>
          <w:tcPr>
            <w:tcW w:w="9606" w:type="dxa"/>
            <w:gridSpan w:val="10"/>
            <w:tcMar>
              <w:top w:w="227" w:type="dxa"/>
            </w:tcMar>
          </w:tcPr>
          <w:p w:rsidR="0011798F" w:rsidRPr="0011798F" w:rsidRDefault="00064CCB" w:rsidP="0011798F">
            <w:pPr>
              <w:spacing w:after="0" w:line="240" w:lineRule="auto"/>
              <w:rPr>
                <w:rFonts w:ascii="Times New Roman" w:eastAsia="Times New Roman" w:hAnsi="Times New Roman"/>
                <w:sz w:val="26"/>
                <w:szCs w:val="26"/>
              </w:rPr>
            </w:pPr>
            <w:r>
              <w:rPr>
                <w:rFonts w:ascii="Times New Roman" w:eastAsia="Times New Roman" w:hAnsi="Times New Roman"/>
                <w:sz w:val="26"/>
                <w:szCs w:val="26"/>
              </w:rPr>
              <w:t>П. Карымкары</w:t>
            </w:r>
          </w:p>
        </w:tc>
      </w:tr>
    </w:tbl>
    <w:p w:rsidR="0011798F" w:rsidRDefault="0011798F" w:rsidP="006F7F80">
      <w:pPr>
        <w:pStyle w:val="HEADERTEXT"/>
        <w:rPr>
          <w:rFonts w:ascii="Times New Roman" w:hAnsi="Times New Roman" w:cs="Times New Roman"/>
          <w:bCs/>
          <w:color w:val="auto"/>
          <w:sz w:val="26"/>
          <w:szCs w:val="26"/>
        </w:rPr>
      </w:pPr>
    </w:p>
    <w:p w:rsidR="00694210" w:rsidRDefault="00694210" w:rsidP="002B06C1">
      <w:pPr>
        <w:pStyle w:val="HEADERTEXT"/>
        <w:rPr>
          <w:rFonts w:ascii="Times New Roman" w:hAnsi="Times New Roman" w:cs="Times New Roman"/>
          <w:bCs/>
          <w:color w:val="auto"/>
          <w:sz w:val="26"/>
          <w:szCs w:val="26"/>
        </w:rPr>
      </w:pPr>
      <w:r w:rsidRPr="00694210">
        <w:rPr>
          <w:rFonts w:ascii="Times New Roman" w:hAnsi="Times New Roman" w:cs="Times New Roman"/>
          <w:bCs/>
          <w:color w:val="auto"/>
          <w:sz w:val="26"/>
          <w:szCs w:val="26"/>
        </w:rPr>
        <w:t xml:space="preserve">Об утверждении административного регламента </w:t>
      </w:r>
    </w:p>
    <w:p w:rsidR="00694210" w:rsidRDefault="00694210" w:rsidP="002B06C1">
      <w:pPr>
        <w:pStyle w:val="HEADERTEXT"/>
        <w:rPr>
          <w:rFonts w:ascii="Times New Roman" w:hAnsi="Times New Roman" w:cs="Times New Roman"/>
          <w:bCs/>
          <w:color w:val="auto"/>
          <w:sz w:val="26"/>
          <w:szCs w:val="26"/>
        </w:rPr>
      </w:pPr>
      <w:r w:rsidRPr="00694210">
        <w:rPr>
          <w:rFonts w:ascii="Times New Roman" w:hAnsi="Times New Roman" w:cs="Times New Roman"/>
          <w:bCs/>
          <w:color w:val="auto"/>
          <w:sz w:val="26"/>
          <w:szCs w:val="26"/>
        </w:rPr>
        <w:t xml:space="preserve">по предоставлению муниципальной услуги </w:t>
      </w:r>
    </w:p>
    <w:p w:rsidR="00694210" w:rsidRDefault="00694210" w:rsidP="002B06C1">
      <w:pPr>
        <w:pStyle w:val="HEADERTEXT"/>
        <w:rPr>
          <w:rFonts w:ascii="Times New Roman" w:hAnsi="Times New Roman" w:cs="Times New Roman"/>
          <w:bCs/>
          <w:color w:val="auto"/>
          <w:sz w:val="26"/>
          <w:szCs w:val="26"/>
        </w:rPr>
      </w:pPr>
      <w:r>
        <w:rPr>
          <w:rFonts w:ascii="Times New Roman" w:hAnsi="Times New Roman" w:cs="Times New Roman"/>
          <w:bCs/>
          <w:color w:val="auto"/>
          <w:sz w:val="26"/>
          <w:szCs w:val="26"/>
        </w:rPr>
        <w:t>«</w:t>
      </w:r>
      <w:r w:rsidRPr="00694210">
        <w:rPr>
          <w:rFonts w:ascii="Times New Roman" w:hAnsi="Times New Roman" w:cs="Times New Roman"/>
          <w:bCs/>
          <w:color w:val="auto"/>
          <w:sz w:val="26"/>
          <w:szCs w:val="26"/>
        </w:rPr>
        <w:t xml:space="preserve">Предоставление разрешения </w:t>
      </w:r>
    </w:p>
    <w:p w:rsidR="007674D9" w:rsidRPr="0011798F" w:rsidRDefault="00694210" w:rsidP="002B06C1">
      <w:pPr>
        <w:pStyle w:val="HEADERTEXT"/>
        <w:rPr>
          <w:rFonts w:ascii="Times New Roman" w:hAnsi="Times New Roman" w:cs="Times New Roman"/>
          <w:b/>
          <w:bCs/>
          <w:sz w:val="26"/>
          <w:szCs w:val="26"/>
        </w:rPr>
      </w:pPr>
      <w:r w:rsidRPr="00694210">
        <w:rPr>
          <w:rFonts w:ascii="Times New Roman" w:hAnsi="Times New Roman" w:cs="Times New Roman"/>
          <w:bCs/>
          <w:color w:val="auto"/>
          <w:sz w:val="26"/>
          <w:szCs w:val="26"/>
        </w:rPr>
        <w:t xml:space="preserve">на осуществление </w:t>
      </w:r>
      <w:r>
        <w:rPr>
          <w:rFonts w:ascii="Times New Roman" w:hAnsi="Times New Roman" w:cs="Times New Roman"/>
          <w:bCs/>
          <w:color w:val="auto"/>
          <w:sz w:val="26"/>
          <w:szCs w:val="26"/>
        </w:rPr>
        <w:t>земляных работ»</w:t>
      </w:r>
    </w:p>
    <w:p w:rsidR="00694210" w:rsidRDefault="00694210" w:rsidP="00694210">
      <w:pPr>
        <w:pStyle w:val="FORMATTEXT"/>
        <w:rPr>
          <w:rFonts w:ascii="Times New Roman" w:hAnsi="Times New Roman" w:cs="Times New Roman"/>
          <w:sz w:val="26"/>
          <w:szCs w:val="26"/>
        </w:rPr>
      </w:pPr>
    </w:p>
    <w:p w:rsidR="00694210" w:rsidRPr="0011798F" w:rsidRDefault="00694210" w:rsidP="00694210">
      <w:pPr>
        <w:pStyle w:val="FORMATTEXT"/>
        <w:rPr>
          <w:rFonts w:ascii="Times New Roman" w:hAnsi="Times New Roman" w:cs="Times New Roman"/>
          <w:sz w:val="26"/>
          <w:szCs w:val="26"/>
        </w:rPr>
      </w:pPr>
    </w:p>
    <w:p w:rsidR="00694210" w:rsidRDefault="0011798F" w:rsidP="0011798F">
      <w:pPr>
        <w:pStyle w:val="FORMATTEXT"/>
        <w:ind w:firstLine="568"/>
        <w:jc w:val="both"/>
        <w:rPr>
          <w:rFonts w:ascii="Times New Roman" w:hAnsi="Times New Roman" w:cs="Times New Roman"/>
          <w:sz w:val="26"/>
          <w:szCs w:val="26"/>
        </w:rPr>
      </w:pPr>
      <w:proofErr w:type="gramStart"/>
      <w:r w:rsidRPr="00851809">
        <w:rPr>
          <w:rFonts w:ascii="Times New Roman" w:eastAsia="Times New Roman" w:hAnsi="Times New Roman" w:cs="Times New Roman"/>
          <w:sz w:val="26"/>
          <w:szCs w:val="26"/>
        </w:rPr>
        <w:t>В соответствии с Федеральным</w:t>
      </w:r>
      <w:r w:rsidR="00694210">
        <w:rPr>
          <w:rFonts w:ascii="Times New Roman" w:eastAsia="Times New Roman" w:hAnsi="Times New Roman" w:cs="Times New Roman"/>
          <w:sz w:val="26"/>
          <w:szCs w:val="26"/>
        </w:rPr>
        <w:t>и законами</w:t>
      </w:r>
      <w:r w:rsidRPr="00851809">
        <w:rPr>
          <w:rFonts w:ascii="Times New Roman" w:eastAsia="Times New Roman" w:hAnsi="Times New Roman" w:cs="Times New Roman"/>
          <w:sz w:val="26"/>
          <w:szCs w:val="26"/>
        </w:rPr>
        <w:t xml:space="preserve"> от 27.07.2010 № 210-ФЗ «Об организации предоставления государственных и муниципальных услуг», </w:t>
      </w:r>
      <w:r w:rsidR="00694210">
        <w:rPr>
          <w:rFonts w:ascii="Times New Roman" w:hAnsi="Times New Roman" w:cs="Times New Roman"/>
          <w:sz w:val="26"/>
          <w:szCs w:val="26"/>
        </w:rPr>
        <w:t>от 06 октября 2003 № 131-ФЗ «</w:t>
      </w:r>
      <w:r w:rsidR="00694210" w:rsidRPr="00694210">
        <w:rPr>
          <w:rFonts w:ascii="Times New Roman" w:hAnsi="Times New Roman" w:cs="Times New Roman"/>
          <w:sz w:val="26"/>
          <w:szCs w:val="26"/>
        </w:rPr>
        <w:t>Об общих принципах организации органов местного самоуп</w:t>
      </w:r>
      <w:r w:rsidR="00694210">
        <w:rPr>
          <w:rFonts w:ascii="Times New Roman" w:hAnsi="Times New Roman" w:cs="Times New Roman"/>
          <w:sz w:val="26"/>
          <w:szCs w:val="26"/>
        </w:rPr>
        <w:t>равления в Российской Федерации</w:t>
      </w:r>
      <w:r w:rsidR="00694210" w:rsidRPr="00494AFD">
        <w:rPr>
          <w:rFonts w:ascii="Times New Roman" w:hAnsi="Times New Roman" w:cs="Times New Roman"/>
          <w:sz w:val="26"/>
          <w:szCs w:val="26"/>
        </w:rPr>
        <w:t xml:space="preserve">», постановлением администрации сельского поселения </w:t>
      </w:r>
      <w:r w:rsidR="001500AB" w:rsidRPr="00494AFD">
        <w:rPr>
          <w:rFonts w:ascii="Times New Roman" w:hAnsi="Times New Roman" w:cs="Times New Roman"/>
          <w:sz w:val="26"/>
          <w:szCs w:val="26"/>
        </w:rPr>
        <w:t>Карымкары</w:t>
      </w:r>
      <w:r w:rsidR="00694210" w:rsidRPr="00494AFD">
        <w:rPr>
          <w:rFonts w:ascii="Times New Roman" w:hAnsi="Times New Roman" w:cs="Times New Roman"/>
          <w:sz w:val="26"/>
          <w:szCs w:val="26"/>
        </w:rPr>
        <w:t xml:space="preserve"> от </w:t>
      </w:r>
      <w:r w:rsidR="00494AFD" w:rsidRPr="00494AFD">
        <w:rPr>
          <w:rFonts w:ascii="Times New Roman" w:hAnsi="Times New Roman" w:cs="Times New Roman"/>
          <w:sz w:val="26"/>
          <w:szCs w:val="26"/>
        </w:rPr>
        <w:t>18.04.2022</w:t>
      </w:r>
      <w:r w:rsidR="00694210" w:rsidRPr="00494AFD">
        <w:rPr>
          <w:rFonts w:ascii="Times New Roman" w:hAnsi="Times New Roman" w:cs="Times New Roman"/>
          <w:sz w:val="26"/>
          <w:szCs w:val="26"/>
        </w:rPr>
        <w:t xml:space="preserve"> года № </w:t>
      </w:r>
      <w:r w:rsidR="00494AFD" w:rsidRPr="00494AFD">
        <w:rPr>
          <w:rFonts w:ascii="Times New Roman" w:hAnsi="Times New Roman" w:cs="Times New Roman"/>
          <w:sz w:val="26"/>
          <w:szCs w:val="26"/>
        </w:rPr>
        <w:t>52-п</w:t>
      </w:r>
      <w:r w:rsidR="00694210" w:rsidRPr="00494AFD">
        <w:rPr>
          <w:rFonts w:ascii="Times New Roman" w:hAnsi="Times New Roman" w:cs="Times New Roman"/>
          <w:sz w:val="26"/>
          <w:szCs w:val="26"/>
        </w:rPr>
        <w:t xml:space="preserve"> «Об утверждении перечня муниципальных услуг (функций), оказываемых (осуществляемых) администрацией муниципального образования сельское поселение </w:t>
      </w:r>
      <w:r w:rsidR="001500AB" w:rsidRPr="00494AFD">
        <w:rPr>
          <w:rFonts w:ascii="Times New Roman" w:hAnsi="Times New Roman" w:cs="Times New Roman"/>
          <w:sz w:val="26"/>
          <w:szCs w:val="26"/>
        </w:rPr>
        <w:t>Карымкары</w:t>
      </w:r>
      <w:r w:rsidR="00694210" w:rsidRPr="00494AFD">
        <w:rPr>
          <w:rFonts w:ascii="Times New Roman" w:hAnsi="Times New Roman" w:cs="Times New Roman"/>
          <w:sz w:val="26"/>
          <w:szCs w:val="26"/>
        </w:rPr>
        <w:t>, подлежащих включению в реестр государственных и муниципальных</w:t>
      </w:r>
      <w:proofErr w:type="gramEnd"/>
      <w:r w:rsidR="00694210" w:rsidRPr="00494AFD">
        <w:rPr>
          <w:rFonts w:ascii="Times New Roman" w:hAnsi="Times New Roman" w:cs="Times New Roman"/>
          <w:sz w:val="26"/>
          <w:szCs w:val="26"/>
        </w:rPr>
        <w:t xml:space="preserve"> услуг (функций) Ханты-Мансийского автономного округа – Югры»,</w:t>
      </w:r>
      <w:r w:rsidR="00694210" w:rsidRPr="00694210">
        <w:rPr>
          <w:rFonts w:ascii="Times New Roman" w:hAnsi="Times New Roman" w:cs="Times New Roman"/>
          <w:sz w:val="26"/>
          <w:szCs w:val="26"/>
        </w:rPr>
        <w:t xml:space="preserve"> в целях повышения прозрачности, результативности деятельности администрации поселения при предоставлении информации гражданам и организациям об административных процедурах в составе данной муниципальной услуги:</w:t>
      </w:r>
    </w:p>
    <w:p w:rsidR="00694210" w:rsidRPr="00694210" w:rsidRDefault="00694210" w:rsidP="00694210">
      <w:pPr>
        <w:pStyle w:val="FORMATTEXT"/>
        <w:ind w:firstLine="568"/>
        <w:jc w:val="both"/>
        <w:rPr>
          <w:rFonts w:ascii="Times New Roman" w:hAnsi="Times New Roman" w:cs="Times New Roman"/>
          <w:sz w:val="26"/>
          <w:szCs w:val="26"/>
        </w:rPr>
      </w:pPr>
      <w:r w:rsidRPr="00694210">
        <w:rPr>
          <w:rFonts w:ascii="Times New Roman" w:hAnsi="Times New Roman" w:cs="Times New Roman"/>
          <w:sz w:val="26"/>
          <w:szCs w:val="26"/>
        </w:rPr>
        <w:t>1. Утвердить административный регламент по предо</w:t>
      </w:r>
      <w:r w:rsidR="001A31D0">
        <w:rPr>
          <w:rFonts w:ascii="Times New Roman" w:hAnsi="Times New Roman" w:cs="Times New Roman"/>
          <w:sz w:val="26"/>
          <w:szCs w:val="26"/>
        </w:rPr>
        <w:t>ставлению муниципальной услуги «</w:t>
      </w:r>
      <w:r w:rsidRPr="00694210">
        <w:rPr>
          <w:rFonts w:ascii="Times New Roman" w:hAnsi="Times New Roman" w:cs="Times New Roman"/>
          <w:sz w:val="26"/>
          <w:szCs w:val="26"/>
        </w:rPr>
        <w:t xml:space="preserve">Предоставление разрешения </w:t>
      </w:r>
      <w:r w:rsidR="001A31D0">
        <w:rPr>
          <w:rFonts w:ascii="Times New Roman" w:hAnsi="Times New Roman" w:cs="Times New Roman"/>
          <w:sz w:val="26"/>
          <w:szCs w:val="26"/>
        </w:rPr>
        <w:t>на осуществление земляных работ» согласно приложению</w:t>
      </w:r>
      <w:r w:rsidRPr="00694210">
        <w:rPr>
          <w:rFonts w:ascii="Times New Roman" w:hAnsi="Times New Roman" w:cs="Times New Roman"/>
          <w:sz w:val="26"/>
          <w:szCs w:val="26"/>
        </w:rPr>
        <w:t>.</w:t>
      </w:r>
    </w:p>
    <w:p w:rsidR="001A31D0" w:rsidRDefault="001A31D0" w:rsidP="001A31D0">
      <w:pPr>
        <w:pStyle w:val="FORMATTEXT"/>
        <w:ind w:firstLine="568"/>
        <w:jc w:val="both"/>
        <w:rPr>
          <w:rFonts w:ascii="Times New Roman" w:eastAsia="Times New Roman" w:hAnsi="Times New Roman"/>
          <w:bCs/>
          <w:sz w:val="26"/>
          <w:szCs w:val="26"/>
        </w:rPr>
      </w:pPr>
      <w:r>
        <w:rPr>
          <w:rFonts w:ascii="Times New Roman" w:eastAsia="Times New Roman" w:hAnsi="Times New Roman"/>
          <w:sz w:val="26"/>
          <w:szCs w:val="26"/>
        </w:rPr>
        <w:t>2</w:t>
      </w:r>
      <w:r w:rsidRPr="0011798F">
        <w:rPr>
          <w:rFonts w:ascii="Times New Roman" w:eastAsia="Times New Roman" w:hAnsi="Times New Roman"/>
          <w:sz w:val="26"/>
          <w:szCs w:val="26"/>
        </w:rPr>
        <w:t xml:space="preserve">. </w:t>
      </w:r>
      <w:r w:rsidRPr="0011798F">
        <w:rPr>
          <w:rFonts w:ascii="Times New Roman" w:eastAsia="Times New Roman" w:hAnsi="Times New Roman"/>
          <w:bCs/>
          <w:sz w:val="26"/>
          <w:szCs w:val="26"/>
        </w:rPr>
        <w:t xml:space="preserve">Настоящее постановление обнародовать и разместить на официальном </w:t>
      </w:r>
      <w:proofErr w:type="spellStart"/>
      <w:r w:rsidRPr="0011798F">
        <w:rPr>
          <w:rFonts w:ascii="Times New Roman" w:eastAsia="Times New Roman" w:hAnsi="Times New Roman"/>
          <w:bCs/>
          <w:sz w:val="26"/>
          <w:szCs w:val="26"/>
        </w:rPr>
        <w:t>веб-сайте</w:t>
      </w:r>
      <w:proofErr w:type="spellEnd"/>
      <w:r w:rsidRPr="0011798F">
        <w:rPr>
          <w:rFonts w:ascii="Times New Roman" w:eastAsia="Times New Roman" w:hAnsi="Times New Roman"/>
          <w:bCs/>
          <w:sz w:val="26"/>
          <w:szCs w:val="26"/>
        </w:rPr>
        <w:t xml:space="preserve"> Администрации поселения (</w:t>
      </w:r>
      <w:proofErr w:type="spellStart"/>
      <w:r w:rsidR="00064CCB" w:rsidRPr="00064CCB">
        <w:rPr>
          <w:rFonts w:ascii="Times New Roman" w:eastAsia="Times New Roman" w:hAnsi="Times New Roman"/>
          <w:bCs/>
          <w:color w:val="000000" w:themeColor="text1"/>
          <w:sz w:val="26"/>
          <w:szCs w:val="26"/>
          <w:u w:val="single"/>
          <w:lang w:val="en-US"/>
        </w:rPr>
        <w:t>adm</w:t>
      </w:r>
      <w:proofErr w:type="spellEnd"/>
      <w:r w:rsidR="00064CCB" w:rsidRPr="00064CCB">
        <w:rPr>
          <w:rFonts w:ascii="Times New Roman" w:eastAsia="Times New Roman" w:hAnsi="Times New Roman"/>
          <w:bCs/>
          <w:color w:val="000000" w:themeColor="text1"/>
          <w:sz w:val="26"/>
          <w:szCs w:val="26"/>
          <w:u w:val="single"/>
        </w:rPr>
        <w:t>-</w:t>
      </w:r>
      <w:proofErr w:type="spellStart"/>
      <w:r w:rsidR="00064CCB" w:rsidRPr="00064CCB">
        <w:rPr>
          <w:rFonts w:ascii="Times New Roman" w:eastAsia="Times New Roman" w:hAnsi="Times New Roman"/>
          <w:bCs/>
          <w:color w:val="000000" w:themeColor="text1"/>
          <w:sz w:val="26"/>
          <w:szCs w:val="26"/>
          <w:u w:val="single"/>
          <w:lang w:val="en-US"/>
        </w:rPr>
        <w:t>kar</w:t>
      </w:r>
      <w:proofErr w:type="spellEnd"/>
      <w:r w:rsidR="00064CCB" w:rsidRPr="00064CCB">
        <w:rPr>
          <w:rFonts w:ascii="Times New Roman" w:eastAsia="Times New Roman" w:hAnsi="Times New Roman"/>
          <w:bCs/>
          <w:color w:val="000000" w:themeColor="text1"/>
          <w:sz w:val="26"/>
          <w:szCs w:val="26"/>
          <w:u w:val="single"/>
        </w:rPr>
        <w:t>.</w:t>
      </w:r>
      <w:r w:rsidR="00064CCB" w:rsidRPr="00064CCB">
        <w:rPr>
          <w:rFonts w:ascii="Times New Roman" w:eastAsia="Times New Roman" w:hAnsi="Times New Roman"/>
          <w:bCs/>
          <w:color w:val="000000" w:themeColor="text1"/>
          <w:sz w:val="26"/>
          <w:szCs w:val="26"/>
          <w:u w:val="single"/>
          <w:lang w:val="en-US"/>
        </w:rPr>
        <w:t>ru</w:t>
      </w:r>
      <w:r w:rsidRPr="0011798F">
        <w:rPr>
          <w:rFonts w:ascii="Times New Roman" w:eastAsia="Times New Roman" w:hAnsi="Times New Roman"/>
          <w:bCs/>
          <w:sz w:val="26"/>
          <w:szCs w:val="26"/>
        </w:rPr>
        <w:t>) в информационно – телекоммуникационной сети общего пользования (компьютерной сети «Интернет»).</w:t>
      </w:r>
    </w:p>
    <w:p w:rsidR="00694210" w:rsidRPr="00694210" w:rsidRDefault="001A31D0" w:rsidP="00694210">
      <w:pPr>
        <w:pStyle w:val="FORMATTEXT"/>
        <w:ind w:firstLine="568"/>
        <w:jc w:val="both"/>
        <w:rPr>
          <w:rFonts w:ascii="Times New Roman" w:hAnsi="Times New Roman" w:cs="Times New Roman"/>
          <w:sz w:val="26"/>
          <w:szCs w:val="26"/>
        </w:rPr>
      </w:pPr>
      <w:r>
        <w:rPr>
          <w:rFonts w:ascii="Times New Roman" w:hAnsi="Times New Roman" w:cs="Times New Roman"/>
          <w:sz w:val="26"/>
          <w:szCs w:val="26"/>
        </w:rPr>
        <w:t>3</w:t>
      </w:r>
      <w:r w:rsidR="00694210" w:rsidRPr="00694210">
        <w:rPr>
          <w:rFonts w:ascii="Times New Roman" w:hAnsi="Times New Roman" w:cs="Times New Roman"/>
          <w:sz w:val="26"/>
          <w:szCs w:val="26"/>
        </w:rPr>
        <w:t>. Настоящее постановление вступает в силу после его официального обнародования.</w:t>
      </w:r>
    </w:p>
    <w:p w:rsidR="0011798F" w:rsidRPr="0011798F" w:rsidRDefault="001A31D0" w:rsidP="006D400B">
      <w:pPr>
        <w:pStyle w:val="FORMATTEXT"/>
        <w:ind w:firstLine="568"/>
        <w:jc w:val="both"/>
        <w:rPr>
          <w:rFonts w:ascii="Times New Roman" w:eastAsia="Times New Roman" w:hAnsi="Times New Roman"/>
          <w:sz w:val="26"/>
          <w:szCs w:val="26"/>
        </w:rPr>
      </w:pPr>
      <w:r>
        <w:rPr>
          <w:rFonts w:ascii="Times New Roman" w:eastAsia="Times New Roman" w:hAnsi="Times New Roman"/>
          <w:sz w:val="26"/>
          <w:szCs w:val="26"/>
        </w:rPr>
        <w:t>4</w:t>
      </w:r>
      <w:r w:rsidR="0011798F" w:rsidRPr="0011798F">
        <w:rPr>
          <w:rFonts w:ascii="Times New Roman" w:eastAsia="Times New Roman" w:hAnsi="Times New Roman"/>
          <w:sz w:val="26"/>
          <w:szCs w:val="26"/>
        </w:rPr>
        <w:t xml:space="preserve">. </w:t>
      </w:r>
      <w:proofErr w:type="gramStart"/>
      <w:r w:rsidR="0011798F" w:rsidRPr="0011798F">
        <w:rPr>
          <w:rFonts w:ascii="Times New Roman" w:eastAsia="Times New Roman" w:hAnsi="Times New Roman"/>
          <w:sz w:val="26"/>
          <w:szCs w:val="26"/>
        </w:rPr>
        <w:t>Контроль за</w:t>
      </w:r>
      <w:proofErr w:type="gramEnd"/>
      <w:r w:rsidR="0011798F" w:rsidRPr="0011798F">
        <w:rPr>
          <w:rFonts w:ascii="Times New Roman" w:eastAsia="Times New Roman" w:hAnsi="Times New Roman"/>
          <w:sz w:val="26"/>
          <w:szCs w:val="26"/>
        </w:rPr>
        <w:t xml:space="preserve"> выполнением постановления </w:t>
      </w:r>
      <w:r w:rsidR="00064CCB">
        <w:rPr>
          <w:rFonts w:ascii="Times New Roman" w:eastAsia="Times New Roman" w:hAnsi="Times New Roman"/>
          <w:sz w:val="26"/>
          <w:szCs w:val="26"/>
        </w:rPr>
        <w:t>оставляю за собой.</w:t>
      </w:r>
    </w:p>
    <w:p w:rsidR="0011798F" w:rsidRDefault="0011798F" w:rsidP="0011798F">
      <w:pPr>
        <w:spacing w:after="0" w:line="240" w:lineRule="auto"/>
        <w:rPr>
          <w:rFonts w:ascii="Times New Roman" w:eastAsia="Times New Roman" w:hAnsi="Times New Roman"/>
          <w:sz w:val="26"/>
          <w:szCs w:val="26"/>
        </w:rPr>
      </w:pPr>
    </w:p>
    <w:p w:rsidR="001A31D0" w:rsidRPr="0011798F" w:rsidRDefault="001A31D0" w:rsidP="0011798F">
      <w:pPr>
        <w:spacing w:after="0" w:line="240" w:lineRule="auto"/>
        <w:rPr>
          <w:rFonts w:ascii="Times New Roman" w:eastAsia="Times New Roman" w:hAnsi="Times New Roman"/>
          <w:sz w:val="26"/>
          <w:szCs w:val="26"/>
        </w:rPr>
      </w:pPr>
    </w:p>
    <w:p w:rsidR="0011798F" w:rsidRPr="0011798F" w:rsidRDefault="006D400B" w:rsidP="0011798F">
      <w:pPr>
        <w:spacing w:after="0" w:line="240" w:lineRule="auto"/>
        <w:rPr>
          <w:rFonts w:ascii="Times New Roman" w:eastAsia="Times New Roman" w:hAnsi="Times New Roman"/>
          <w:sz w:val="26"/>
          <w:szCs w:val="26"/>
        </w:rPr>
      </w:pPr>
      <w:r>
        <w:rPr>
          <w:rFonts w:ascii="Times New Roman" w:eastAsia="Times New Roman" w:hAnsi="Times New Roman"/>
          <w:sz w:val="26"/>
          <w:szCs w:val="26"/>
        </w:rPr>
        <w:t xml:space="preserve">Глава </w:t>
      </w:r>
      <w:r w:rsidR="0011798F" w:rsidRPr="0011798F">
        <w:rPr>
          <w:rFonts w:ascii="Times New Roman" w:eastAsia="Times New Roman" w:hAnsi="Times New Roman"/>
          <w:sz w:val="26"/>
          <w:szCs w:val="26"/>
        </w:rPr>
        <w:t xml:space="preserve">сельского поселения </w:t>
      </w:r>
      <w:r w:rsidR="00064CCB">
        <w:rPr>
          <w:rFonts w:ascii="Times New Roman" w:eastAsia="Times New Roman" w:hAnsi="Times New Roman"/>
          <w:sz w:val="26"/>
          <w:szCs w:val="26"/>
        </w:rPr>
        <w:t xml:space="preserve">Карымкары </w:t>
      </w:r>
      <w:r w:rsidR="00064CCB">
        <w:rPr>
          <w:rFonts w:ascii="Times New Roman" w:eastAsia="Times New Roman" w:hAnsi="Times New Roman"/>
          <w:sz w:val="26"/>
          <w:szCs w:val="26"/>
        </w:rPr>
        <w:tab/>
      </w:r>
      <w:r w:rsidR="00064CCB">
        <w:rPr>
          <w:rFonts w:ascii="Times New Roman" w:eastAsia="Times New Roman" w:hAnsi="Times New Roman"/>
          <w:sz w:val="26"/>
          <w:szCs w:val="26"/>
        </w:rPr>
        <w:tab/>
      </w:r>
      <w:r w:rsidR="00064CCB">
        <w:rPr>
          <w:rFonts w:ascii="Times New Roman" w:eastAsia="Times New Roman" w:hAnsi="Times New Roman"/>
          <w:sz w:val="26"/>
          <w:szCs w:val="26"/>
        </w:rPr>
        <w:tab/>
      </w:r>
      <w:r w:rsidR="00064CCB">
        <w:rPr>
          <w:rFonts w:ascii="Times New Roman" w:eastAsia="Times New Roman" w:hAnsi="Times New Roman"/>
          <w:sz w:val="26"/>
          <w:szCs w:val="26"/>
        </w:rPr>
        <w:tab/>
        <w:t>Ф.Н. Семёнов</w:t>
      </w:r>
    </w:p>
    <w:p w:rsidR="00137F3D" w:rsidRPr="004A4708" w:rsidRDefault="00151709" w:rsidP="003E2AD1">
      <w:pPr>
        <w:jc w:val="right"/>
        <w:rPr>
          <w:rFonts w:ascii="Times New Roman" w:hAnsi="Times New Roman"/>
          <w:sz w:val="24"/>
          <w:szCs w:val="24"/>
        </w:rPr>
      </w:pPr>
      <w:r>
        <w:rPr>
          <w:rFonts w:ascii="Times New Roman" w:hAnsi="Times New Roman"/>
          <w:sz w:val="24"/>
          <w:szCs w:val="24"/>
        </w:rPr>
        <w:br w:type="page"/>
      </w:r>
      <w:r w:rsidR="00137F3D" w:rsidRPr="004A4708">
        <w:rPr>
          <w:rFonts w:ascii="Times New Roman" w:hAnsi="Times New Roman"/>
          <w:sz w:val="24"/>
          <w:szCs w:val="24"/>
        </w:rPr>
        <w:lastRenderedPageBreak/>
        <w:t>Приложение</w:t>
      </w:r>
    </w:p>
    <w:p w:rsidR="00137F3D" w:rsidRPr="004A4708" w:rsidRDefault="00137F3D">
      <w:pPr>
        <w:pStyle w:val="FORMATTEXT"/>
        <w:jc w:val="right"/>
        <w:rPr>
          <w:rFonts w:ascii="Times New Roman" w:hAnsi="Times New Roman" w:cs="Times New Roman"/>
          <w:sz w:val="24"/>
          <w:szCs w:val="24"/>
        </w:rPr>
      </w:pPr>
      <w:r w:rsidRPr="004A4708">
        <w:rPr>
          <w:rFonts w:ascii="Times New Roman" w:hAnsi="Times New Roman" w:cs="Times New Roman"/>
          <w:sz w:val="24"/>
          <w:szCs w:val="24"/>
        </w:rPr>
        <w:t>к постановлению администрации</w:t>
      </w:r>
    </w:p>
    <w:p w:rsidR="00137F3D" w:rsidRPr="004A4708" w:rsidRDefault="006D400B">
      <w:pPr>
        <w:pStyle w:val="FORMATTEXT"/>
        <w:jc w:val="right"/>
        <w:rPr>
          <w:rFonts w:ascii="Times New Roman" w:hAnsi="Times New Roman" w:cs="Times New Roman"/>
          <w:sz w:val="24"/>
          <w:szCs w:val="24"/>
        </w:rPr>
      </w:pPr>
      <w:r w:rsidRPr="004A4708">
        <w:rPr>
          <w:rFonts w:ascii="Times New Roman" w:hAnsi="Times New Roman" w:cs="Times New Roman"/>
          <w:sz w:val="24"/>
          <w:szCs w:val="24"/>
        </w:rPr>
        <w:t>сельского</w:t>
      </w:r>
      <w:r w:rsidR="00137F3D" w:rsidRPr="004A4708">
        <w:rPr>
          <w:rFonts w:ascii="Times New Roman" w:hAnsi="Times New Roman" w:cs="Times New Roman"/>
          <w:sz w:val="24"/>
          <w:szCs w:val="24"/>
        </w:rPr>
        <w:t xml:space="preserve"> поселения </w:t>
      </w:r>
      <w:r w:rsidR="00064CCB">
        <w:rPr>
          <w:rFonts w:ascii="Times New Roman" w:hAnsi="Times New Roman" w:cs="Times New Roman"/>
          <w:sz w:val="24"/>
          <w:szCs w:val="24"/>
        </w:rPr>
        <w:t>Карымкары</w:t>
      </w:r>
    </w:p>
    <w:p w:rsidR="00137F3D" w:rsidRPr="004A4708" w:rsidRDefault="007F6CDE">
      <w:pPr>
        <w:pStyle w:val="FORMATTEXT"/>
        <w:jc w:val="right"/>
        <w:rPr>
          <w:rFonts w:ascii="Times New Roman" w:hAnsi="Times New Roman" w:cs="Times New Roman"/>
          <w:sz w:val="24"/>
          <w:szCs w:val="24"/>
        </w:rPr>
      </w:pPr>
      <w:r w:rsidRPr="004A4708">
        <w:rPr>
          <w:rFonts w:ascii="Times New Roman" w:hAnsi="Times New Roman" w:cs="Times New Roman"/>
          <w:sz w:val="24"/>
          <w:szCs w:val="24"/>
        </w:rPr>
        <w:t>от « __</w:t>
      </w:r>
      <w:r w:rsidR="00151709" w:rsidRPr="004A4708">
        <w:rPr>
          <w:rFonts w:ascii="Times New Roman" w:hAnsi="Times New Roman" w:cs="Times New Roman"/>
          <w:sz w:val="24"/>
          <w:szCs w:val="24"/>
        </w:rPr>
        <w:t xml:space="preserve"> »</w:t>
      </w:r>
      <w:r w:rsidR="00137F3D" w:rsidRPr="004A4708">
        <w:rPr>
          <w:rFonts w:ascii="Times New Roman" w:hAnsi="Times New Roman" w:cs="Times New Roman"/>
          <w:sz w:val="24"/>
          <w:szCs w:val="24"/>
        </w:rPr>
        <w:t xml:space="preserve"> </w:t>
      </w:r>
      <w:r w:rsidR="00D05AD9" w:rsidRPr="004A4708">
        <w:rPr>
          <w:rFonts w:ascii="Times New Roman" w:hAnsi="Times New Roman" w:cs="Times New Roman"/>
          <w:sz w:val="24"/>
          <w:szCs w:val="24"/>
        </w:rPr>
        <w:t>_____________</w:t>
      </w:r>
      <w:r w:rsidR="00137F3D" w:rsidRPr="004A4708">
        <w:rPr>
          <w:rFonts w:ascii="Times New Roman" w:hAnsi="Times New Roman" w:cs="Times New Roman"/>
          <w:sz w:val="24"/>
          <w:szCs w:val="24"/>
        </w:rPr>
        <w:t xml:space="preserve"> 202</w:t>
      </w:r>
      <w:r w:rsidR="00A071EE" w:rsidRPr="004A4708">
        <w:rPr>
          <w:rFonts w:ascii="Times New Roman" w:hAnsi="Times New Roman" w:cs="Times New Roman"/>
          <w:sz w:val="24"/>
          <w:szCs w:val="24"/>
        </w:rPr>
        <w:t>2</w:t>
      </w:r>
      <w:r w:rsidR="00137F3D" w:rsidRPr="004A4708">
        <w:rPr>
          <w:rFonts w:ascii="Times New Roman" w:hAnsi="Times New Roman" w:cs="Times New Roman"/>
          <w:sz w:val="24"/>
          <w:szCs w:val="24"/>
        </w:rPr>
        <w:t xml:space="preserve"> </w:t>
      </w:r>
      <w:r w:rsidR="00A071EE" w:rsidRPr="004A4708">
        <w:rPr>
          <w:rFonts w:ascii="Times New Roman" w:hAnsi="Times New Roman" w:cs="Times New Roman"/>
          <w:sz w:val="24"/>
          <w:szCs w:val="24"/>
        </w:rPr>
        <w:t>№</w:t>
      </w:r>
      <w:r w:rsidR="00137F3D" w:rsidRPr="004A4708">
        <w:rPr>
          <w:rFonts w:ascii="Times New Roman" w:hAnsi="Times New Roman" w:cs="Times New Roman"/>
          <w:sz w:val="24"/>
          <w:szCs w:val="24"/>
        </w:rPr>
        <w:t xml:space="preserve"> </w:t>
      </w:r>
      <w:r w:rsidRPr="004A4708">
        <w:rPr>
          <w:rFonts w:ascii="Times New Roman" w:hAnsi="Times New Roman" w:cs="Times New Roman"/>
          <w:sz w:val="24"/>
          <w:szCs w:val="24"/>
        </w:rPr>
        <w:t>____</w:t>
      </w:r>
      <w:r w:rsidR="00137F3D" w:rsidRPr="004A4708">
        <w:rPr>
          <w:rFonts w:ascii="Times New Roman" w:hAnsi="Times New Roman" w:cs="Times New Roman"/>
          <w:sz w:val="24"/>
          <w:szCs w:val="24"/>
        </w:rPr>
        <w:t xml:space="preserve"> </w:t>
      </w:r>
    </w:p>
    <w:p w:rsidR="00137F3D" w:rsidRPr="004A4708" w:rsidRDefault="00137F3D">
      <w:pPr>
        <w:pStyle w:val="HEADERTEXT"/>
        <w:rPr>
          <w:rFonts w:ascii="Times New Roman" w:hAnsi="Times New Roman" w:cs="Times New Roman"/>
          <w:b/>
          <w:bCs/>
          <w:sz w:val="24"/>
          <w:szCs w:val="24"/>
        </w:rPr>
      </w:pPr>
    </w:p>
    <w:p w:rsidR="007F6CDE" w:rsidRPr="004A4708" w:rsidRDefault="007F6CDE" w:rsidP="007F6CDE">
      <w:pPr>
        <w:spacing w:after="0" w:line="240" w:lineRule="auto"/>
        <w:ind w:left="7371"/>
        <w:jc w:val="center"/>
        <w:rPr>
          <w:rFonts w:ascii="Times New Roman" w:eastAsia="Times New Roman" w:hAnsi="Times New Roman"/>
          <w:b/>
          <w:bCs/>
          <w:sz w:val="24"/>
          <w:szCs w:val="24"/>
        </w:rPr>
      </w:pPr>
    </w:p>
    <w:p w:rsidR="007F6CDE" w:rsidRPr="004A4708" w:rsidRDefault="00C937AF" w:rsidP="007F6CDE">
      <w:pPr>
        <w:spacing w:after="0" w:line="240" w:lineRule="auto"/>
        <w:jc w:val="center"/>
        <w:rPr>
          <w:rFonts w:ascii="Times New Roman" w:eastAsia="Times New Roman" w:hAnsi="Times New Roman"/>
          <w:b/>
          <w:bCs/>
          <w:sz w:val="24"/>
          <w:szCs w:val="24"/>
        </w:rPr>
      </w:pPr>
      <w:r w:rsidRPr="004A4708">
        <w:rPr>
          <w:rFonts w:ascii="Times New Roman" w:eastAsia="Times New Roman" w:hAnsi="Times New Roman"/>
          <w:b/>
          <w:bCs/>
          <w:sz w:val="24"/>
          <w:szCs w:val="24"/>
        </w:rPr>
        <w:t>А</w:t>
      </w:r>
      <w:r w:rsidR="007F6CDE" w:rsidRPr="004A4708">
        <w:rPr>
          <w:rFonts w:ascii="Times New Roman" w:eastAsia="Times New Roman" w:hAnsi="Times New Roman"/>
          <w:b/>
          <w:bCs/>
          <w:sz w:val="24"/>
          <w:szCs w:val="24"/>
        </w:rPr>
        <w:t xml:space="preserve">дминистративный регламент </w:t>
      </w:r>
      <w:r w:rsidR="009E1BF8" w:rsidRPr="004A4708">
        <w:rPr>
          <w:rFonts w:ascii="Times New Roman" w:eastAsia="Times New Roman" w:hAnsi="Times New Roman"/>
          <w:b/>
          <w:bCs/>
          <w:sz w:val="24"/>
          <w:szCs w:val="24"/>
        </w:rPr>
        <w:t xml:space="preserve">предоставления </w:t>
      </w:r>
      <w:r w:rsidR="007F6CDE" w:rsidRPr="004A4708">
        <w:rPr>
          <w:rFonts w:ascii="Times New Roman" w:eastAsia="Times New Roman" w:hAnsi="Times New Roman"/>
          <w:b/>
          <w:bCs/>
          <w:sz w:val="24"/>
          <w:szCs w:val="24"/>
        </w:rPr>
        <w:t>муниципальной услуги</w:t>
      </w:r>
    </w:p>
    <w:p w:rsidR="007F6CDE" w:rsidRPr="004A4708" w:rsidRDefault="007F6CDE" w:rsidP="001A31D0">
      <w:pPr>
        <w:jc w:val="center"/>
        <w:rPr>
          <w:rFonts w:ascii="Times New Roman" w:eastAsia="Times New Roman" w:hAnsi="Times New Roman"/>
          <w:b/>
          <w:bCs/>
          <w:sz w:val="24"/>
          <w:szCs w:val="24"/>
        </w:rPr>
      </w:pPr>
      <w:r w:rsidRPr="004A4708">
        <w:rPr>
          <w:rFonts w:ascii="Times New Roman" w:eastAsia="Times New Roman" w:hAnsi="Times New Roman"/>
          <w:b/>
          <w:bCs/>
          <w:sz w:val="24"/>
          <w:szCs w:val="24"/>
        </w:rPr>
        <w:t xml:space="preserve"> «</w:t>
      </w:r>
      <w:r w:rsidR="001A31D0" w:rsidRPr="004A4708">
        <w:rPr>
          <w:rFonts w:ascii="Times New Roman" w:eastAsia="Times New Roman" w:hAnsi="Times New Roman"/>
          <w:b/>
          <w:bCs/>
          <w:sz w:val="24"/>
          <w:szCs w:val="24"/>
          <w:lang w:eastAsia="en-US"/>
        </w:rPr>
        <w:t>Предоставление разрешения на осуществление земляных работ</w:t>
      </w:r>
      <w:r w:rsidRPr="004A4708">
        <w:rPr>
          <w:rFonts w:ascii="Times New Roman" w:eastAsia="Times New Roman" w:hAnsi="Times New Roman"/>
          <w:b/>
          <w:bCs/>
          <w:sz w:val="24"/>
          <w:szCs w:val="24"/>
        </w:rPr>
        <w:t>»</w:t>
      </w:r>
    </w:p>
    <w:p w:rsidR="003B12B0" w:rsidRPr="004A4708" w:rsidRDefault="003E2AD1" w:rsidP="003B12B0">
      <w:pPr>
        <w:widowControl w:val="0"/>
        <w:numPr>
          <w:ilvl w:val="0"/>
          <w:numId w:val="24"/>
        </w:numPr>
        <w:tabs>
          <w:tab w:val="left" w:pos="0"/>
        </w:tabs>
        <w:suppressAutoHyphens/>
        <w:overflowPunct w:val="0"/>
        <w:autoSpaceDE w:val="0"/>
        <w:autoSpaceDN w:val="0"/>
        <w:adjustRightInd w:val="0"/>
        <w:spacing w:after="0" w:line="240" w:lineRule="auto"/>
        <w:ind w:left="0" w:right="565" w:firstLine="0"/>
        <w:jc w:val="center"/>
        <w:rPr>
          <w:rFonts w:ascii="Times New Roman" w:eastAsia="Times New Roman" w:hAnsi="Times New Roman"/>
          <w:b/>
          <w:sz w:val="24"/>
          <w:szCs w:val="24"/>
          <w:lang w:eastAsia="ar-SA"/>
        </w:rPr>
      </w:pPr>
      <w:r w:rsidRPr="004A4708">
        <w:rPr>
          <w:rFonts w:ascii="Times New Roman" w:eastAsia="Times New Roman" w:hAnsi="Times New Roman"/>
          <w:b/>
          <w:sz w:val="24"/>
          <w:szCs w:val="24"/>
          <w:lang w:eastAsia="ar-SA"/>
        </w:rPr>
        <w:t>Общие положения</w:t>
      </w:r>
    </w:p>
    <w:p w:rsidR="003B12B0" w:rsidRPr="004A4708" w:rsidRDefault="003B12B0" w:rsidP="003B12B0">
      <w:pPr>
        <w:pStyle w:val="HEADERTEXT"/>
        <w:jc w:val="center"/>
        <w:rPr>
          <w:rFonts w:ascii="Times New Roman" w:hAnsi="Times New Roman" w:cs="Times New Roman"/>
          <w:b/>
          <w:bCs/>
          <w:sz w:val="24"/>
          <w:szCs w:val="24"/>
        </w:rPr>
      </w:pPr>
    </w:p>
    <w:p w:rsidR="003B12B0" w:rsidRPr="004A4708" w:rsidRDefault="003B12B0" w:rsidP="003B12B0">
      <w:pPr>
        <w:pStyle w:val="HEADERTEXT"/>
        <w:numPr>
          <w:ilvl w:val="1"/>
          <w:numId w:val="24"/>
        </w:numPr>
        <w:jc w:val="center"/>
        <w:rPr>
          <w:rFonts w:ascii="Times New Roman" w:hAnsi="Times New Roman" w:cs="Times New Roman"/>
          <w:b/>
          <w:bCs/>
          <w:color w:val="auto"/>
          <w:sz w:val="24"/>
          <w:szCs w:val="24"/>
        </w:rPr>
      </w:pPr>
      <w:r w:rsidRPr="004A4708">
        <w:rPr>
          <w:rFonts w:ascii="Times New Roman" w:hAnsi="Times New Roman" w:cs="Times New Roman"/>
          <w:b/>
          <w:bCs/>
          <w:color w:val="auto"/>
          <w:sz w:val="24"/>
          <w:szCs w:val="24"/>
        </w:rPr>
        <w:t xml:space="preserve">Предмет регулирования административного регламента </w:t>
      </w:r>
    </w:p>
    <w:p w:rsidR="003B12B0" w:rsidRPr="004A4708" w:rsidRDefault="003B12B0" w:rsidP="003B12B0">
      <w:pPr>
        <w:pStyle w:val="HEADERTEXT"/>
        <w:rPr>
          <w:rFonts w:ascii="Times New Roman" w:hAnsi="Times New Roman" w:cs="Times New Roman"/>
          <w:b/>
          <w:bCs/>
          <w:color w:val="auto"/>
          <w:sz w:val="24"/>
          <w:szCs w:val="24"/>
        </w:rPr>
      </w:pP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Административный регламент предоставления муниципальной услуги «Предоставление разрешения на осуществление земляных работ» (далее - муниципальная услуга) определяет сроки и последовательность административных процедур и административных действий Администрации сельского поселения</w:t>
      </w:r>
      <w:bookmarkStart w:id="0" w:name="_GoBack"/>
      <w:bookmarkEnd w:id="0"/>
      <w:r w:rsidRPr="004A4708">
        <w:rPr>
          <w:rFonts w:ascii="Times New Roman" w:hAnsi="Times New Roman" w:cs="Times New Roman"/>
          <w:sz w:val="24"/>
          <w:szCs w:val="24"/>
        </w:rPr>
        <w:t xml:space="preserve"> </w:t>
      </w:r>
      <w:r w:rsidR="00064CCB">
        <w:rPr>
          <w:rFonts w:ascii="Times New Roman" w:hAnsi="Times New Roman" w:cs="Times New Roman"/>
          <w:sz w:val="24"/>
          <w:szCs w:val="24"/>
        </w:rPr>
        <w:t>Карымкары</w:t>
      </w:r>
      <w:r w:rsidRPr="004A4708">
        <w:rPr>
          <w:rFonts w:ascii="Times New Roman" w:hAnsi="Times New Roman" w:cs="Times New Roman"/>
          <w:sz w:val="24"/>
          <w:szCs w:val="24"/>
        </w:rPr>
        <w:t xml:space="preserve"> (далее - Администрация) с заявителями, иными органами местного самоуправления, органами государственной власти и организациями при предоставлении муниципальной услуги.</w:t>
      </w:r>
    </w:p>
    <w:p w:rsidR="00923D30" w:rsidRPr="004A4708" w:rsidRDefault="00923D30" w:rsidP="00923D30">
      <w:pPr>
        <w:pStyle w:val="FORMATTEXT"/>
        <w:ind w:firstLine="568"/>
        <w:jc w:val="both"/>
        <w:rPr>
          <w:rFonts w:ascii="Times New Roman" w:hAnsi="Times New Roman" w:cs="Times New Roman"/>
          <w:b/>
          <w:bCs/>
          <w:sz w:val="24"/>
          <w:szCs w:val="24"/>
        </w:rPr>
      </w:pPr>
      <w:r w:rsidRPr="004A4708">
        <w:rPr>
          <w:rFonts w:ascii="Times New Roman" w:hAnsi="Times New Roman" w:cs="Times New Roman"/>
          <w:sz w:val="24"/>
          <w:szCs w:val="24"/>
        </w:rPr>
        <w:t>Структура административного регламента предусматривает машиночитаемое описание процедур предоставления муниципальной услуги, обеспечивающее автоматизацию процедур предоставления муниципальной услуги с использованием информационных технологий, в соответствии с требованиями, установленными уполномоченным на осуществление нормативно-правового регулирования в сфере информационных технологий федеральным органом исполнительной власти.</w:t>
      </w:r>
    </w:p>
    <w:p w:rsidR="003B12B0" w:rsidRPr="004A4708" w:rsidRDefault="003B12B0" w:rsidP="003B12B0">
      <w:pPr>
        <w:pStyle w:val="HEADERTEXT"/>
        <w:rPr>
          <w:rFonts w:ascii="Times New Roman" w:hAnsi="Times New Roman" w:cs="Times New Roman"/>
          <w:b/>
          <w:bCs/>
          <w:sz w:val="24"/>
          <w:szCs w:val="24"/>
        </w:rPr>
      </w:pPr>
    </w:p>
    <w:p w:rsidR="003B12B0" w:rsidRPr="004A4708" w:rsidRDefault="003B12B0" w:rsidP="003B12B0">
      <w:pPr>
        <w:pStyle w:val="HEADERTEXT"/>
        <w:numPr>
          <w:ilvl w:val="1"/>
          <w:numId w:val="24"/>
        </w:numPr>
        <w:ind w:left="0" w:firstLine="0"/>
        <w:jc w:val="center"/>
        <w:rPr>
          <w:rFonts w:ascii="Times New Roman" w:hAnsi="Times New Roman" w:cs="Times New Roman"/>
          <w:b/>
          <w:bCs/>
          <w:color w:val="auto"/>
          <w:sz w:val="24"/>
          <w:szCs w:val="24"/>
        </w:rPr>
      </w:pPr>
      <w:r w:rsidRPr="004A4708">
        <w:rPr>
          <w:rFonts w:ascii="Times New Roman" w:hAnsi="Times New Roman" w:cs="Times New Roman"/>
          <w:b/>
          <w:bCs/>
          <w:color w:val="auto"/>
          <w:sz w:val="24"/>
          <w:szCs w:val="24"/>
        </w:rPr>
        <w:t xml:space="preserve">Сведения о заявителях </w:t>
      </w:r>
    </w:p>
    <w:p w:rsidR="003B12B0" w:rsidRPr="004A4708" w:rsidRDefault="003B12B0" w:rsidP="003B12B0">
      <w:pPr>
        <w:pStyle w:val="FORMATTEXT"/>
        <w:ind w:firstLine="568"/>
        <w:jc w:val="both"/>
        <w:rPr>
          <w:rFonts w:ascii="Times New Roman" w:hAnsi="Times New Roman" w:cs="Times New Roman"/>
          <w:sz w:val="24"/>
          <w:szCs w:val="24"/>
        </w:rPr>
      </w:pPr>
    </w:p>
    <w:p w:rsidR="0040727D" w:rsidRPr="0040727D" w:rsidRDefault="0040727D" w:rsidP="0040727D">
      <w:pPr>
        <w:tabs>
          <w:tab w:val="left" w:pos="142"/>
        </w:tabs>
        <w:spacing w:after="0"/>
        <w:ind w:firstLine="851"/>
        <w:jc w:val="both"/>
        <w:rPr>
          <w:rFonts w:ascii="Times New Roman" w:eastAsia="Times New Roman" w:hAnsi="Times New Roman"/>
          <w:bCs/>
          <w:sz w:val="24"/>
          <w:szCs w:val="24"/>
          <w:lang w:eastAsia="en-US"/>
        </w:rPr>
      </w:pPr>
      <w:r w:rsidRPr="0040727D">
        <w:rPr>
          <w:rFonts w:ascii="Times New Roman" w:eastAsia="Times New Roman" w:hAnsi="Times New Roman"/>
          <w:bCs/>
          <w:sz w:val="24"/>
          <w:szCs w:val="24"/>
          <w:lang w:eastAsia="en-US"/>
        </w:rPr>
        <w:t>Заявителями на предоставление услуги являются физические лица, в том числе зарегистрированные в качестве индивидуальных предпринимателей, юридические лица.</w:t>
      </w:r>
    </w:p>
    <w:p w:rsidR="0040727D" w:rsidRPr="0040727D" w:rsidRDefault="0040727D" w:rsidP="0040727D">
      <w:pPr>
        <w:tabs>
          <w:tab w:val="left" w:pos="142"/>
        </w:tabs>
        <w:spacing w:after="0"/>
        <w:ind w:firstLine="851"/>
        <w:jc w:val="both"/>
        <w:rPr>
          <w:rFonts w:ascii="Times New Roman" w:eastAsia="Times New Roman" w:hAnsi="Times New Roman"/>
          <w:bCs/>
          <w:sz w:val="24"/>
          <w:szCs w:val="24"/>
          <w:lang w:eastAsia="en-US"/>
        </w:rPr>
      </w:pPr>
      <w:r w:rsidRPr="0040727D">
        <w:rPr>
          <w:rFonts w:ascii="Times New Roman" w:eastAsia="Times New Roman" w:hAnsi="Times New Roman"/>
          <w:bCs/>
          <w:sz w:val="24"/>
          <w:szCs w:val="24"/>
          <w:lang w:eastAsia="en-US"/>
        </w:rPr>
        <w:t>С заявлением вправе обратиться представители заявителя, действующие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40727D" w:rsidRPr="0040727D" w:rsidRDefault="0040727D" w:rsidP="0040727D">
      <w:pPr>
        <w:tabs>
          <w:tab w:val="left" w:pos="142"/>
        </w:tabs>
        <w:spacing w:after="0"/>
        <w:ind w:firstLine="851"/>
        <w:jc w:val="both"/>
        <w:rPr>
          <w:rFonts w:ascii="Times New Roman" w:eastAsia="Times New Roman" w:hAnsi="Times New Roman"/>
          <w:bCs/>
          <w:sz w:val="24"/>
          <w:szCs w:val="24"/>
          <w:lang w:eastAsia="en-US"/>
        </w:rPr>
      </w:pPr>
      <w:r w:rsidRPr="0040727D">
        <w:rPr>
          <w:rFonts w:ascii="Times New Roman" w:eastAsia="Times New Roman" w:hAnsi="Times New Roman"/>
          <w:bCs/>
          <w:sz w:val="24"/>
          <w:szCs w:val="24"/>
          <w:lang w:eastAsia="en-US"/>
        </w:rPr>
        <w:t>Категории Заявителей:</w:t>
      </w:r>
    </w:p>
    <w:p w:rsidR="0040727D" w:rsidRPr="0040727D" w:rsidRDefault="0040727D" w:rsidP="0040727D">
      <w:pPr>
        <w:tabs>
          <w:tab w:val="left" w:pos="142"/>
        </w:tabs>
        <w:spacing w:after="0"/>
        <w:ind w:firstLine="851"/>
        <w:jc w:val="both"/>
        <w:rPr>
          <w:rFonts w:ascii="Times New Roman" w:eastAsia="Times New Roman" w:hAnsi="Times New Roman"/>
          <w:bCs/>
          <w:sz w:val="24"/>
          <w:szCs w:val="24"/>
          <w:lang w:eastAsia="en-US"/>
        </w:rPr>
      </w:pPr>
      <w:r w:rsidRPr="0040727D">
        <w:rPr>
          <w:rFonts w:ascii="Times New Roman" w:eastAsia="Times New Roman" w:hAnsi="Times New Roman"/>
          <w:bCs/>
          <w:sz w:val="24"/>
          <w:szCs w:val="24"/>
          <w:lang w:eastAsia="en-US"/>
        </w:rPr>
        <w:t>- собственники объекта недвижимости, расположенного на территории муниципального образования;</w:t>
      </w:r>
    </w:p>
    <w:p w:rsidR="0040727D" w:rsidRPr="0040727D" w:rsidRDefault="0040727D" w:rsidP="0040727D">
      <w:pPr>
        <w:tabs>
          <w:tab w:val="left" w:pos="142"/>
        </w:tabs>
        <w:spacing w:after="0"/>
        <w:ind w:firstLine="851"/>
        <w:jc w:val="both"/>
        <w:rPr>
          <w:rFonts w:ascii="Times New Roman" w:eastAsia="Times New Roman" w:hAnsi="Times New Roman"/>
          <w:bCs/>
          <w:sz w:val="24"/>
          <w:szCs w:val="24"/>
          <w:lang w:eastAsia="en-US"/>
        </w:rPr>
      </w:pPr>
      <w:r w:rsidRPr="0040727D">
        <w:rPr>
          <w:rFonts w:ascii="Times New Roman" w:eastAsia="Times New Roman" w:hAnsi="Times New Roman"/>
          <w:bCs/>
          <w:sz w:val="24"/>
          <w:szCs w:val="24"/>
          <w:lang w:eastAsia="en-US"/>
        </w:rPr>
        <w:t>- иные правообладатели объекта недвижимости, расположенного на территории муниципального образования, имеющие право проводить земляные работы или заключать договоры с исполнителями земляных работ;</w:t>
      </w:r>
    </w:p>
    <w:p w:rsidR="0040727D" w:rsidRPr="0040727D" w:rsidRDefault="0040727D" w:rsidP="0040727D">
      <w:pPr>
        <w:tabs>
          <w:tab w:val="left" w:pos="142"/>
        </w:tabs>
        <w:spacing w:after="0"/>
        <w:ind w:firstLine="851"/>
        <w:jc w:val="both"/>
        <w:rPr>
          <w:rFonts w:ascii="Times New Roman" w:eastAsia="Times New Roman" w:hAnsi="Times New Roman"/>
          <w:bCs/>
          <w:sz w:val="24"/>
          <w:szCs w:val="24"/>
          <w:lang w:eastAsia="en-US"/>
        </w:rPr>
      </w:pPr>
      <w:r w:rsidRPr="0040727D">
        <w:rPr>
          <w:rFonts w:ascii="Times New Roman" w:eastAsia="Times New Roman" w:hAnsi="Times New Roman"/>
          <w:bCs/>
          <w:sz w:val="24"/>
          <w:szCs w:val="24"/>
          <w:lang w:eastAsia="en-US"/>
        </w:rPr>
        <w:t>- уполномоченные от имени правообладателя объекта недвижимости заключать договоры на выполнение земляных работ или осуществлять проведение земляных работ на территории муниципального образования.</w:t>
      </w:r>
    </w:p>
    <w:p w:rsidR="003B12B0" w:rsidRPr="004A4708" w:rsidRDefault="003B12B0" w:rsidP="003B12B0">
      <w:pPr>
        <w:pStyle w:val="HEADERTEXT"/>
        <w:rPr>
          <w:rFonts w:ascii="Times New Roman" w:hAnsi="Times New Roman" w:cs="Times New Roman"/>
          <w:b/>
          <w:bCs/>
          <w:sz w:val="24"/>
          <w:szCs w:val="24"/>
        </w:rPr>
      </w:pPr>
    </w:p>
    <w:p w:rsidR="003B12B0" w:rsidRPr="004A4708" w:rsidRDefault="003B12B0" w:rsidP="003B12B0">
      <w:pPr>
        <w:pStyle w:val="HEADERTEXT"/>
        <w:jc w:val="center"/>
        <w:rPr>
          <w:rFonts w:ascii="Times New Roman" w:hAnsi="Times New Roman" w:cs="Times New Roman"/>
          <w:b/>
          <w:bCs/>
          <w:color w:val="auto"/>
          <w:sz w:val="24"/>
          <w:szCs w:val="24"/>
        </w:rPr>
      </w:pPr>
      <w:r w:rsidRPr="004A4708">
        <w:rPr>
          <w:rFonts w:ascii="Times New Roman" w:hAnsi="Times New Roman" w:cs="Times New Roman"/>
          <w:b/>
          <w:bCs/>
          <w:color w:val="auto"/>
          <w:sz w:val="24"/>
          <w:szCs w:val="24"/>
        </w:rPr>
        <w:t xml:space="preserve"> 1.3. Требования к порядку информирования о правилах предоставления муниципальной услуги </w:t>
      </w:r>
    </w:p>
    <w:p w:rsidR="003B12B0" w:rsidRPr="004A4708" w:rsidRDefault="003B12B0" w:rsidP="003B12B0">
      <w:pPr>
        <w:pStyle w:val="FORMATTEXT"/>
        <w:ind w:firstLine="568"/>
        <w:jc w:val="both"/>
        <w:rPr>
          <w:rFonts w:ascii="Times New Roman" w:hAnsi="Times New Roman" w:cs="Times New Roman"/>
          <w:sz w:val="24"/>
          <w:szCs w:val="24"/>
        </w:rPr>
      </w:pP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Информация о месте нахождения, справочных телефонах, графике работы, адресах электронной почты органа местного самоуправления, предоставляющего муниципальную услугу:</w:t>
      </w:r>
    </w:p>
    <w:p w:rsidR="00A365F8" w:rsidRPr="004A4708" w:rsidRDefault="00A365F8"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lastRenderedPageBreak/>
        <w:t xml:space="preserve">Муниципальная услуга предоставляется администрацией сельского поселения </w:t>
      </w:r>
      <w:r w:rsidR="00064CCB">
        <w:rPr>
          <w:rFonts w:ascii="Times New Roman" w:hAnsi="Times New Roman" w:cs="Times New Roman"/>
          <w:sz w:val="24"/>
          <w:szCs w:val="24"/>
        </w:rPr>
        <w:t>Карымкары</w:t>
      </w:r>
      <w:r w:rsidRPr="004A4708">
        <w:rPr>
          <w:rFonts w:ascii="Times New Roman" w:hAnsi="Times New Roman" w:cs="Times New Roman"/>
          <w:sz w:val="24"/>
          <w:szCs w:val="24"/>
        </w:rPr>
        <w:t>.</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xml:space="preserve">Место нахождения администрации сельского поселения </w:t>
      </w:r>
      <w:r w:rsidR="00064CCB">
        <w:rPr>
          <w:rFonts w:ascii="Times New Roman" w:hAnsi="Times New Roman" w:cs="Times New Roman"/>
          <w:sz w:val="24"/>
          <w:szCs w:val="24"/>
        </w:rPr>
        <w:t>Карымкары</w:t>
      </w:r>
      <w:r w:rsidRPr="004A4708">
        <w:rPr>
          <w:rFonts w:ascii="Times New Roman" w:hAnsi="Times New Roman" w:cs="Times New Roman"/>
          <w:sz w:val="24"/>
          <w:szCs w:val="24"/>
        </w:rPr>
        <w:t xml:space="preserve">: улица </w:t>
      </w:r>
      <w:r w:rsidR="00064CCB">
        <w:rPr>
          <w:rFonts w:ascii="Times New Roman" w:hAnsi="Times New Roman" w:cs="Times New Roman"/>
          <w:sz w:val="24"/>
          <w:szCs w:val="24"/>
        </w:rPr>
        <w:t>Ленина, д. 18, п. Карымкары</w:t>
      </w:r>
      <w:r w:rsidRPr="004A4708">
        <w:rPr>
          <w:rFonts w:ascii="Times New Roman" w:hAnsi="Times New Roman" w:cs="Times New Roman"/>
          <w:sz w:val="24"/>
          <w:szCs w:val="24"/>
        </w:rPr>
        <w:t>, Октябрьский район, Ханты-Мансийский автономный округ-Югра, Тюменская область, 6281</w:t>
      </w:r>
      <w:r w:rsidR="00064CCB">
        <w:rPr>
          <w:rFonts w:ascii="Times New Roman" w:hAnsi="Times New Roman" w:cs="Times New Roman"/>
          <w:sz w:val="24"/>
          <w:szCs w:val="24"/>
        </w:rPr>
        <w:t>14</w:t>
      </w:r>
      <w:r w:rsidRPr="004A4708">
        <w:rPr>
          <w:rFonts w:ascii="Times New Roman" w:hAnsi="Times New Roman" w:cs="Times New Roman"/>
          <w:sz w:val="24"/>
          <w:szCs w:val="24"/>
        </w:rPr>
        <w:t xml:space="preserve">, телефон, факс 8(34678) </w:t>
      </w:r>
      <w:r w:rsidR="00064CCB">
        <w:rPr>
          <w:rFonts w:ascii="Times New Roman" w:hAnsi="Times New Roman" w:cs="Times New Roman"/>
          <w:sz w:val="24"/>
          <w:szCs w:val="24"/>
        </w:rPr>
        <w:t>23-118</w:t>
      </w:r>
      <w:r w:rsidRPr="004A4708">
        <w:rPr>
          <w:rFonts w:ascii="Times New Roman" w:hAnsi="Times New Roman" w:cs="Times New Roman"/>
          <w:sz w:val="24"/>
          <w:szCs w:val="24"/>
        </w:rPr>
        <w:t>.</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Прием заявителей осуществляется в соответствии со следующим графиком работы:</w:t>
      </w:r>
    </w:p>
    <w:p w:rsidR="00550FA7"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Пон</w:t>
      </w:r>
      <w:r w:rsidR="00583EC2" w:rsidRPr="004A4708">
        <w:rPr>
          <w:rFonts w:ascii="Times New Roman" w:hAnsi="Times New Roman" w:cs="Times New Roman"/>
          <w:sz w:val="24"/>
          <w:szCs w:val="24"/>
        </w:rPr>
        <w:t>едельник - пятница с 9 -00</w:t>
      </w:r>
      <w:r w:rsidR="00550FA7" w:rsidRPr="004A4708">
        <w:rPr>
          <w:rFonts w:ascii="Times New Roman" w:hAnsi="Times New Roman" w:cs="Times New Roman"/>
          <w:sz w:val="24"/>
          <w:szCs w:val="24"/>
        </w:rPr>
        <w:t>ч</w:t>
      </w:r>
      <w:r w:rsidR="00583EC2" w:rsidRPr="004A4708">
        <w:rPr>
          <w:rFonts w:ascii="Times New Roman" w:hAnsi="Times New Roman" w:cs="Times New Roman"/>
          <w:sz w:val="24"/>
          <w:szCs w:val="24"/>
        </w:rPr>
        <w:t xml:space="preserve"> до 13-00</w:t>
      </w:r>
      <w:r w:rsidR="00550FA7" w:rsidRPr="004A4708">
        <w:rPr>
          <w:rFonts w:ascii="Times New Roman" w:hAnsi="Times New Roman" w:cs="Times New Roman"/>
          <w:sz w:val="24"/>
          <w:szCs w:val="24"/>
        </w:rPr>
        <w:t>ч</w:t>
      </w:r>
      <w:r w:rsidR="00583EC2" w:rsidRPr="004A4708">
        <w:rPr>
          <w:rFonts w:ascii="Times New Roman" w:hAnsi="Times New Roman" w:cs="Times New Roman"/>
          <w:sz w:val="24"/>
          <w:szCs w:val="24"/>
        </w:rPr>
        <w:t>, с 14-00</w:t>
      </w:r>
      <w:r w:rsidR="00550FA7" w:rsidRPr="004A4708">
        <w:rPr>
          <w:rFonts w:ascii="Times New Roman" w:hAnsi="Times New Roman" w:cs="Times New Roman"/>
          <w:sz w:val="24"/>
          <w:szCs w:val="24"/>
        </w:rPr>
        <w:t>ч</w:t>
      </w:r>
      <w:r w:rsidR="00583EC2" w:rsidRPr="004A4708">
        <w:rPr>
          <w:rFonts w:ascii="Times New Roman" w:hAnsi="Times New Roman" w:cs="Times New Roman"/>
          <w:sz w:val="24"/>
          <w:szCs w:val="24"/>
        </w:rPr>
        <w:t xml:space="preserve"> до 17-00</w:t>
      </w:r>
      <w:r w:rsidR="00550FA7" w:rsidRPr="004A4708">
        <w:rPr>
          <w:rFonts w:ascii="Times New Roman" w:hAnsi="Times New Roman" w:cs="Times New Roman"/>
          <w:sz w:val="24"/>
          <w:szCs w:val="24"/>
        </w:rPr>
        <w:t xml:space="preserve">ч, </w:t>
      </w:r>
    </w:p>
    <w:p w:rsidR="003B12B0" w:rsidRPr="004A4708" w:rsidRDefault="00550FA7"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вторник с 9 -00 ч. до 13 -00ч, с 14 -00ч. до 18 -00ч.</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xml:space="preserve">суббота, </w:t>
      </w:r>
      <w:proofErr w:type="gramStart"/>
      <w:r w:rsidRPr="004A4708">
        <w:rPr>
          <w:rFonts w:ascii="Times New Roman" w:hAnsi="Times New Roman" w:cs="Times New Roman"/>
          <w:sz w:val="24"/>
          <w:szCs w:val="24"/>
        </w:rPr>
        <w:t>воскресенье-выходные</w:t>
      </w:r>
      <w:proofErr w:type="gramEnd"/>
      <w:r w:rsidRPr="004A4708">
        <w:rPr>
          <w:rFonts w:ascii="Times New Roman" w:hAnsi="Times New Roman" w:cs="Times New Roman"/>
          <w:sz w:val="24"/>
          <w:szCs w:val="24"/>
        </w:rPr>
        <w:t xml:space="preserve"> дни.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xml:space="preserve">Адрес электронной почты: </w:t>
      </w:r>
      <w:r w:rsidR="00064CCB">
        <w:rPr>
          <w:rFonts w:ascii="Times New Roman" w:hAnsi="Times New Roman" w:cs="Times New Roman"/>
          <w:sz w:val="24"/>
          <w:szCs w:val="24"/>
          <w:lang w:val="en-US"/>
        </w:rPr>
        <w:t>admkar</w:t>
      </w:r>
      <w:r w:rsidR="00064CCB" w:rsidRPr="00064CCB">
        <w:rPr>
          <w:rFonts w:ascii="Times New Roman" w:hAnsi="Times New Roman" w:cs="Times New Roman"/>
          <w:sz w:val="24"/>
          <w:szCs w:val="24"/>
        </w:rPr>
        <w:t>@</w:t>
      </w:r>
      <w:r w:rsidR="00064CCB">
        <w:rPr>
          <w:rFonts w:ascii="Times New Roman" w:hAnsi="Times New Roman" w:cs="Times New Roman"/>
          <w:sz w:val="24"/>
          <w:szCs w:val="24"/>
          <w:lang w:val="en-US"/>
        </w:rPr>
        <w:t>oktregion</w:t>
      </w:r>
      <w:r w:rsidR="00064CCB" w:rsidRPr="00064CCB">
        <w:rPr>
          <w:rFonts w:ascii="Times New Roman" w:hAnsi="Times New Roman" w:cs="Times New Roman"/>
          <w:sz w:val="24"/>
          <w:szCs w:val="24"/>
        </w:rPr>
        <w:t>.</w:t>
      </w:r>
      <w:r w:rsidR="00064CCB">
        <w:rPr>
          <w:rFonts w:ascii="Times New Roman" w:hAnsi="Times New Roman" w:cs="Times New Roman"/>
          <w:sz w:val="24"/>
          <w:szCs w:val="24"/>
          <w:lang w:val="en-US"/>
        </w:rPr>
        <w:t>ru</w:t>
      </w:r>
      <w:r w:rsidRPr="004A4708">
        <w:rPr>
          <w:rFonts w:ascii="Times New Roman" w:hAnsi="Times New Roman" w:cs="Times New Roman"/>
          <w:sz w:val="24"/>
          <w:szCs w:val="24"/>
        </w:rPr>
        <w:t>.</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xml:space="preserve">Адрес официального сайта органов местного самоуправления муниципального образования </w:t>
      </w:r>
      <w:r w:rsidR="00550FA7" w:rsidRPr="004A4708">
        <w:rPr>
          <w:rFonts w:ascii="Times New Roman" w:hAnsi="Times New Roman" w:cs="Times New Roman"/>
          <w:sz w:val="24"/>
          <w:szCs w:val="24"/>
        </w:rPr>
        <w:t xml:space="preserve">сельское поселение </w:t>
      </w:r>
      <w:r w:rsidR="00064CCB">
        <w:rPr>
          <w:rFonts w:ascii="Times New Roman" w:hAnsi="Times New Roman" w:cs="Times New Roman"/>
          <w:sz w:val="24"/>
          <w:szCs w:val="24"/>
        </w:rPr>
        <w:t>Карымкары</w:t>
      </w:r>
      <w:r w:rsidRPr="004A4708">
        <w:rPr>
          <w:rFonts w:ascii="Times New Roman" w:hAnsi="Times New Roman" w:cs="Times New Roman"/>
          <w:sz w:val="24"/>
          <w:szCs w:val="24"/>
        </w:rPr>
        <w:t xml:space="preserve">: </w:t>
      </w:r>
      <w:proofErr w:type="spellStart"/>
      <w:r w:rsidR="00064CCB">
        <w:rPr>
          <w:rFonts w:ascii="Times New Roman" w:hAnsi="Times New Roman" w:cs="Times New Roman"/>
          <w:sz w:val="24"/>
          <w:szCs w:val="24"/>
          <w:lang w:val="en-US"/>
        </w:rPr>
        <w:t>adm</w:t>
      </w:r>
      <w:proofErr w:type="spellEnd"/>
      <w:r w:rsidR="00064CCB" w:rsidRPr="00064CCB">
        <w:rPr>
          <w:rFonts w:ascii="Times New Roman" w:hAnsi="Times New Roman" w:cs="Times New Roman"/>
          <w:sz w:val="24"/>
          <w:szCs w:val="24"/>
        </w:rPr>
        <w:t>-</w:t>
      </w:r>
      <w:proofErr w:type="spellStart"/>
      <w:r w:rsidR="00064CCB">
        <w:rPr>
          <w:rFonts w:ascii="Times New Roman" w:hAnsi="Times New Roman" w:cs="Times New Roman"/>
          <w:sz w:val="24"/>
          <w:szCs w:val="24"/>
          <w:lang w:val="en-US"/>
        </w:rPr>
        <w:t>kar</w:t>
      </w:r>
      <w:proofErr w:type="spellEnd"/>
      <w:r w:rsidR="00064CCB" w:rsidRPr="00064CCB">
        <w:rPr>
          <w:rFonts w:ascii="Times New Roman" w:hAnsi="Times New Roman" w:cs="Times New Roman"/>
          <w:sz w:val="24"/>
          <w:szCs w:val="24"/>
        </w:rPr>
        <w:t>.</w:t>
      </w:r>
      <w:r w:rsidR="00064CCB">
        <w:rPr>
          <w:rFonts w:ascii="Times New Roman" w:hAnsi="Times New Roman" w:cs="Times New Roman"/>
          <w:sz w:val="24"/>
          <w:szCs w:val="24"/>
          <w:lang w:val="en-US"/>
        </w:rPr>
        <w:t>ru</w:t>
      </w:r>
      <w:r w:rsidRPr="004A4708">
        <w:rPr>
          <w:rFonts w:ascii="Times New Roman" w:hAnsi="Times New Roman" w:cs="Times New Roman"/>
          <w:sz w:val="24"/>
          <w:szCs w:val="24"/>
        </w:rPr>
        <w:t xml:space="preserve"> (</w:t>
      </w:r>
      <w:proofErr w:type="spellStart"/>
      <w:r w:rsidRPr="004A4708">
        <w:rPr>
          <w:rFonts w:ascii="Times New Roman" w:hAnsi="Times New Roman" w:cs="Times New Roman"/>
          <w:sz w:val="24"/>
          <w:szCs w:val="24"/>
        </w:rPr>
        <w:t>далее-официальный</w:t>
      </w:r>
      <w:proofErr w:type="spellEnd"/>
      <w:r w:rsidRPr="004A4708">
        <w:rPr>
          <w:rFonts w:ascii="Times New Roman" w:hAnsi="Times New Roman" w:cs="Times New Roman"/>
          <w:sz w:val="24"/>
          <w:szCs w:val="24"/>
        </w:rPr>
        <w:t xml:space="preserve"> сайт органа местного самоуправления, официальный сайт ОМС).</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xml:space="preserve">Место нахождения ТОСП МФЦ в </w:t>
      </w:r>
      <w:r w:rsidR="00064CCB">
        <w:rPr>
          <w:rFonts w:ascii="Times New Roman" w:hAnsi="Times New Roman" w:cs="Times New Roman"/>
          <w:sz w:val="24"/>
          <w:szCs w:val="24"/>
        </w:rPr>
        <w:t>п. Карымкары</w:t>
      </w:r>
      <w:r w:rsidRPr="004A4708">
        <w:rPr>
          <w:rFonts w:ascii="Times New Roman" w:hAnsi="Times New Roman" w:cs="Times New Roman"/>
          <w:sz w:val="24"/>
          <w:szCs w:val="24"/>
        </w:rPr>
        <w:t xml:space="preserve">: </w:t>
      </w:r>
      <w:r w:rsidR="00064CCB">
        <w:rPr>
          <w:rFonts w:ascii="Times New Roman" w:hAnsi="Times New Roman" w:cs="Times New Roman"/>
          <w:sz w:val="24"/>
          <w:szCs w:val="24"/>
        </w:rPr>
        <w:t>Ул. Ленина, д. 59</w:t>
      </w:r>
      <w:r w:rsidRPr="004A4708">
        <w:rPr>
          <w:rFonts w:ascii="Times New Roman" w:hAnsi="Times New Roman" w:cs="Times New Roman"/>
          <w:sz w:val="24"/>
          <w:szCs w:val="24"/>
        </w:rPr>
        <w:t xml:space="preserve">, </w:t>
      </w:r>
      <w:r w:rsidR="00064CCB">
        <w:rPr>
          <w:rFonts w:ascii="Times New Roman" w:hAnsi="Times New Roman" w:cs="Times New Roman"/>
          <w:sz w:val="24"/>
          <w:szCs w:val="24"/>
        </w:rPr>
        <w:t>п. Карымкары</w:t>
      </w:r>
      <w:r w:rsidRPr="004A4708">
        <w:rPr>
          <w:rFonts w:ascii="Times New Roman" w:hAnsi="Times New Roman" w:cs="Times New Roman"/>
          <w:sz w:val="24"/>
          <w:szCs w:val="24"/>
        </w:rPr>
        <w:t xml:space="preserve">, </w:t>
      </w:r>
      <w:r w:rsidR="00550FA7" w:rsidRPr="004A4708">
        <w:rPr>
          <w:rFonts w:ascii="Times New Roman" w:hAnsi="Times New Roman" w:cs="Times New Roman"/>
          <w:sz w:val="24"/>
          <w:szCs w:val="24"/>
        </w:rPr>
        <w:t>Октябрьский</w:t>
      </w:r>
      <w:r w:rsidRPr="004A4708">
        <w:rPr>
          <w:rFonts w:ascii="Times New Roman" w:hAnsi="Times New Roman" w:cs="Times New Roman"/>
          <w:sz w:val="24"/>
          <w:szCs w:val="24"/>
        </w:rPr>
        <w:t xml:space="preserve"> район, Ханты-Мансийский автономный округ-Югра, Тюме</w:t>
      </w:r>
      <w:r w:rsidR="00550FA7" w:rsidRPr="004A4708">
        <w:rPr>
          <w:rFonts w:ascii="Times New Roman" w:hAnsi="Times New Roman" w:cs="Times New Roman"/>
          <w:sz w:val="24"/>
          <w:szCs w:val="24"/>
        </w:rPr>
        <w:t>нская область, 6281</w:t>
      </w:r>
      <w:r w:rsidR="00064CCB">
        <w:rPr>
          <w:rFonts w:ascii="Times New Roman" w:hAnsi="Times New Roman" w:cs="Times New Roman"/>
          <w:sz w:val="24"/>
          <w:szCs w:val="24"/>
        </w:rPr>
        <w:t>14</w:t>
      </w:r>
      <w:r w:rsidR="00550FA7" w:rsidRPr="004A4708">
        <w:rPr>
          <w:rFonts w:ascii="Times New Roman" w:hAnsi="Times New Roman" w:cs="Times New Roman"/>
          <w:sz w:val="24"/>
          <w:szCs w:val="24"/>
        </w:rPr>
        <w:t>, телефон 8(34678</w:t>
      </w:r>
      <w:r w:rsidRPr="004A4708">
        <w:rPr>
          <w:rFonts w:ascii="Times New Roman" w:hAnsi="Times New Roman" w:cs="Times New Roman"/>
          <w:sz w:val="24"/>
          <w:szCs w:val="24"/>
        </w:rPr>
        <w:t xml:space="preserve">) </w:t>
      </w:r>
      <w:r w:rsidR="00064CCB">
        <w:rPr>
          <w:rFonts w:ascii="Times New Roman" w:hAnsi="Times New Roman" w:cs="Times New Roman"/>
          <w:sz w:val="24"/>
          <w:szCs w:val="24"/>
        </w:rPr>
        <w:t>23-120</w:t>
      </w:r>
      <w:r w:rsidRPr="004A4708">
        <w:rPr>
          <w:rFonts w:ascii="Times New Roman" w:hAnsi="Times New Roman" w:cs="Times New Roman"/>
          <w:sz w:val="24"/>
          <w:szCs w:val="24"/>
        </w:rPr>
        <w:t xml:space="preserve">. Адрес электронной почты МФЦ в </w:t>
      </w:r>
      <w:r w:rsidR="006F27FC">
        <w:rPr>
          <w:rFonts w:ascii="Times New Roman" w:hAnsi="Times New Roman" w:cs="Times New Roman"/>
          <w:sz w:val="24"/>
          <w:szCs w:val="24"/>
        </w:rPr>
        <w:t>п. Карымкары</w:t>
      </w:r>
      <w:r w:rsidRPr="004A4708">
        <w:rPr>
          <w:rFonts w:ascii="Times New Roman" w:hAnsi="Times New Roman" w:cs="Times New Roman"/>
          <w:sz w:val="24"/>
          <w:szCs w:val="24"/>
        </w:rPr>
        <w:t xml:space="preserve">: </w:t>
      </w:r>
      <w:r w:rsidR="006904FD" w:rsidRPr="004A4708">
        <w:rPr>
          <w:rFonts w:ascii="Times New Roman" w:hAnsi="Times New Roman" w:cs="Times New Roman"/>
          <w:sz w:val="24"/>
          <w:szCs w:val="24"/>
        </w:rPr>
        <w:t> </w:t>
      </w:r>
      <w:proofErr w:type="spellStart"/>
      <w:r w:rsidR="006904FD" w:rsidRPr="006F27FC">
        <w:rPr>
          <w:rFonts w:ascii="Times New Roman" w:hAnsi="Times New Roman" w:cs="Times New Roman"/>
          <w:sz w:val="24"/>
          <w:szCs w:val="24"/>
        </w:rPr>
        <w:t>mfc</w:t>
      </w:r>
      <w:proofErr w:type="spellEnd"/>
      <w:r w:rsidR="006904FD" w:rsidRPr="006F27FC">
        <w:rPr>
          <w:rFonts w:ascii="Times New Roman" w:hAnsi="Times New Roman" w:cs="Times New Roman"/>
          <w:sz w:val="24"/>
          <w:szCs w:val="24"/>
        </w:rPr>
        <w:t>_</w:t>
      </w:r>
      <w:proofErr w:type="spellStart"/>
      <w:r w:rsidR="006F27FC" w:rsidRPr="006F27FC">
        <w:rPr>
          <w:rFonts w:ascii="Times New Roman" w:hAnsi="Times New Roman" w:cs="Times New Roman"/>
          <w:sz w:val="24"/>
          <w:szCs w:val="24"/>
          <w:lang w:val="en-US"/>
        </w:rPr>
        <w:t>karymkary</w:t>
      </w:r>
      <w:proofErr w:type="spellEnd"/>
      <w:r w:rsidR="006904FD" w:rsidRPr="006F27FC">
        <w:rPr>
          <w:rFonts w:ascii="Times New Roman" w:hAnsi="Times New Roman" w:cs="Times New Roman"/>
          <w:sz w:val="24"/>
          <w:szCs w:val="24"/>
        </w:rPr>
        <w:t>@</w:t>
      </w:r>
      <w:proofErr w:type="spellStart"/>
      <w:r w:rsidR="006904FD" w:rsidRPr="006F27FC">
        <w:rPr>
          <w:rFonts w:ascii="Times New Roman" w:hAnsi="Times New Roman" w:cs="Times New Roman"/>
          <w:sz w:val="24"/>
          <w:szCs w:val="24"/>
        </w:rPr>
        <w:t>mail.ru</w:t>
      </w:r>
      <w:proofErr w:type="spellEnd"/>
      <w:r w:rsidRPr="004A4708">
        <w:rPr>
          <w:rFonts w:ascii="Times New Roman" w:hAnsi="Times New Roman" w:cs="Times New Roman"/>
          <w:sz w:val="24"/>
          <w:szCs w:val="24"/>
        </w:rPr>
        <w:t>.</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xml:space="preserve">Прием заявителей МФЦ </w:t>
      </w:r>
      <w:r w:rsidR="006F27FC">
        <w:rPr>
          <w:rFonts w:ascii="Times New Roman" w:hAnsi="Times New Roman" w:cs="Times New Roman"/>
          <w:sz w:val="24"/>
          <w:szCs w:val="24"/>
        </w:rPr>
        <w:t>в п. Карымкары</w:t>
      </w:r>
      <w:r w:rsidRPr="004A4708">
        <w:rPr>
          <w:rFonts w:ascii="Times New Roman" w:hAnsi="Times New Roman" w:cs="Times New Roman"/>
          <w:sz w:val="24"/>
          <w:szCs w:val="24"/>
        </w:rPr>
        <w:t xml:space="preserve"> осуществляется в соответствии со следующим графиком работы:</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понедельник-пятница с</w:t>
      </w:r>
      <w:r w:rsidR="006904FD" w:rsidRPr="004A4708">
        <w:rPr>
          <w:rFonts w:ascii="Times New Roman" w:hAnsi="Times New Roman" w:cs="Times New Roman"/>
          <w:sz w:val="24"/>
          <w:szCs w:val="24"/>
        </w:rPr>
        <w:t xml:space="preserve"> 9.00ч до 13-00ч, с 14.0</w:t>
      </w:r>
      <w:r w:rsidRPr="004A4708">
        <w:rPr>
          <w:rFonts w:ascii="Times New Roman" w:hAnsi="Times New Roman" w:cs="Times New Roman"/>
          <w:sz w:val="24"/>
          <w:szCs w:val="24"/>
        </w:rPr>
        <w:t>0</w:t>
      </w:r>
      <w:r w:rsidR="006904FD" w:rsidRPr="004A4708">
        <w:rPr>
          <w:rFonts w:ascii="Times New Roman" w:hAnsi="Times New Roman" w:cs="Times New Roman"/>
          <w:sz w:val="24"/>
          <w:szCs w:val="24"/>
        </w:rPr>
        <w:t>ч до 20-00ч</w:t>
      </w:r>
      <w:r w:rsidRPr="004A4708">
        <w:rPr>
          <w:rFonts w:ascii="Times New Roman" w:hAnsi="Times New Roman" w:cs="Times New Roman"/>
          <w:sz w:val="24"/>
          <w:szCs w:val="24"/>
        </w:rPr>
        <w:t>;</w:t>
      </w:r>
    </w:p>
    <w:p w:rsidR="006904FD" w:rsidRPr="004A4708" w:rsidRDefault="006904FD"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суббота с 9.00ч до 14-00ч без перерыва;</w:t>
      </w:r>
    </w:p>
    <w:p w:rsidR="003B12B0" w:rsidRPr="004A4708" w:rsidRDefault="006904FD"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воскресенье-выходной день</w:t>
      </w:r>
      <w:r w:rsidR="003B12B0" w:rsidRPr="004A4708">
        <w:rPr>
          <w:rFonts w:ascii="Times New Roman" w:hAnsi="Times New Roman" w:cs="Times New Roman"/>
          <w:sz w:val="24"/>
          <w:szCs w:val="24"/>
        </w:rPr>
        <w:t>.</w:t>
      </w:r>
    </w:p>
    <w:p w:rsidR="003B12B0" w:rsidRPr="004A4708" w:rsidRDefault="003B12B0" w:rsidP="003B12B0">
      <w:pPr>
        <w:pStyle w:val="FORMATTEXT"/>
        <w:ind w:firstLine="568"/>
        <w:jc w:val="both"/>
        <w:rPr>
          <w:rFonts w:ascii="Times New Roman" w:hAnsi="Times New Roman" w:cs="Times New Roman"/>
          <w:sz w:val="24"/>
          <w:szCs w:val="24"/>
        </w:rPr>
      </w:pPr>
      <w:proofErr w:type="gramStart"/>
      <w:r w:rsidRPr="004A4708">
        <w:rPr>
          <w:rFonts w:ascii="Times New Roman" w:hAnsi="Times New Roman" w:cs="Times New Roman"/>
          <w:sz w:val="24"/>
          <w:szCs w:val="24"/>
        </w:rPr>
        <w:t xml:space="preserve">Информация о месте нахождения, графике работы, справочных телефонах муниципальных органов и организаций, МФЦ и ТОСП МФЦ, участвующих в предоставлении муниципальной услуги, а также адреса официальных сайтов в сети Интернет, адресах электронной почты, размещается на официальном сайте </w:t>
      </w:r>
      <w:proofErr w:type="spellStart"/>
      <w:r w:rsidR="006F27FC">
        <w:rPr>
          <w:rFonts w:ascii="Times New Roman" w:hAnsi="Times New Roman" w:cs="Times New Roman"/>
          <w:sz w:val="24"/>
          <w:szCs w:val="24"/>
          <w:lang w:val="en-US"/>
        </w:rPr>
        <w:t>adm</w:t>
      </w:r>
      <w:proofErr w:type="spellEnd"/>
      <w:r w:rsidR="006F27FC" w:rsidRPr="006F27FC">
        <w:rPr>
          <w:rFonts w:ascii="Times New Roman" w:hAnsi="Times New Roman" w:cs="Times New Roman"/>
          <w:sz w:val="24"/>
          <w:szCs w:val="24"/>
        </w:rPr>
        <w:t>-</w:t>
      </w:r>
      <w:proofErr w:type="spellStart"/>
      <w:r w:rsidR="006F27FC">
        <w:rPr>
          <w:rFonts w:ascii="Times New Roman" w:hAnsi="Times New Roman" w:cs="Times New Roman"/>
          <w:sz w:val="24"/>
          <w:szCs w:val="24"/>
          <w:lang w:val="en-US"/>
        </w:rPr>
        <w:t>kar</w:t>
      </w:r>
      <w:proofErr w:type="spellEnd"/>
      <w:r w:rsidR="006F27FC" w:rsidRPr="006F27FC">
        <w:rPr>
          <w:rFonts w:ascii="Times New Roman" w:hAnsi="Times New Roman" w:cs="Times New Roman"/>
          <w:sz w:val="24"/>
          <w:szCs w:val="24"/>
        </w:rPr>
        <w:t>.</w:t>
      </w:r>
      <w:r w:rsidR="006F27FC">
        <w:rPr>
          <w:rFonts w:ascii="Times New Roman" w:hAnsi="Times New Roman" w:cs="Times New Roman"/>
          <w:sz w:val="24"/>
          <w:szCs w:val="24"/>
          <w:lang w:val="en-US"/>
        </w:rPr>
        <w:t>ru</w:t>
      </w:r>
      <w:r w:rsidRPr="004A4708">
        <w:rPr>
          <w:rFonts w:ascii="Times New Roman" w:hAnsi="Times New Roman" w:cs="Times New Roman"/>
          <w:sz w:val="24"/>
          <w:szCs w:val="24"/>
        </w:rPr>
        <w:t xml:space="preserve"> в сети Интернет,</w:t>
      </w:r>
      <w:r w:rsidR="006904FD" w:rsidRPr="004A4708">
        <w:rPr>
          <w:rFonts w:ascii="Times New Roman" w:hAnsi="Times New Roman" w:cs="Times New Roman"/>
          <w:sz w:val="24"/>
          <w:szCs w:val="24"/>
        </w:rPr>
        <w:t xml:space="preserve"> непосредственно в Администрации</w:t>
      </w:r>
      <w:r w:rsidRPr="004A4708">
        <w:rPr>
          <w:rFonts w:ascii="Times New Roman" w:hAnsi="Times New Roman" w:cs="Times New Roman"/>
          <w:sz w:val="24"/>
          <w:szCs w:val="24"/>
        </w:rPr>
        <w:t>, а также в федеральной государственной информационной системе "Единый портал государственных и муниципальных услуг (функций)" http://www</w:t>
      </w:r>
      <w:proofErr w:type="gramEnd"/>
      <w:r w:rsidRPr="004A4708">
        <w:rPr>
          <w:rFonts w:ascii="Times New Roman" w:hAnsi="Times New Roman" w:cs="Times New Roman"/>
          <w:sz w:val="24"/>
          <w:szCs w:val="24"/>
        </w:rPr>
        <w:t>.gosuslugi.ru/ (далее - Федеральный портал) и в региональной информационной системе Ханты-Мансийс</w:t>
      </w:r>
      <w:r w:rsidR="006904FD" w:rsidRPr="004A4708">
        <w:rPr>
          <w:rFonts w:ascii="Times New Roman" w:hAnsi="Times New Roman" w:cs="Times New Roman"/>
          <w:sz w:val="24"/>
          <w:szCs w:val="24"/>
        </w:rPr>
        <w:t>кого автономного округа - Югры «</w:t>
      </w:r>
      <w:r w:rsidRPr="004A4708">
        <w:rPr>
          <w:rFonts w:ascii="Times New Roman" w:hAnsi="Times New Roman" w:cs="Times New Roman"/>
          <w:sz w:val="24"/>
          <w:szCs w:val="24"/>
        </w:rPr>
        <w:t>Портал государственных и муниципальных услуг (функций) Ханты-Манс</w:t>
      </w:r>
      <w:r w:rsidR="006904FD" w:rsidRPr="004A4708">
        <w:rPr>
          <w:rFonts w:ascii="Times New Roman" w:hAnsi="Times New Roman" w:cs="Times New Roman"/>
          <w:sz w:val="24"/>
          <w:szCs w:val="24"/>
        </w:rPr>
        <w:t xml:space="preserve">ийского автономного </w:t>
      </w:r>
      <w:proofErr w:type="spellStart"/>
      <w:r w:rsidR="006904FD" w:rsidRPr="004A4708">
        <w:rPr>
          <w:rFonts w:ascii="Times New Roman" w:hAnsi="Times New Roman" w:cs="Times New Roman"/>
          <w:sz w:val="24"/>
          <w:szCs w:val="24"/>
        </w:rPr>
        <w:t>округа-Югры</w:t>
      </w:r>
      <w:proofErr w:type="spellEnd"/>
      <w:r w:rsidR="006904FD" w:rsidRPr="004A4708">
        <w:rPr>
          <w:rFonts w:ascii="Times New Roman" w:hAnsi="Times New Roman" w:cs="Times New Roman"/>
          <w:sz w:val="24"/>
          <w:szCs w:val="24"/>
        </w:rPr>
        <w:t>»</w:t>
      </w:r>
      <w:r w:rsidRPr="004A4708">
        <w:rPr>
          <w:rFonts w:ascii="Times New Roman" w:hAnsi="Times New Roman" w:cs="Times New Roman"/>
          <w:sz w:val="24"/>
          <w:szCs w:val="24"/>
        </w:rPr>
        <w:t xml:space="preserve"> (далее - региональный портал).</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Информирование по вопросам предоставления муниципальной услуги, в том числе о ходе ее предоставления осуществляется: специалистами администрации или специалистами МФЦ и ТОСП МФЦ, в рамках их компетенции.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Информирование заявителей по вопросам предоставления муниципальной услуги, в том числе о ходе предоставления муниципальной услуги осуществляется в следующих формах (по выбору заявителя):</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устной (при личном обращении заявителя и/или по телефону);</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письменной (при письменном обращении заявителя по почте, электронной почте, факсимильной связью);</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xml:space="preserve">Индивидуальное устное информирование обеспечивается специалистом отдела </w:t>
      </w:r>
      <w:r w:rsidR="006904FD" w:rsidRPr="004A4708">
        <w:rPr>
          <w:rFonts w:ascii="Times New Roman" w:hAnsi="Times New Roman" w:cs="Times New Roman"/>
          <w:sz w:val="24"/>
          <w:szCs w:val="24"/>
        </w:rPr>
        <w:t xml:space="preserve">обеспечения жизнедеятельности и управления муниципальным имуществом </w:t>
      </w:r>
      <w:r w:rsidRPr="004A4708">
        <w:rPr>
          <w:rFonts w:ascii="Times New Roman" w:hAnsi="Times New Roman" w:cs="Times New Roman"/>
          <w:sz w:val="24"/>
          <w:szCs w:val="24"/>
        </w:rPr>
        <w:t xml:space="preserve">администрации </w:t>
      </w:r>
      <w:r w:rsidR="006904FD" w:rsidRPr="004A4708">
        <w:rPr>
          <w:rFonts w:ascii="Times New Roman" w:hAnsi="Times New Roman" w:cs="Times New Roman"/>
          <w:sz w:val="24"/>
          <w:szCs w:val="24"/>
        </w:rPr>
        <w:t>сельского</w:t>
      </w:r>
      <w:r w:rsidRPr="004A4708">
        <w:rPr>
          <w:rFonts w:ascii="Times New Roman" w:hAnsi="Times New Roman" w:cs="Times New Roman"/>
          <w:sz w:val="24"/>
          <w:szCs w:val="24"/>
        </w:rPr>
        <w:t xml:space="preserve"> поселения </w:t>
      </w:r>
      <w:r w:rsidR="006F27FC">
        <w:rPr>
          <w:rFonts w:ascii="Times New Roman" w:hAnsi="Times New Roman" w:cs="Times New Roman"/>
          <w:sz w:val="24"/>
          <w:szCs w:val="24"/>
        </w:rPr>
        <w:t>Карымкары</w:t>
      </w:r>
      <w:r w:rsidRPr="004A4708">
        <w:rPr>
          <w:rFonts w:ascii="Times New Roman" w:hAnsi="Times New Roman" w:cs="Times New Roman"/>
          <w:sz w:val="24"/>
          <w:szCs w:val="24"/>
        </w:rPr>
        <w:t>, предоставляющим муниципальную услугу, либо специалистом МФЦ (далее-специалист), лично, либо по телефону. Устное информирование осуществляется не более 15 минут.</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Заявитель имеет право на получение сведений о стадии прохождения его заявления.</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xml:space="preserve">При информировании заявителя о порядке получения муниципальной услуги специалист администрации </w:t>
      </w:r>
      <w:r w:rsidR="006904FD" w:rsidRPr="004A4708">
        <w:rPr>
          <w:rFonts w:ascii="Times New Roman" w:hAnsi="Times New Roman" w:cs="Times New Roman"/>
          <w:sz w:val="24"/>
          <w:szCs w:val="24"/>
        </w:rPr>
        <w:t>сельского</w:t>
      </w:r>
      <w:r w:rsidRPr="004A4708">
        <w:rPr>
          <w:rFonts w:ascii="Times New Roman" w:hAnsi="Times New Roman" w:cs="Times New Roman"/>
          <w:sz w:val="24"/>
          <w:szCs w:val="24"/>
        </w:rPr>
        <w:t xml:space="preserve"> поселения </w:t>
      </w:r>
      <w:r w:rsidR="006F27FC">
        <w:rPr>
          <w:rFonts w:ascii="Times New Roman" w:hAnsi="Times New Roman" w:cs="Times New Roman"/>
          <w:sz w:val="24"/>
          <w:szCs w:val="24"/>
        </w:rPr>
        <w:t>Карымкары</w:t>
      </w:r>
      <w:r w:rsidRPr="004A4708">
        <w:rPr>
          <w:rFonts w:ascii="Times New Roman" w:hAnsi="Times New Roman" w:cs="Times New Roman"/>
          <w:sz w:val="24"/>
          <w:szCs w:val="24"/>
        </w:rPr>
        <w:t>, специалист МФЦ сообщает информацию по следующим вопросам:</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Категории заявителей, имеющих право на получение муниципальной услуги.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Перечень документов, требуемых от заявителя, необходимых для получения муниципальной услуги.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Требования к заверке документов.</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lastRenderedPageBreak/>
        <w:t>Входящие номера, под которыми зарегистрированы в системе делопроизводства заявления и прилагающиеся к ним документы, порядок и сроки рассмотрения заявлений и документов.</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xml:space="preserve">Места и графики приема заявителей специалистами администрации </w:t>
      </w:r>
      <w:r w:rsidR="006904FD" w:rsidRPr="004A4708">
        <w:rPr>
          <w:rFonts w:ascii="Times New Roman" w:hAnsi="Times New Roman" w:cs="Times New Roman"/>
          <w:sz w:val="24"/>
          <w:szCs w:val="24"/>
        </w:rPr>
        <w:t>сельского</w:t>
      </w:r>
      <w:r w:rsidRPr="004A4708">
        <w:rPr>
          <w:rFonts w:ascii="Times New Roman" w:hAnsi="Times New Roman" w:cs="Times New Roman"/>
          <w:sz w:val="24"/>
          <w:szCs w:val="24"/>
        </w:rPr>
        <w:t xml:space="preserve"> поселения </w:t>
      </w:r>
      <w:r w:rsidR="006F27FC">
        <w:rPr>
          <w:rFonts w:ascii="Times New Roman" w:hAnsi="Times New Roman" w:cs="Times New Roman"/>
          <w:sz w:val="24"/>
          <w:szCs w:val="24"/>
        </w:rPr>
        <w:t xml:space="preserve">Карымкары </w:t>
      </w:r>
      <w:r w:rsidRPr="004A4708">
        <w:rPr>
          <w:rFonts w:ascii="Times New Roman" w:hAnsi="Times New Roman" w:cs="Times New Roman"/>
          <w:sz w:val="24"/>
          <w:szCs w:val="24"/>
        </w:rPr>
        <w:t>и специалистами МФЦ.</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xml:space="preserve">Порядок обжалования действий (бездействий), решений специалистов администрации </w:t>
      </w:r>
      <w:r w:rsidR="006904FD" w:rsidRPr="004A4708">
        <w:rPr>
          <w:rFonts w:ascii="Times New Roman" w:hAnsi="Times New Roman" w:cs="Times New Roman"/>
          <w:sz w:val="24"/>
          <w:szCs w:val="24"/>
        </w:rPr>
        <w:t>сельского</w:t>
      </w:r>
      <w:r w:rsidRPr="004A4708">
        <w:rPr>
          <w:rFonts w:ascii="Times New Roman" w:hAnsi="Times New Roman" w:cs="Times New Roman"/>
          <w:sz w:val="24"/>
          <w:szCs w:val="24"/>
        </w:rPr>
        <w:t xml:space="preserve"> поселения </w:t>
      </w:r>
      <w:r w:rsidR="006F27FC">
        <w:rPr>
          <w:rFonts w:ascii="Times New Roman" w:hAnsi="Times New Roman" w:cs="Times New Roman"/>
          <w:sz w:val="24"/>
          <w:szCs w:val="24"/>
        </w:rPr>
        <w:t>Карымкары</w:t>
      </w:r>
      <w:r w:rsidRPr="004A4708">
        <w:rPr>
          <w:rFonts w:ascii="Times New Roman" w:hAnsi="Times New Roman" w:cs="Times New Roman"/>
          <w:sz w:val="24"/>
          <w:szCs w:val="24"/>
        </w:rPr>
        <w:t>, специалистов МФЦ осуществляемых в ходе предоставления муниципальной услуги.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При ответе на телефонные звонки специалист должен назвать фамилию, имя, отчество, занимаемую должность и наименование структурного подразделения, предложить заявителю представиться и изложить суть вопроса.</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Специалист администрации, специалист МФЦ при общении с заявителем (по телефону или лично) должен корректно и внимательно относиться к заявителю, не унижая его чести и достоинства. Устное информирование о порядке предоставления муниципальной услуги должно проводиться с использованием официально-делового стиля речи.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Во время разговора с заявителем должен про</w:t>
      </w:r>
      <w:r w:rsidR="006904FD" w:rsidRPr="004A4708">
        <w:rPr>
          <w:rFonts w:ascii="Times New Roman" w:hAnsi="Times New Roman" w:cs="Times New Roman"/>
          <w:sz w:val="24"/>
          <w:szCs w:val="24"/>
        </w:rPr>
        <w:t>износить слова четко, избегать «параллельных разговоров»</w:t>
      </w:r>
      <w:r w:rsidRPr="004A4708">
        <w:rPr>
          <w:rFonts w:ascii="Times New Roman" w:hAnsi="Times New Roman" w:cs="Times New Roman"/>
          <w:sz w:val="24"/>
          <w:szCs w:val="24"/>
        </w:rPr>
        <w:t xml:space="preserve"> с окружающими людьми и не прерывать разговор по причине поступления звонка на другой аппарат.</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Специалист, осуществляющий устное информирование о порядке предоставления муниципальной услуги, не вправе осуществлять информирование заявителя, выходящее за рамки стандартных процедур и условий предоставления муниципальной услуги, и прямо или косвенно влияющее на индивидуальное решение гражданина.</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Специалист, осуществляющий индивидуальное устное информирование о порядке предоставления муниципальной услуги, должен принять все необходимые меры для полного и оперативного ответа на поставленные вопросы. В случае невозможности предоставления полной информации специалист должен предложить заявителю обратиться за необходимой информацией в письменном виде, либо назначить другое удобное для него время для устного информирования по интересующему его вопросу.</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Индивидуальное письменное информирование о порядке предоставления муниципальной услуги при письменном обращении заявителя в орган, предоставляющий муниципальную услугу, осуществляется путем направления ответов почтовым отправлением.</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При индивидуальном письменном информировании ответ направляется заявителю в течение 30 календарных дней со дня регистрации заявления.</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Муниципальная услуга предоставляется заявителю в сроки, установленные настоящим Регламентом.</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Для получения информации по вопросам предоставления муниципальной услуги, в том числе о ходе предоставления муниципальной услуги посредством Единого и регионального порталов, заявителям необходимо использовать адреса в информационно-телекоммуникационной сети Интернет, указанные в пункте 1.3 настоящего Административного регламента.</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На информационном стенде в местах предоставления муниципальной услуги и в информационно-телекоммуникационной сети Интернет размещается следующая информация:</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извлечения из законодательных и иных нормативных правовых актов Российской Федерации, Ханты-Мансийского автономного округа-Югры, муниципальных правовых актов, содержащих нормы, регулирующие деятельность по предоставлению муниципальной услуги;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xml:space="preserve">сведения о месте нахождения, графике работы, справочных телефонах, адресах электронной почты администрации </w:t>
      </w:r>
      <w:r w:rsidR="00A365F8" w:rsidRPr="004A4708">
        <w:rPr>
          <w:rFonts w:ascii="Times New Roman" w:hAnsi="Times New Roman" w:cs="Times New Roman"/>
          <w:sz w:val="24"/>
          <w:szCs w:val="24"/>
        </w:rPr>
        <w:t>сельского</w:t>
      </w:r>
      <w:r w:rsidRPr="004A4708">
        <w:rPr>
          <w:rFonts w:ascii="Times New Roman" w:hAnsi="Times New Roman" w:cs="Times New Roman"/>
          <w:sz w:val="24"/>
          <w:szCs w:val="24"/>
        </w:rPr>
        <w:t xml:space="preserve"> поселения </w:t>
      </w:r>
      <w:r w:rsidR="006F27FC">
        <w:rPr>
          <w:rFonts w:ascii="Times New Roman" w:hAnsi="Times New Roman" w:cs="Times New Roman"/>
          <w:sz w:val="24"/>
          <w:szCs w:val="24"/>
        </w:rPr>
        <w:t xml:space="preserve">Карымкары </w:t>
      </w:r>
      <w:r w:rsidRPr="004A4708">
        <w:rPr>
          <w:rFonts w:ascii="Times New Roman" w:hAnsi="Times New Roman" w:cs="Times New Roman"/>
          <w:sz w:val="24"/>
          <w:szCs w:val="24"/>
        </w:rPr>
        <w:t>и МФЦ;</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процедура получения информации заявителями по вопросам предоставления муниципальной услуги, сведений о ходе предоставления муниципальной услуги;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бланки заявления о предоставлении муниципальной услуги и образцы их заполнения;</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исчерпывающий перечень документов, необходимых для предоставления муниципальной услуги;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основания для отказа в предоставлении муниципальной услуги, установленные законодательством;</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lastRenderedPageBreak/>
        <w:t>блок-схема предоставления муниципальной услуги;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xml:space="preserve">текст настоящего Административного регламента (извлечения-на информационном </w:t>
      </w:r>
      <w:proofErr w:type="gramStart"/>
      <w:r w:rsidRPr="004A4708">
        <w:rPr>
          <w:rFonts w:ascii="Times New Roman" w:hAnsi="Times New Roman" w:cs="Times New Roman"/>
          <w:sz w:val="24"/>
          <w:szCs w:val="24"/>
        </w:rPr>
        <w:t>стенде</w:t>
      </w:r>
      <w:proofErr w:type="gramEnd"/>
      <w:r w:rsidRPr="004A4708">
        <w:rPr>
          <w:rFonts w:ascii="Times New Roman" w:hAnsi="Times New Roman" w:cs="Times New Roman"/>
          <w:sz w:val="24"/>
          <w:szCs w:val="24"/>
        </w:rPr>
        <w:t xml:space="preserve">; полная версия размещается в информационно-телекоммуникационной сети Интернет либо полный текст Административного регламента можно получить, обратившись к специалисту администрации </w:t>
      </w:r>
      <w:r w:rsidR="00A365F8" w:rsidRPr="004A4708">
        <w:rPr>
          <w:rFonts w:ascii="Times New Roman" w:hAnsi="Times New Roman" w:cs="Times New Roman"/>
          <w:sz w:val="24"/>
          <w:szCs w:val="24"/>
        </w:rPr>
        <w:t>сельского</w:t>
      </w:r>
      <w:r w:rsidRPr="004A4708">
        <w:rPr>
          <w:rFonts w:ascii="Times New Roman" w:hAnsi="Times New Roman" w:cs="Times New Roman"/>
          <w:sz w:val="24"/>
          <w:szCs w:val="24"/>
        </w:rPr>
        <w:t xml:space="preserve"> поселения </w:t>
      </w:r>
      <w:r w:rsidR="006F27FC">
        <w:rPr>
          <w:rFonts w:ascii="Times New Roman" w:hAnsi="Times New Roman" w:cs="Times New Roman"/>
          <w:sz w:val="24"/>
          <w:szCs w:val="24"/>
        </w:rPr>
        <w:t>Карымкары</w:t>
      </w:r>
      <w:r w:rsidRPr="004A4708">
        <w:rPr>
          <w:rFonts w:ascii="Times New Roman" w:hAnsi="Times New Roman" w:cs="Times New Roman"/>
          <w:sz w:val="24"/>
          <w:szCs w:val="24"/>
        </w:rPr>
        <w:t xml:space="preserve"> либо к специалисту МФЦ).</w:t>
      </w:r>
    </w:p>
    <w:p w:rsidR="003B12B0" w:rsidRPr="004A4708" w:rsidRDefault="003B12B0" w:rsidP="003B12B0">
      <w:pPr>
        <w:pStyle w:val="HEADERTEXT"/>
        <w:rPr>
          <w:rFonts w:ascii="Times New Roman" w:hAnsi="Times New Roman" w:cs="Times New Roman"/>
          <w:b/>
          <w:bCs/>
          <w:sz w:val="24"/>
          <w:szCs w:val="24"/>
        </w:rPr>
      </w:pPr>
    </w:p>
    <w:p w:rsidR="003B12B0" w:rsidRPr="004A4708" w:rsidRDefault="00FA63F0" w:rsidP="003B12B0">
      <w:pPr>
        <w:pStyle w:val="HEADERTEXT"/>
        <w:jc w:val="center"/>
        <w:rPr>
          <w:rFonts w:ascii="Times New Roman" w:hAnsi="Times New Roman" w:cs="Times New Roman"/>
          <w:b/>
          <w:bCs/>
          <w:color w:val="auto"/>
          <w:sz w:val="24"/>
          <w:szCs w:val="24"/>
        </w:rPr>
      </w:pPr>
      <w:r w:rsidRPr="004A4708">
        <w:rPr>
          <w:rFonts w:ascii="Times New Roman" w:hAnsi="Times New Roman" w:cs="Times New Roman"/>
          <w:b/>
          <w:bCs/>
          <w:color w:val="auto"/>
          <w:sz w:val="24"/>
          <w:szCs w:val="24"/>
        </w:rPr>
        <w:t xml:space="preserve"> </w:t>
      </w:r>
      <w:r w:rsidRPr="004A4708">
        <w:rPr>
          <w:rFonts w:ascii="Times New Roman" w:hAnsi="Times New Roman" w:cs="Times New Roman"/>
          <w:b/>
          <w:bCs/>
          <w:color w:val="auto"/>
          <w:sz w:val="24"/>
          <w:szCs w:val="24"/>
          <w:lang w:val="en-US"/>
        </w:rPr>
        <w:t>II</w:t>
      </w:r>
      <w:r w:rsidR="003B12B0" w:rsidRPr="004A4708">
        <w:rPr>
          <w:rFonts w:ascii="Times New Roman" w:hAnsi="Times New Roman" w:cs="Times New Roman"/>
          <w:b/>
          <w:bCs/>
          <w:color w:val="auto"/>
          <w:sz w:val="24"/>
          <w:szCs w:val="24"/>
        </w:rPr>
        <w:t xml:space="preserve">. Стандарт предоставления муниципальной услуги </w:t>
      </w:r>
    </w:p>
    <w:p w:rsidR="003B12B0" w:rsidRPr="004A4708" w:rsidRDefault="003B12B0" w:rsidP="003B12B0">
      <w:pPr>
        <w:pStyle w:val="HEADERTEXT"/>
        <w:rPr>
          <w:rFonts w:ascii="Times New Roman" w:hAnsi="Times New Roman" w:cs="Times New Roman"/>
          <w:b/>
          <w:bCs/>
          <w:sz w:val="24"/>
          <w:szCs w:val="24"/>
        </w:rPr>
      </w:pPr>
    </w:p>
    <w:p w:rsidR="003B12B0" w:rsidRPr="004A4708" w:rsidRDefault="003B12B0" w:rsidP="003B12B0">
      <w:pPr>
        <w:pStyle w:val="HEADERTEXT"/>
        <w:jc w:val="center"/>
        <w:rPr>
          <w:rFonts w:ascii="Times New Roman" w:hAnsi="Times New Roman" w:cs="Times New Roman"/>
          <w:b/>
          <w:bCs/>
          <w:color w:val="auto"/>
          <w:sz w:val="24"/>
          <w:szCs w:val="24"/>
        </w:rPr>
      </w:pPr>
      <w:r w:rsidRPr="004A4708">
        <w:rPr>
          <w:rFonts w:ascii="Times New Roman" w:hAnsi="Times New Roman" w:cs="Times New Roman"/>
          <w:b/>
          <w:bCs/>
          <w:color w:val="auto"/>
          <w:sz w:val="24"/>
          <w:szCs w:val="24"/>
        </w:rPr>
        <w:t xml:space="preserve"> 2.1. Наименование муниципальной услуги </w:t>
      </w:r>
    </w:p>
    <w:p w:rsidR="00A365F8" w:rsidRPr="004A4708" w:rsidRDefault="00A365F8" w:rsidP="003B12B0">
      <w:pPr>
        <w:pStyle w:val="FORMATTEXT"/>
        <w:ind w:firstLine="568"/>
        <w:jc w:val="both"/>
        <w:rPr>
          <w:rFonts w:ascii="Times New Roman" w:hAnsi="Times New Roman" w:cs="Times New Roman"/>
          <w:sz w:val="24"/>
          <w:szCs w:val="24"/>
        </w:rPr>
      </w:pP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Наим</w:t>
      </w:r>
      <w:r w:rsidR="00A365F8" w:rsidRPr="004A4708">
        <w:rPr>
          <w:rFonts w:ascii="Times New Roman" w:hAnsi="Times New Roman" w:cs="Times New Roman"/>
          <w:sz w:val="24"/>
          <w:szCs w:val="24"/>
        </w:rPr>
        <w:t>енование муниципальной услуги: «</w:t>
      </w:r>
      <w:r w:rsidRPr="004A4708">
        <w:rPr>
          <w:rFonts w:ascii="Times New Roman" w:hAnsi="Times New Roman" w:cs="Times New Roman"/>
          <w:sz w:val="24"/>
          <w:szCs w:val="24"/>
        </w:rPr>
        <w:t xml:space="preserve">Предоставление разрешения </w:t>
      </w:r>
      <w:r w:rsidR="00A365F8" w:rsidRPr="004A4708">
        <w:rPr>
          <w:rFonts w:ascii="Times New Roman" w:hAnsi="Times New Roman" w:cs="Times New Roman"/>
          <w:sz w:val="24"/>
          <w:szCs w:val="24"/>
        </w:rPr>
        <w:t>на осуществление земляных работ»</w:t>
      </w:r>
      <w:r w:rsidRPr="004A4708">
        <w:rPr>
          <w:rFonts w:ascii="Times New Roman" w:hAnsi="Times New Roman" w:cs="Times New Roman"/>
          <w:sz w:val="24"/>
          <w:szCs w:val="24"/>
        </w:rPr>
        <w:t>.</w:t>
      </w:r>
    </w:p>
    <w:p w:rsidR="0040727D" w:rsidRPr="004A4708" w:rsidRDefault="0040727D" w:rsidP="0040727D">
      <w:pPr>
        <w:pStyle w:val="FORMATTEXT"/>
        <w:ind w:firstLine="568"/>
        <w:rPr>
          <w:rFonts w:ascii="Times New Roman" w:hAnsi="Times New Roman" w:cs="Times New Roman"/>
          <w:bCs/>
          <w:sz w:val="24"/>
          <w:szCs w:val="24"/>
        </w:rPr>
      </w:pPr>
      <w:r w:rsidRPr="004A4708">
        <w:rPr>
          <w:rFonts w:ascii="Times New Roman" w:hAnsi="Times New Roman" w:cs="Times New Roman"/>
          <w:bCs/>
          <w:sz w:val="24"/>
          <w:szCs w:val="24"/>
        </w:rPr>
        <w:t xml:space="preserve">Услуга включает в себя следующие </w:t>
      </w:r>
      <w:proofErr w:type="spellStart"/>
      <w:r w:rsidRPr="004A4708">
        <w:rPr>
          <w:rFonts w:ascii="Times New Roman" w:hAnsi="Times New Roman" w:cs="Times New Roman"/>
          <w:bCs/>
          <w:sz w:val="24"/>
          <w:szCs w:val="24"/>
        </w:rPr>
        <w:t>подуслуги</w:t>
      </w:r>
      <w:proofErr w:type="spellEnd"/>
      <w:r w:rsidRPr="004A4708">
        <w:rPr>
          <w:rFonts w:ascii="Times New Roman" w:hAnsi="Times New Roman" w:cs="Times New Roman"/>
          <w:bCs/>
          <w:sz w:val="24"/>
          <w:szCs w:val="24"/>
        </w:rPr>
        <w:t>:</w:t>
      </w:r>
    </w:p>
    <w:p w:rsidR="0040727D" w:rsidRPr="004A4708" w:rsidRDefault="0040727D" w:rsidP="0040727D">
      <w:pPr>
        <w:pStyle w:val="FORMATTEXT"/>
        <w:numPr>
          <w:ilvl w:val="0"/>
          <w:numId w:val="31"/>
        </w:numPr>
        <w:rPr>
          <w:rFonts w:ascii="Times New Roman" w:hAnsi="Times New Roman" w:cs="Times New Roman"/>
          <w:bCs/>
          <w:sz w:val="24"/>
          <w:szCs w:val="24"/>
        </w:rPr>
      </w:pPr>
      <w:r w:rsidRPr="004A4708">
        <w:rPr>
          <w:rFonts w:ascii="Times New Roman" w:hAnsi="Times New Roman" w:cs="Times New Roman"/>
          <w:bCs/>
          <w:sz w:val="24"/>
          <w:szCs w:val="24"/>
        </w:rPr>
        <w:t xml:space="preserve">Предоставление разрешения </w:t>
      </w:r>
      <w:r w:rsidRPr="004A4708">
        <w:rPr>
          <w:rFonts w:ascii="Times New Roman" w:hAnsi="Times New Roman" w:cs="Times New Roman"/>
          <w:sz w:val="24"/>
          <w:szCs w:val="24"/>
        </w:rPr>
        <w:t>на осуществление земляных работ</w:t>
      </w:r>
      <w:r w:rsidRPr="004A4708">
        <w:rPr>
          <w:rFonts w:ascii="Times New Roman" w:hAnsi="Times New Roman" w:cs="Times New Roman"/>
          <w:bCs/>
          <w:sz w:val="24"/>
          <w:szCs w:val="24"/>
        </w:rPr>
        <w:t>.</w:t>
      </w:r>
    </w:p>
    <w:p w:rsidR="0040727D" w:rsidRPr="004A4708" w:rsidRDefault="0040727D" w:rsidP="0040727D">
      <w:pPr>
        <w:pStyle w:val="FORMATTEXT"/>
        <w:numPr>
          <w:ilvl w:val="0"/>
          <w:numId w:val="31"/>
        </w:numPr>
        <w:rPr>
          <w:rFonts w:ascii="Times New Roman" w:hAnsi="Times New Roman" w:cs="Times New Roman"/>
          <w:bCs/>
          <w:sz w:val="24"/>
          <w:szCs w:val="24"/>
        </w:rPr>
      </w:pPr>
      <w:r w:rsidRPr="004A4708">
        <w:rPr>
          <w:rFonts w:ascii="Times New Roman" w:hAnsi="Times New Roman" w:cs="Times New Roman"/>
          <w:bCs/>
          <w:sz w:val="24"/>
          <w:szCs w:val="24"/>
        </w:rPr>
        <w:t xml:space="preserve">Продление разрешения </w:t>
      </w:r>
      <w:r w:rsidRPr="004A4708">
        <w:rPr>
          <w:rFonts w:ascii="Times New Roman" w:hAnsi="Times New Roman" w:cs="Times New Roman"/>
          <w:sz w:val="24"/>
          <w:szCs w:val="24"/>
        </w:rPr>
        <w:t>на осуществление земляных работ.</w:t>
      </w:r>
    </w:p>
    <w:p w:rsidR="0040727D" w:rsidRPr="004A4708" w:rsidRDefault="0040727D" w:rsidP="0040727D">
      <w:pPr>
        <w:pStyle w:val="FORMATTEXT"/>
        <w:numPr>
          <w:ilvl w:val="0"/>
          <w:numId w:val="31"/>
        </w:numPr>
        <w:jc w:val="both"/>
        <w:rPr>
          <w:rFonts w:ascii="Times New Roman" w:hAnsi="Times New Roman" w:cs="Times New Roman"/>
          <w:bCs/>
          <w:sz w:val="24"/>
          <w:szCs w:val="24"/>
        </w:rPr>
      </w:pPr>
      <w:r w:rsidRPr="004A4708">
        <w:rPr>
          <w:rFonts w:ascii="Times New Roman" w:hAnsi="Times New Roman" w:cs="Times New Roman"/>
          <w:bCs/>
          <w:sz w:val="24"/>
          <w:szCs w:val="24"/>
        </w:rPr>
        <w:t xml:space="preserve">Предоставление разрешения </w:t>
      </w:r>
      <w:r w:rsidRPr="004A4708">
        <w:rPr>
          <w:rFonts w:ascii="Times New Roman" w:hAnsi="Times New Roman" w:cs="Times New Roman"/>
          <w:sz w:val="24"/>
          <w:szCs w:val="24"/>
        </w:rPr>
        <w:t>на осуществление земляных работ при проведении аварийного ремонта.</w:t>
      </w:r>
    </w:p>
    <w:p w:rsidR="0040727D" w:rsidRPr="004A4708" w:rsidRDefault="0040727D" w:rsidP="0040727D">
      <w:pPr>
        <w:pStyle w:val="FORMATTEXT"/>
        <w:numPr>
          <w:ilvl w:val="0"/>
          <w:numId w:val="31"/>
        </w:numPr>
        <w:rPr>
          <w:rFonts w:ascii="Times New Roman" w:hAnsi="Times New Roman" w:cs="Times New Roman"/>
          <w:bCs/>
          <w:sz w:val="24"/>
          <w:szCs w:val="24"/>
        </w:rPr>
      </w:pPr>
      <w:r w:rsidRPr="004A4708">
        <w:rPr>
          <w:rFonts w:ascii="Times New Roman" w:hAnsi="Times New Roman" w:cs="Times New Roman"/>
          <w:sz w:val="24"/>
          <w:szCs w:val="24"/>
        </w:rPr>
        <w:t xml:space="preserve">Закрытие </w:t>
      </w:r>
      <w:r w:rsidRPr="004A4708">
        <w:rPr>
          <w:rFonts w:ascii="Times New Roman" w:hAnsi="Times New Roman" w:cs="Times New Roman"/>
          <w:bCs/>
          <w:sz w:val="24"/>
          <w:szCs w:val="24"/>
        </w:rPr>
        <w:t xml:space="preserve">разрешения </w:t>
      </w:r>
      <w:r w:rsidRPr="004A4708">
        <w:rPr>
          <w:rFonts w:ascii="Times New Roman" w:hAnsi="Times New Roman" w:cs="Times New Roman"/>
          <w:sz w:val="24"/>
          <w:szCs w:val="24"/>
        </w:rPr>
        <w:t>на осуществление земляных работ.</w:t>
      </w:r>
    </w:p>
    <w:p w:rsidR="003B12B0" w:rsidRPr="004A4708" w:rsidRDefault="003B12B0" w:rsidP="003B12B0">
      <w:pPr>
        <w:pStyle w:val="HEADERTEXT"/>
        <w:rPr>
          <w:rFonts w:ascii="Times New Roman" w:hAnsi="Times New Roman" w:cs="Times New Roman"/>
          <w:b/>
          <w:bCs/>
          <w:sz w:val="24"/>
          <w:szCs w:val="24"/>
        </w:rPr>
      </w:pPr>
    </w:p>
    <w:p w:rsidR="003B12B0" w:rsidRPr="004A4708" w:rsidRDefault="003B12B0" w:rsidP="003B12B0">
      <w:pPr>
        <w:pStyle w:val="HEADERTEXT"/>
        <w:jc w:val="center"/>
        <w:rPr>
          <w:rFonts w:ascii="Times New Roman" w:hAnsi="Times New Roman" w:cs="Times New Roman"/>
          <w:b/>
          <w:bCs/>
          <w:color w:val="auto"/>
          <w:sz w:val="24"/>
          <w:szCs w:val="24"/>
        </w:rPr>
      </w:pPr>
      <w:r w:rsidRPr="004A4708">
        <w:rPr>
          <w:rFonts w:ascii="Times New Roman" w:hAnsi="Times New Roman" w:cs="Times New Roman"/>
          <w:b/>
          <w:bCs/>
          <w:color w:val="auto"/>
          <w:sz w:val="24"/>
          <w:szCs w:val="24"/>
        </w:rPr>
        <w:t xml:space="preserve"> 2.2. Наименование органа местного самоуправления, предоставляющего муниципальную услугу </w:t>
      </w:r>
    </w:p>
    <w:p w:rsidR="00A365F8" w:rsidRPr="004A4708" w:rsidRDefault="00A365F8" w:rsidP="003B12B0">
      <w:pPr>
        <w:pStyle w:val="FORMATTEXT"/>
        <w:ind w:firstLine="568"/>
        <w:jc w:val="both"/>
        <w:rPr>
          <w:rFonts w:ascii="Times New Roman" w:hAnsi="Times New Roman" w:cs="Times New Roman"/>
          <w:sz w:val="24"/>
          <w:szCs w:val="24"/>
        </w:rPr>
      </w:pP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xml:space="preserve">Муниципальная услуга предоставляется администрацией </w:t>
      </w:r>
      <w:r w:rsidR="00A365F8" w:rsidRPr="004A4708">
        <w:rPr>
          <w:rFonts w:ascii="Times New Roman" w:hAnsi="Times New Roman" w:cs="Times New Roman"/>
          <w:sz w:val="24"/>
          <w:szCs w:val="24"/>
        </w:rPr>
        <w:t>сельского</w:t>
      </w:r>
      <w:r w:rsidRPr="004A4708">
        <w:rPr>
          <w:rFonts w:ascii="Times New Roman" w:hAnsi="Times New Roman" w:cs="Times New Roman"/>
          <w:sz w:val="24"/>
          <w:szCs w:val="24"/>
        </w:rPr>
        <w:t xml:space="preserve"> поселения </w:t>
      </w:r>
      <w:r w:rsidR="006F27FC">
        <w:rPr>
          <w:rFonts w:ascii="Times New Roman" w:hAnsi="Times New Roman" w:cs="Times New Roman"/>
          <w:sz w:val="24"/>
          <w:szCs w:val="24"/>
        </w:rPr>
        <w:t>Карымкары</w:t>
      </w:r>
      <w:r w:rsidRPr="004A4708">
        <w:rPr>
          <w:rFonts w:ascii="Times New Roman" w:hAnsi="Times New Roman" w:cs="Times New Roman"/>
          <w:sz w:val="24"/>
          <w:szCs w:val="24"/>
        </w:rPr>
        <w:t>.</w:t>
      </w:r>
    </w:p>
    <w:p w:rsidR="003B12B0" w:rsidRPr="004A4708" w:rsidRDefault="00A365F8"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xml:space="preserve">Предоставление муниципальной услуги осуществляет </w:t>
      </w:r>
      <w:r w:rsidR="006F27FC">
        <w:rPr>
          <w:rFonts w:ascii="Times New Roman" w:hAnsi="Times New Roman" w:cs="Times New Roman"/>
          <w:sz w:val="24"/>
          <w:szCs w:val="24"/>
        </w:rPr>
        <w:t xml:space="preserve">заместитель главы </w:t>
      </w:r>
      <w:r w:rsidRPr="004A4708">
        <w:rPr>
          <w:rFonts w:ascii="Times New Roman" w:hAnsi="Times New Roman" w:cs="Times New Roman"/>
          <w:sz w:val="24"/>
          <w:szCs w:val="24"/>
        </w:rPr>
        <w:t>администрации сельского поселения</w:t>
      </w:r>
      <w:r w:rsidR="006F27FC">
        <w:rPr>
          <w:rFonts w:ascii="Times New Roman" w:hAnsi="Times New Roman" w:cs="Times New Roman"/>
          <w:sz w:val="24"/>
          <w:szCs w:val="24"/>
        </w:rPr>
        <w:t xml:space="preserve"> Карымкары</w:t>
      </w:r>
      <w:r w:rsidRPr="004A4708">
        <w:rPr>
          <w:rFonts w:ascii="Times New Roman" w:hAnsi="Times New Roman" w:cs="Times New Roman"/>
          <w:sz w:val="24"/>
          <w:szCs w:val="24"/>
        </w:rPr>
        <w:t>.</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Для получения муниципальной услуги заявитель также может обратиться в Многофункциональный центр (МФЦ).</w:t>
      </w:r>
    </w:p>
    <w:p w:rsidR="003B12B0" w:rsidRPr="004A4708" w:rsidRDefault="003B12B0" w:rsidP="003B12B0">
      <w:pPr>
        <w:pStyle w:val="HEADERTEXT"/>
        <w:rPr>
          <w:rFonts w:ascii="Times New Roman" w:hAnsi="Times New Roman" w:cs="Times New Roman"/>
          <w:b/>
          <w:bCs/>
          <w:sz w:val="24"/>
          <w:szCs w:val="24"/>
        </w:rPr>
      </w:pPr>
    </w:p>
    <w:p w:rsidR="003B12B0" w:rsidRPr="004A4708" w:rsidRDefault="003B12B0" w:rsidP="003B12B0">
      <w:pPr>
        <w:pStyle w:val="HEADERTEXT"/>
        <w:jc w:val="center"/>
        <w:rPr>
          <w:rFonts w:ascii="Times New Roman" w:hAnsi="Times New Roman" w:cs="Times New Roman"/>
          <w:b/>
          <w:bCs/>
          <w:color w:val="auto"/>
          <w:sz w:val="24"/>
          <w:szCs w:val="24"/>
        </w:rPr>
      </w:pPr>
      <w:r w:rsidRPr="004A4708">
        <w:rPr>
          <w:rFonts w:ascii="Times New Roman" w:hAnsi="Times New Roman" w:cs="Times New Roman"/>
          <w:b/>
          <w:bCs/>
          <w:color w:val="auto"/>
          <w:sz w:val="24"/>
          <w:szCs w:val="24"/>
        </w:rPr>
        <w:t xml:space="preserve"> Органы и организации, участвующие в предоставлении муниципальной услуги, обращение в которые необходимо для предоставления муниципальной услуги </w:t>
      </w:r>
    </w:p>
    <w:p w:rsidR="00A365F8" w:rsidRPr="004A4708" w:rsidRDefault="00A365F8" w:rsidP="003B12B0">
      <w:pPr>
        <w:pStyle w:val="FORMATTEXT"/>
        <w:ind w:firstLine="568"/>
        <w:jc w:val="both"/>
        <w:rPr>
          <w:rFonts w:ascii="Times New Roman" w:hAnsi="Times New Roman" w:cs="Times New Roman"/>
          <w:sz w:val="24"/>
          <w:szCs w:val="24"/>
        </w:rPr>
      </w:pP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Органы и организации, участвующие в предоставлении муниципальной услуги, обращение в которые необходимо для предоставления муниципальной услуги: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Подразделение Федеральной налоговой службы</w:t>
      </w:r>
      <w:r w:rsidR="00A365F8" w:rsidRPr="004A4708">
        <w:rPr>
          <w:rFonts w:ascii="Times New Roman" w:hAnsi="Times New Roman" w:cs="Times New Roman"/>
          <w:sz w:val="24"/>
          <w:szCs w:val="24"/>
        </w:rPr>
        <w:t xml:space="preserve"> – </w:t>
      </w:r>
      <w:r w:rsidRPr="004A4708">
        <w:rPr>
          <w:rFonts w:ascii="Times New Roman" w:hAnsi="Times New Roman" w:cs="Times New Roman"/>
          <w:sz w:val="24"/>
          <w:szCs w:val="24"/>
        </w:rPr>
        <w:t>в части предоставления сведения о государственной регистрации физического лица в качестве индивидуального предпринимателя (для индивидуальных предпринимателей), сведений о государственной регистрации юридического лица (для юридических лиц) или выписки из государственных реестров о юридическом лице или индивидуальном предпринимателе, являющемся заявителем;</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xml:space="preserve">- Управление Федеральной службы государственной регистрации, кадастра и картографии по Ханты-Мансийскому автономному органу - Югре (далее - Управление </w:t>
      </w:r>
      <w:proofErr w:type="spellStart"/>
      <w:r w:rsidRPr="004A4708">
        <w:rPr>
          <w:rFonts w:ascii="Times New Roman" w:hAnsi="Times New Roman" w:cs="Times New Roman"/>
          <w:sz w:val="24"/>
          <w:szCs w:val="24"/>
        </w:rPr>
        <w:t>Росреестра</w:t>
      </w:r>
      <w:proofErr w:type="spellEnd"/>
      <w:r w:rsidRPr="004A4708">
        <w:rPr>
          <w:rFonts w:ascii="Times New Roman" w:hAnsi="Times New Roman" w:cs="Times New Roman"/>
          <w:sz w:val="24"/>
          <w:szCs w:val="24"/>
        </w:rPr>
        <w:t xml:space="preserve">) </w:t>
      </w:r>
      <w:r w:rsidR="00A365F8" w:rsidRPr="004A4708">
        <w:rPr>
          <w:rFonts w:ascii="Times New Roman" w:hAnsi="Times New Roman" w:cs="Times New Roman"/>
          <w:sz w:val="24"/>
          <w:szCs w:val="24"/>
        </w:rPr>
        <w:t>–</w:t>
      </w:r>
      <w:r w:rsidRPr="004A4708">
        <w:rPr>
          <w:rFonts w:ascii="Times New Roman" w:hAnsi="Times New Roman" w:cs="Times New Roman"/>
          <w:sz w:val="24"/>
          <w:szCs w:val="24"/>
        </w:rPr>
        <w:t xml:space="preserve"> в части предоставления выписки из Единого государственного реестра прав на недвижимое имущество и сделок с ним (далее - ЕГРП) о правах на земельный участок, или уведомление об отсутствии в ЕГРП запрашиваемых сведений о зарегистрированных правах на земельный участок и копии документов, удостоверяющих (устанавливающих) права на земельный участок, если право на земельный участок зарегистрировано в ЕГРП, а также в части получения кадастрового плана земельного участка.</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xml:space="preserve">- Управление </w:t>
      </w:r>
      <w:r w:rsidR="00A365F8" w:rsidRPr="004A4708">
        <w:rPr>
          <w:rFonts w:ascii="Times New Roman" w:hAnsi="Times New Roman" w:cs="Times New Roman"/>
          <w:sz w:val="24"/>
          <w:szCs w:val="24"/>
        </w:rPr>
        <w:t>жилищно-коммунального хозяйства и строительства</w:t>
      </w:r>
      <w:r w:rsidRPr="004A4708">
        <w:rPr>
          <w:rFonts w:ascii="Times New Roman" w:hAnsi="Times New Roman" w:cs="Times New Roman"/>
          <w:sz w:val="24"/>
          <w:szCs w:val="24"/>
        </w:rPr>
        <w:t xml:space="preserve"> администрации </w:t>
      </w:r>
      <w:r w:rsidR="00A365F8" w:rsidRPr="004A4708">
        <w:rPr>
          <w:rFonts w:ascii="Times New Roman" w:hAnsi="Times New Roman" w:cs="Times New Roman"/>
          <w:sz w:val="24"/>
          <w:szCs w:val="24"/>
        </w:rPr>
        <w:t>Октябрьского</w:t>
      </w:r>
      <w:r w:rsidRPr="004A4708">
        <w:rPr>
          <w:rFonts w:ascii="Times New Roman" w:hAnsi="Times New Roman" w:cs="Times New Roman"/>
          <w:sz w:val="24"/>
          <w:szCs w:val="24"/>
        </w:rPr>
        <w:t xml:space="preserve"> района-в части получения разрешение на строительство, реконструкцию или ремонт объекта.</w:t>
      </w:r>
    </w:p>
    <w:p w:rsidR="003B12B0" w:rsidRPr="004A4708" w:rsidRDefault="003B12B0" w:rsidP="003B12B0">
      <w:pPr>
        <w:pStyle w:val="HEADERTEXT"/>
        <w:rPr>
          <w:rFonts w:ascii="Times New Roman" w:hAnsi="Times New Roman" w:cs="Times New Roman"/>
          <w:b/>
          <w:bCs/>
          <w:sz w:val="24"/>
          <w:szCs w:val="24"/>
        </w:rPr>
      </w:pPr>
    </w:p>
    <w:p w:rsidR="003B12B0" w:rsidRPr="004A4708" w:rsidRDefault="003B12B0" w:rsidP="003B12B0">
      <w:pPr>
        <w:pStyle w:val="HEADERTEXT"/>
        <w:jc w:val="center"/>
        <w:rPr>
          <w:rFonts w:ascii="Times New Roman" w:hAnsi="Times New Roman" w:cs="Times New Roman"/>
          <w:b/>
          <w:bCs/>
          <w:color w:val="auto"/>
          <w:sz w:val="24"/>
          <w:szCs w:val="24"/>
        </w:rPr>
      </w:pPr>
      <w:r w:rsidRPr="004A4708">
        <w:rPr>
          <w:rFonts w:ascii="Times New Roman" w:hAnsi="Times New Roman" w:cs="Times New Roman"/>
          <w:b/>
          <w:bCs/>
          <w:color w:val="auto"/>
          <w:sz w:val="24"/>
          <w:szCs w:val="24"/>
        </w:rPr>
        <w:t xml:space="preserve"> 2.3. Результат предоставления муниципальной услуги </w:t>
      </w:r>
    </w:p>
    <w:p w:rsidR="00A365F8" w:rsidRPr="004A4708" w:rsidRDefault="00A365F8" w:rsidP="003B12B0">
      <w:pPr>
        <w:pStyle w:val="FORMATTEXT"/>
        <w:ind w:firstLine="568"/>
        <w:jc w:val="both"/>
        <w:rPr>
          <w:rFonts w:ascii="Times New Roman" w:hAnsi="Times New Roman" w:cs="Times New Roman"/>
          <w:sz w:val="24"/>
          <w:szCs w:val="24"/>
        </w:rPr>
      </w:pPr>
    </w:p>
    <w:p w:rsidR="00162832" w:rsidRPr="00162832" w:rsidRDefault="00162832" w:rsidP="00162832">
      <w:pPr>
        <w:tabs>
          <w:tab w:val="left" w:pos="284"/>
        </w:tabs>
        <w:spacing w:after="0"/>
        <w:ind w:firstLine="851"/>
        <w:contextualSpacing/>
        <w:jc w:val="both"/>
        <w:rPr>
          <w:rFonts w:ascii="Times New Roman" w:eastAsia="Times New Roman" w:hAnsi="Times New Roman"/>
          <w:bCs/>
          <w:color w:val="000000"/>
          <w:sz w:val="24"/>
          <w:szCs w:val="24"/>
        </w:rPr>
      </w:pPr>
      <w:r w:rsidRPr="00162832">
        <w:rPr>
          <w:rFonts w:ascii="Times New Roman" w:eastAsia="Times New Roman" w:hAnsi="Times New Roman"/>
          <w:bCs/>
          <w:color w:val="000000"/>
          <w:sz w:val="24"/>
          <w:szCs w:val="24"/>
        </w:rPr>
        <w:t>Результатом предоставления услуги являются:</w:t>
      </w:r>
    </w:p>
    <w:p w:rsidR="00162832" w:rsidRPr="00162832" w:rsidRDefault="00162832" w:rsidP="00162832">
      <w:pPr>
        <w:tabs>
          <w:tab w:val="left" w:pos="284"/>
        </w:tabs>
        <w:spacing w:after="0"/>
        <w:ind w:firstLine="851"/>
        <w:contextualSpacing/>
        <w:jc w:val="both"/>
        <w:rPr>
          <w:rFonts w:ascii="Times New Roman" w:eastAsia="Times New Roman" w:hAnsi="Times New Roman"/>
          <w:bCs/>
          <w:color w:val="000000"/>
          <w:sz w:val="24"/>
          <w:szCs w:val="24"/>
        </w:rPr>
      </w:pPr>
      <w:r w:rsidRPr="00162832">
        <w:rPr>
          <w:rFonts w:ascii="Times New Roman" w:eastAsia="Times New Roman" w:hAnsi="Times New Roman"/>
          <w:bCs/>
          <w:color w:val="000000"/>
          <w:sz w:val="24"/>
          <w:szCs w:val="24"/>
        </w:rPr>
        <w:lastRenderedPageBreak/>
        <w:t xml:space="preserve">при обращении за предоставлением разрешения на осуществление земляных работ, за продлением разрешения на осуществление земляных работ, за предоставлением разрешения на осуществление земляных работ при  проведении аварийного ремонта - разрешение на осуществление земляных работ </w:t>
      </w:r>
      <w:r w:rsidR="00443166" w:rsidRPr="00443166">
        <w:rPr>
          <w:rFonts w:ascii="Times New Roman" w:eastAsia="Times New Roman" w:hAnsi="Times New Roman"/>
          <w:bCs/>
          <w:color w:val="000000"/>
          <w:sz w:val="24"/>
          <w:szCs w:val="24"/>
        </w:rPr>
        <w:t>по форме согласно приложению № 6</w:t>
      </w:r>
      <w:r w:rsidRPr="00162832">
        <w:rPr>
          <w:rFonts w:ascii="Times New Roman" w:eastAsia="Times New Roman" w:hAnsi="Times New Roman"/>
          <w:bCs/>
          <w:color w:val="000000"/>
          <w:sz w:val="24"/>
          <w:szCs w:val="24"/>
        </w:rPr>
        <w:t xml:space="preserve"> к настоящему </w:t>
      </w:r>
      <w:r w:rsidR="00443166" w:rsidRPr="00443166">
        <w:rPr>
          <w:rFonts w:ascii="Times New Roman" w:eastAsia="Times New Roman" w:hAnsi="Times New Roman"/>
          <w:bCs/>
          <w:color w:val="000000"/>
          <w:sz w:val="24"/>
          <w:szCs w:val="24"/>
        </w:rPr>
        <w:t>Административному регламенту</w:t>
      </w:r>
      <w:r w:rsidRPr="00162832">
        <w:rPr>
          <w:rFonts w:ascii="Times New Roman" w:eastAsia="Times New Roman" w:hAnsi="Times New Roman"/>
          <w:bCs/>
          <w:color w:val="000000"/>
          <w:sz w:val="24"/>
          <w:szCs w:val="24"/>
        </w:rPr>
        <w:t>;</w:t>
      </w:r>
    </w:p>
    <w:p w:rsidR="00162832" w:rsidRPr="00162832" w:rsidRDefault="00162832" w:rsidP="00162832">
      <w:pPr>
        <w:tabs>
          <w:tab w:val="left" w:pos="284"/>
        </w:tabs>
        <w:spacing w:after="0"/>
        <w:ind w:firstLine="851"/>
        <w:contextualSpacing/>
        <w:jc w:val="both"/>
        <w:rPr>
          <w:rFonts w:ascii="Times New Roman" w:eastAsia="Times New Roman" w:hAnsi="Times New Roman"/>
          <w:bCs/>
          <w:sz w:val="24"/>
          <w:szCs w:val="24"/>
        </w:rPr>
      </w:pPr>
      <w:r w:rsidRPr="00162832">
        <w:rPr>
          <w:rFonts w:ascii="Times New Roman" w:eastAsia="Times New Roman" w:hAnsi="Times New Roman"/>
          <w:bCs/>
          <w:color w:val="000000"/>
          <w:sz w:val="24"/>
          <w:szCs w:val="24"/>
        </w:rPr>
        <w:t xml:space="preserve">при обращении за закрытием разрешения на осуществление земляных </w:t>
      </w:r>
      <w:r w:rsidRPr="00162832">
        <w:rPr>
          <w:rFonts w:ascii="Times New Roman" w:eastAsia="Times New Roman" w:hAnsi="Times New Roman"/>
          <w:bCs/>
          <w:sz w:val="24"/>
          <w:szCs w:val="24"/>
        </w:rPr>
        <w:t>работ - решение о закрытии разрешения на осуществление земляных работ</w:t>
      </w:r>
      <w:r w:rsidR="00443166">
        <w:rPr>
          <w:rFonts w:ascii="Times New Roman" w:eastAsia="Times New Roman" w:hAnsi="Times New Roman"/>
          <w:bCs/>
          <w:sz w:val="24"/>
          <w:szCs w:val="24"/>
        </w:rPr>
        <w:t xml:space="preserve"> по </w:t>
      </w:r>
      <w:r w:rsidR="00443166" w:rsidRPr="00443166">
        <w:rPr>
          <w:rFonts w:ascii="Times New Roman" w:eastAsia="Times New Roman" w:hAnsi="Times New Roman"/>
          <w:bCs/>
          <w:sz w:val="24"/>
          <w:szCs w:val="24"/>
        </w:rPr>
        <w:t>форме согласно приложению</w:t>
      </w:r>
      <w:r w:rsidRPr="00162832">
        <w:rPr>
          <w:rFonts w:ascii="Times New Roman" w:eastAsia="Times New Roman" w:hAnsi="Times New Roman"/>
          <w:bCs/>
          <w:sz w:val="24"/>
          <w:szCs w:val="24"/>
        </w:rPr>
        <w:t xml:space="preserve"> №</w:t>
      </w:r>
      <w:r w:rsidR="00443166" w:rsidRPr="00443166">
        <w:rPr>
          <w:rFonts w:ascii="Times New Roman" w:eastAsia="Times New Roman" w:hAnsi="Times New Roman"/>
          <w:bCs/>
          <w:sz w:val="24"/>
          <w:szCs w:val="24"/>
        </w:rPr>
        <w:t xml:space="preserve"> 8</w:t>
      </w:r>
      <w:r w:rsidRPr="00162832">
        <w:rPr>
          <w:rFonts w:ascii="Times New Roman" w:eastAsia="Times New Roman" w:hAnsi="Times New Roman"/>
          <w:bCs/>
          <w:sz w:val="24"/>
          <w:szCs w:val="24"/>
        </w:rPr>
        <w:t xml:space="preserve"> к настоящему </w:t>
      </w:r>
      <w:r w:rsidR="008B4C9C">
        <w:rPr>
          <w:rFonts w:ascii="Times New Roman" w:eastAsia="Times New Roman" w:hAnsi="Times New Roman"/>
          <w:bCs/>
          <w:sz w:val="24"/>
          <w:szCs w:val="24"/>
        </w:rPr>
        <w:t>Административному ре</w:t>
      </w:r>
      <w:r w:rsidR="00443166" w:rsidRPr="00443166">
        <w:rPr>
          <w:rFonts w:ascii="Times New Roman" w:eastAsia="Times New Roman" w:hAnsi="Times New Roman"/>
          <w:bCs/>
          <w:sz w:val="24"/>
          <w:szCs w:val="24"/>
        </w:rPr>
        <w:t>гламенту</w:t>
      </w:r>
      <w:r w:rsidRPr="00162832">
        <w:rPr>
          <w:rFonts w:ascii="Times New Roman" w:eastAsia="Times New Roman" w:hAnsi="Times New Roman"/>
          <w:bCs/>
          <w:sz w:val="24"/>
          <w:szCs w:val="24"/>
        </w:rPr>
        <w:t>.</w:t>
      </w:r>
    </w:p>
    <w:p w:rsidR="00162832" w:rsidRPr="00162832" w:rsidRDefault="00162832" w:rsidP="00162832">
      <w:pPr>
        <w:tabs>
          <w:tab w:val="left" w:pos="284"/>
        </w:tabs>
        <w:spacing w:after="0"/>
        <w:ind w:firstLine="851"/>
        <w:contextualSpacing/>
        <w:jc w:val="both"/>
        <w:rPr>
          <w:rFonts w:ascii="Times New Roman" w:eastAsia="Times New Roman" w:hAnsi="Times New Roman"/>
          <w:bCs/>
          <w:sz w:val="24"/>
          <w:szCs w:val="24"/>
        </w:rPr>
      </w:pPr>
      <w:r w:rsidRPr="00162832">
        <w:rPr>
          <w:rFonts w:ascii="Times New Roman" w:eastAsia="Times New Roman" w:hAnsi="Times New Roman"/>
          <w:bCs/>
          <w:sz w:val="24"/>
          <w:szCs w:val="24"/>
        </w:rPr>
        <w:t>Решение об отказе в предоставлении услуги оформляется по форм</w:t>
      </w:r>
      <w:r w:rsidR="00443166">
        <w:rPr>
          <w:rFonts w:ascii="Times New Roman" w:eastAsia="Times New Roman" w:hAnsi="Times New Roman"/>
          <w:bCs/>
          <w:sz w:val="24"/>
          <w:szCs w:val="24"/>
        </w:rPr>
        <w:t>е</w:t>
      </w:r>
      <w:r w:rsidRPr="00162832">
        <w:rPr>
          <w:rFonts w:ascii="Times New Roman" w:eastAsia="Times New Roman" w:hAnsi="Times New Roman"/>
          <w:bCs/>
          <w:sz w:val="24"/>
          <w:szCs w:val="24"/>
        </w:rPr>
        <w:t xml:space="preserve"> </w:t>
      </w:r>
      <w:r w:rsidR="00443166" w:rsidRPr="00443166">
        <w:rPr>
          <w:rFonts w:ascii="Times New Roman" w:eastAsia="Times New Roman" w:hAnsi="Times New Roman"/>
          <w:bCs/>
          <w:sz w:val="24"/>
          <w:szCs w:val="24"/>
        </w:rPr>
        <w:t>согласно п</w:t>
      </w:r>
      <w:r w:rsidR="00443166">
        <w:rPr>
          <w:rFonts w:ascii="Times New Roman" w:eastAsia="Times New Roman" w:hAnsi="Times New Roman"/>
          <w:bCs/>
          <w:sz w:val="24"/>
          <w:szCs w:val="24"/>
        </w:rPr>
        <w:t>риложению № 7</w:t>
      </w:r>
      <w:r w:rsidRPr="00162832">
        <w:rPr>
          <w:rFonts w:ascii="Times New Roman" w:eastAsia="Times New Roman" w:hAnsi="Times New Roman"/>
          <w:bCs/>
          <w:sz w:val="24"/>
          <w:szCs w:val="24"/>
        </w:rPr>
        <w:t xml:space="preserve"> к настоящему </w:t>
      </w:r>
      <w:r w:rsidR="00443166">
        <w:rPr>
          <w:rFonts w:ascii="Times New Roman" w:eastAsia="Times New Roman" w:hAnsi="Times New Roman"/>
          <w:bCs/>
          <w:sz w:val="24"/>
          <w:szCs w:val="24"/>
        </w:rPr>
        <w:t>Административному регламенту</w:t>
      </w:r>
      <w:r w:rsidRPr="00162832">
        <w:rPr>
          <w:rFonts w:ascii="Times New Roman" w:eastAsia="Times New Roman" w:hAnsi="Times New Roman"/>
          <w:bCs/>
          <w:sz w:val="24"/>
          <w:szCs w:val="24"/>
        </w:rPr>
        <w:t>.</w:t>
      </w:r>
    </w:p>
    <w:p w:rsidR="003B12B0" w:rsidRPr="004A4708" w:rsidRDefault="003B12B0" w:rsidP="003B12B0">
      <w:pPr>
        <w:pStyle w:val="HEADERTEXT"/>
        <w:rPr>
          <w:rFonts w:ascii="Times New Roman" w:hAnsi="Times New Roman" w:cs="Times New Roman"/>
          <w:b/>
          <w:bCs/>
          <w:sz w:val="24"/>
          <w:szCs w:val="24"/>
        </w:rPr>
      </w:pPr>
    </w:p>
    <w:p w:rsidR="003B12B0" w:rsidRPr="004A4708" w:rsidRDefault="003B12B0" w:rsidP="003B12B0">
      <w:pPr>
        <w:pStyle w:val="HEADERTEXT"/>
        <w:jc w:val="center"/>
        <w:rPr>
          <w:rFonts w:ascii="Times New Roman" w:hAnsi="Times New Roman" w:cs="Times New Roman"/>
          <w:b/>
          <w:bCs/>
          <w:color w:val="auto"/>
          <w:sz w:val="24"/>
          <w:szCs w:val="24"/>
        </w:rPr>
      </w:pPr>
      <w:r w:rsidRPr="004A4708">
        <w:rPr>
          <w:rFonts w:ascii="Times New Roman" w:hAnsi="Times New Roman" w:cs="Times New Roman"/>
          <w:b/>
          <w:bCs/>
          <w:color w:val="auto"/>
          <w:sz w:val="24"/>
          <w:szCs w:val="24"/>
        </w:rPr>
        <w:t xml:space="preserve"> 2.4. Срок предоставления муниципальной услуги </w:t>
      </w:r>
    </w:p>
    <w:p w:rsidR="00A365F8" w:rsidRPr="004A4708" w:rsidRDefault="00A365F8" w:rsidP="003B12B0">
      <w:pPr>
        <w:pStyle w:val="FORMATTEXT"/>
        <w:ind w:firstLine="568"/>
        <w:jc w:val="both"/>
        <w:rPr>
          <w:rFonts w:ascii="Times New Roman" w:hAnsi="Times New Roman" w:cs="Times New Roman"/>
          <w:sz w:val="24"/>
          <w:szCs w:val="24"/>
        </w:rPr>
      </w:pP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Срок предоставления муниципальной услуги: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1) письменное обращение на предоставление муниципальной услуги, поступившее в Администрацию или непосредственно должностному лицу (в том числе поступившее в электронном виде), рассматривается в течение 3 рабочих дней со дня регистрации заявления с документами, необходимыми для предоставления муниципальной услуги;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2) срок выдачи (направления) документов, являющихся результатом предоставления муниципальной услуги: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в течение 7 рабочих дней со дня предоставления полного пакета документов (оригиналов и копий) в Администрацию.</w:t>
      </w:r>
    </w:p>
    <w:p w:rsidR="003B12B0" w:rsidRPr="004A4708" w:rsidRDefault="003B12B0" w:rsidP="003B12B0">
      <w:pPr>
        <w:pStyle w:val="HEADERTEXT"/>
        <w:rPr>
          <w:rFonts w:ascii="Times New Roman" w:hAnsi="Times New Roman" w:cs="Times New Roman"/>
          <w:b/>
          <w:bCs/>
          <w:sz w:val="24"/>
          <w:szCs w:val="24"/>
        </w:rPr>
      </w:pPr>
    </w:p>
    <w:p w:rsidR="003B12B0" w:rsidRPr="004A4708" w:rsidRDefault="003B12B0" w:rsidP="003B12B0">
      <w:pPr>
        <w:pStyle w:val="HEADERTEXT"/>
        <w:jc w:val="center"/>
        <w:rPr>
          <w:rFonts w:ascii="Times New Roman" w:hAnsi="Times New Roman" w:cs="Times New Roman"/>
          <w:b/>
          <w:bCs/>
          <w:color w:val="auto"/>
          <w:sz w:val="24"/>
          <w:szCs w:val="24"/>
        </w:rPr>
      </w:pPr>
      <w:r w:rsidRPr="004A4708">
        <w:rPr>
          <w:rFonts w:ascii="Times New Roman" w:hAnsi="Times New Roman" w:cs="Times New Roman"/>
          <w:b/>
          <w:bCs/>
          <w:color w:val="auto"/>
          <w:sz w:val="24"/>
          <w:szCs w:val="24"/>
        </w:rPr>
        <w:t xml:space="preserve"> 2.5. Правовые основания для предоставления муниципальной услуги </w:t>
      </w:r>
    </w:p>
    <w:p w:rsidR="00A365F8" w:rsidRPr="004A4708" w:rsidRDefault="00A365F8" w:rsidP="003B12B0">
      <w:pPr>
        <w:pStyle w:val="FORMATTEXT"/>
        <w:ind w:firstLine="568"/>
        <w:jc w:val="both"/>
        <w:rPr>
          <w:rFonts w:ascii="Times New Roman" w:hAnsi="Times New Roman" w:cs="Times New Roman"/>
          <w:sz w:val="24"/>
          <w:szCs w:val="24"/>
        </w:rPr>
      </w:pP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Предоставление муниципальной услуги осуществляется в соответствии со следующими нормативными правовыми актами:</w:t>
      </w:r>
    </w:p>
    <w:p w:rsidR="00CF372C" w:rsidRPr="00CF372C" w:rsidRDefault="00CF372C" w:rsidP="00CF372C">
      <w:pPr>
        <w:pStyle w:val="FORMATTEXT"/>
        <w:ind w:firstLine="568"/>
        <w:rPr>
          <w:rFonts w:ascii="Times New Roman" w:hAnsi="Times New Roman"/>
          <w:sz w:val="24"/>
          <w:szCs w:val="24"/>
        </w:rPr>
      </w:pPr>
      <w:r w:rsidRPr="00CF372C">
        <w:rPr>
          <w:rFonts w:ascii="Times New Roman" w:hAnsi="Times New Roman"/>
          <w:sz w:val="24"/>
          <w:szCs w:val="24"/>
        </w:rPr>
        <w:t>Градостроительный кодекс Российской Федерации;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xml:space="preserve">Федеральный закон Российской Федерации </w:t>
      </w:r>
      <w:r w:rsidR="00F80726" w:rsidRPr="004A4708">
        <w:rPr>
          <w:rFonts w:ascii="Times New Roman" w:hAnsi="Times New Roman" w:cs="Times New Roman"/>
          <w:sz w:val="24"/>
          <w:szCs w:val="24"/>
        </w:rPr>
        <w:fldChar w:fldCharType="begin"/>
      </w:r>
      <w:r w:rsidRPr="004A4708">
        <w:rPr>
          <w:rFonts w:ascii="Times New Roman" w:hAnsi="Times New Roman" w:cs="Times New Roman"/>
          <w:sz w:val="24"/>
          <w:szCs w:val="24"/>
        </w:rPr>
        <w:instrText xml:space="preserve"> HYPERLINK "kodeks://link/d?nd=902228011&amp;point=mark=000000000000000000000000000000000000000000000000007D20K3"\o"’’Об организации предоставления государственных и муниципальных услуг (с изменениями на 30 декабря 2021 года) (редакция, действующая с 1 октября 2022 года)’’</w:instrTex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instrText>Федеральный закон от 27.07.2010 N 210-ФЗ</w:instrTex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instrText>Статус: действующая редакция (действ. с 01.10.2022)"</w:instrText>
      </w:r>
      <w:r w:rsidR="00F80726" w:rsidRPr="004A4708">
        <w:rPr>
          <w:rFonts w:ascii="Times New Roman" w:hAnsi="Times New Roman" w:cs="Times New Roman"/>
          <w:sz w:val="24"/>
          <w:szCs w:val="24"/>
        </w:rPr>
        <w:fldChar w:fldCharType="separate"/>
      </w:r>
      <w:r w:rsidRPr="004A4708">
        <w:rPr>
          <w:rFonts w:ascii="Times New Roman" w:hAnsi="Times New Roman" w:cs="Times New Roman"/>
          <w:sz w:val="24"/>
          <w:szCs w:val="24"/>
        </w:rPr>
        <w:t xml:space="preserve">от </w:t>
      </w:r>
      <w:r w:rsidR="00A365F8" w:rsidRPr="004A4708">
        <w:rPr>
          <w:rFonts w:ascii="Times New Roman" w:hAnsi="Times New Roman" w:cs="Times New Roman"/>
          <w:sz w:val="24"/>
          <w:szCs w:val="24"/>
        </w:rPr>
        <w:t>27.07.2010 № 210-ФЗ «</w:t>
      </w:r>
      <w:r w:rsidRPr="004A4708">
        <w:rPr>
          <w:rFonts w:ascii="Times New Roman" w:hAnsi="Times New Roman" w:cs="Times New Roman"/>
          <w:sz w:val="24"/>
          <w:szCs w:val="24"/>
        </w:rPr>
        <w:t>Об организации предоставления госуда</w:t>
      </w:r>
      <w:r w:rsidR="00A365F8" w:rsidRPr="004A4708">
        <w:rPr>
          <w:rFonts w:ascii="Times New Roman" w:hAnsi="Times New Roman" w:cs="Times New Roman"/>
          <w:sz w:val="24"/>
          <w:szCs w:val="24"/>
        </w:rPr>
        <w:t>рственных и муниципальных услуг»</w:t>
      </w:r>
      <w:r w:rsidRPr="004A4708">
        <w:rPr>
          <w:rFonts w:ascii="Times New Roman" w:hAnsi="Times New Roman" w:cs="Times New Roman"/>
          <w:sz w:val="24"/>
          <w:szCs w:val="24"/>
        </w:rPr>
        <w:t xml:space="preserve"> </w:t>
      </w:r>
      <w:r w:rsidR="00F80726" w:rsidRPr="004A4708">
        <w:rPr>
          <w:rFonts w:ascii="Times New Roman" w:hAnsi="Times New Roman" w:cs="Times New Roman"/>
          <w:sz w:val="24"/>
          <w:szCs w:val="24"/>
        </w:rPr>
        <w:fldChar w:fldCharType="end"/>
      </w:r>
    </w:p>
    <w:p w:rsidR="003B12B0" w:rsidRPr="004A4708" w:rsidRDefault="00F80726"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fldChar w:fldCharType="begin"/>
      </w:r>
      <w:r w:rsidR="003B12B0" w:rsidRPr="004A4708">
        <w:rPr>
          <w:rFonts w:ascii="Times New Roman" w:hAnsi="Times New Roman" w:cs="Times New Roman"/>
          <w:sz w:val="24"/>
          <w:szCs w:val="24"/>
        </w:rPr>
        <w:instrText xml:space="preserve"> HYPERLINK "kodeks://link/d?nd=901876063&amp;point=mark=000000000000000000000000000000000000000000000000007D20K3"\o"’’Об общих принципах организации местного самоуправления в Российской Федерации (с изменениями на 14 июля 2022 года)’’</w:instrTex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instrText>Федеральный закон от 06.10.2003 N 131-ФЗ</w:instrText>
      </w:r>
    </w:p>
    <w:p w:rsidR="003B12B0"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instrText>Статус: действующая редакция (действ. с 13.10.2022)"</w:instrText>
      </w:r>
      <w:r w:rsidR="00F80726" w:rsidRPr="004A4708">
        <w:rPr>
          <w:rFonts w:ascii="Times New Roman" w:hAnsi="Times New Roman" w:cs="Times New Roman"/>
          <w:sz w:val="24"/>
          <w:szCs w:val="24"/>
        </w:rPr>
        <w:fldChar w:fldCharType="separate"/>
      </w:r>
      <w:r w:rsidRPr="004A4708">
        <w:rPr>
          <w:rFonts w:ascii="Times New Roman" w:hAnsi="Times New Roman" w:cs="Times New Roman"/>
          <w:sz w:val="24"/>
          <w:szCs w:val="24"/>
        </w:rPr>
        <w:t>Федеральны</w:t>
      </w:r>
      <w:r w:rsidR="00A365F8" w:rsidRPr="004A4708">
        <w:rPr>
          <w:rFonts w:ascii="Times New Roman" w:hAnsi="Times New Roman" w:cs="Times New Roman"/>
          <w:sz w:val="24"/>
          <w:szCs w:val="24"/>
        </w:rPr>
        <w:t>й закон от 06.10.2003 № 131-ФЗ «</w:t>
      </w:r>
      <w:r w:rsidRPr="004A4708">
        <w:rPr>
          <w:rFonts w:ascii="Times New Roman" w:hAnsi="Times New Roman" w:cs="Times New Roman"/>
          <w:sz w:val="24"/>
          <w:szCs w:val="24"/>
        </w:rPr>
        <w:t>Об общих принципах организац</w:t>
      </w:r>
      <w:r w:rsidR="00A365F8" w:rsidRPr="004A4708">
        <w:rPr>
          <w:rFonts w:ascii="Times New Roman" w:hAnsi="Times New Roman" w:cs="Times New Roman"/>
          <w:sz w:val="24"/>
          <w:szCs w:val="24"/>
        </w:rPr>
        <w:t>ии местного самоуправления в РФ»</w:t>
      </w:r>
      <w:r w:rsidR="00F80726" w:rsidRPr="004A4708">
        <w:rPr>
          <w:rFonts w:ascii="Times New Roman" w:hAnsi="Times New Roman" w:cs="Times New Roman"/>
          <w:sz w:val="24"/>
          <w:szCs w:val="24"/>
        </w:rPr>
        <w:fldChar w:fldCharType="end"/>
      </w:r>
      <w:r w:rsidR="00A365F8" w:rsidRPr="004A4708">
        <w:rPr>
          <w:rFonts w:ascii="Times New Roman" w:hAnsi="Times New Roman" w:cs="Times New Roman"/>
          <w:sz w:val="24"/>
          <w:szCs w:val="24"/>
        </w:rPr>
        <w:t>.</w:t>
      </w:r>
    </w:p>
    <w:p w:rsidR="00CF372C" w:rsidRPr="00CF372C" w:rsidRDefault="00CF372C" w:rsidP="00CF372C">
      <w:pPr>
        <w:pStyle w:val="FORMATTEXT"/>
        <w:ind w:firstLine="568"/>
        <w:jc w:val="both"/>
        <w:rPr>
          <w:rFonts w:ascii="Times New Roman" w:hAnsi="Times New Roman"/>
          <w:bCs/>
          <w:sz w:val="24"/>
          <w:szCs w:val="24"/>
        </w:rPr>
      </w:pPr>
      <w:r w:rsidRPr="00CF372C">
        <w:rPr>
          <w:rFonts w:ascii="Times New Roman" w:hAnsi="Times New Roman"/>
          <w:bCs/>
          <w:sz w:val="24"/>
          <w:szCs w:val="24"/>
        </w:rPr>
        <w:t xml:space="preserve">Приказ </w:t>
      </w:r>
      <w:proofErr w:type="spellStart"/>
      <w:r w:rsidRPr="00CF372C">
        <w:rPr>
          <w:rFonts w:ascii="Times New Roman" w:hAnsi="Times New Roman"/>
          <w:bCs/>
          <w:sz w:val="24"/>
          <w:szCs w:val="24"/>
        </w:rPr>
        <w:t>Ростехнадзора</w:t>
      </w:r>
      <w:proofErr w:type="spellEnd"/>
      <w:r w:rsidRPr="00CF372C">
        <w:rPr>
          <w:rFonts w:ascii="Times New Roman" w:hAnsi="Times New Roman"/>
          <w:bCs/>
          <w:sz w:val="24"/>
          <w:szCs w:val="24"/>
        </w:rPr>
        <w:t xml:space="preserve"> от 15.12.2020 №</w:t>
      </w:r>
      <w:r w:rsidR="008B4C9C">
        <w:rPr>
          <w:rFonts w:ascii="Times New Roman" w:hAnsi="Times New Roman"/>
          <w:bCs/>
          <w:sz w:val="24"/>
          <w:szCs w:val="24"/>
        </w:rPr>
        <w:t xml:space="preserve"> 528 «</w:t>
      </w:r>
      <w:r w:rsidRPr="00CF372C">
        <w:rPr>
          <w:rFonts w:ascii="Times New Roman" w:hAnsi="Times New Roman"/>
          <w:bCs/>
          <w:sz w:val="24"/>
          <w:szCs w:val="24"/>
        </w:rPr>
        <w:t>Об утверждении федеральных норм и правил в области промышленной безопасности "Правила безопасного ведения газоопа</w:t>
      </w:r>
      <w:r w:rsidR="008B4C9C">
        <w:rPr>
          <w:rFonts w:ascii="Times New Roman" w:hAnsi="Times New Roman"/>
          <w:bCs/>
          <w:sz w:val="24"/>
          <w:szCs w:val="24"/>
        </w:rPr>
        <w:t>сных, огневых и ремонтных работ».</w:t>
      </w:r>
    </w:p>
    <w:p w:rsidR="00CF372C" w:rsidRPr="00CF372C" w:rsidRDefault="00CF372C" w:rsidP="00CF372C">
      <w:pPr>
        <w:pStyle w:val="FORMATTEXT"/>
        <w:ind w:firstLine="568"/>
        <w:jc w:val="both"/>
        <w:rPr>
          <w:rFonts w:ascii="Times New Roman" w:hAnsi="Times New Roman"/>
          <w:sz w:val="24"/>
          <w:szCs w:val="24"/>
        </w:rPr>
      </w:pPr>
      <w:r w:rsidRPr="00CF372C">
        <w:rPr>
          <w:rFonts w:ascii="Times New Roman" w:hAnsi="Times New Roman"/>
          <w:sz w:val="24"/>
          <w:szCs w:val="24"/>
        </w:rPr>
        <w:t xml:space="preserve">Законы </w:t>
      </w:r>
      <w:r w:rsidR="00CE227C">
        <w:rPr>
          <w:rFonts w:ascii="Times New Roman" w:hAnsi="Times New Roman"/>
          <w:sz w:val="24"/>
          <w:szCs w:val="24"/>
        </w:rPr>
        <w:t xml:space="preserve">Ханты-Мансийского автономного округа – Югры </w:t>
      </w:r>
      <w:r w:rsidRPr="00CF372C">
        <w:rPr>
          <w:rFonts w:ascii="Times New Roman" w:hAnsi="Times New Roman"/>
          <w:sz w:val="24"/>
          <w:szCs w:val="24"/>
        </w:rPr>
        <w:t>в сфере благоустройства;</w:t>
      </w:r>
    </w:p>
    <w:p w:rsidR="00CF372C" w:rsidRPr="00CF372C" w:rsidRDefault="00CF372C" w:rsidP="00CF372C">
      <w:pPr>
        <w:pStyle w:val="FORMATTEXT"/>
        <w:ind w:firstLine="568"/>
        <w:jc w:val="both"/>
        <w:rPr>
          <w:rFonts w:ascii="Times New Roman" w:hAnsi="Times New Roman"/>
          <w:sz w:val="24"/>
          <w:szCs w:val="24"/>
        </w:rPr>
      </w:pPr>
      <w:r w:rsidRPr="00CE227C">
        <w:rPr>
          <w:rFonts w:ascii="Times New Roman" w:hAnsi="Times New Roman"/>
          <w:sz w:val="24"/>
          <w:szCs w:val="24"/>
        </w:rPr>
        <w:t xml:space="preserve">Нормативные правовые акты </w:t>
      </w:r>
      <w:r w:rsidR="00CE227C" w:rsidRPr="00CE227C">
        <w:rPr>
          <w:rFonts w:ascii="Times New Roman" w:hAnsi="Times New Roman"/>
          <w:sz w:val="24"/>
          <w:szCs w:val="24"/>
        </w:rPr>
        <w:t xml:space="preserve">муниципального образования сельское поселение </w:t>
      </w:r>
      <w:proofErr w:type="spellStart"/>
      <w:r w:rsidR="006F27FC">
        <w:rPr>
          <w:rFonts w:ascii="Times New Roman" w:hAnsi="Times New Roman"/>
          <w:sz w:val="24"/>
          <w:szCs w:val="24"/>
        </w:rPr>
        <w:t>Карымкары</w:t>
      </w:r>
      <w:r w:rsidRPr="00CE227C">
        <w:rPr>
          <w:rFonts w:ascii="Times New Roman" w:hAnsi="Times New Roman"/>
          <w:sz w:val="24"/>
          <w:szCs w:val="24"/>
        </w:rPr>
        <w:t>в</w:t>
      </w:r>
      <w:proofErr w:type="spellEnd"/>
      <w:r w:rsidRPr="00CE227C">
        <w:rPr>
          <w:rFonts w:ascii="Times New Roman" w:hAnsi="Times New Roman"/>
          <w:sz w:val="24"/>
          <w:szCs w:val="24"/>
        </w:rPr>
        <w:t xml:space="preserve"> сфере благоустройства.</w:t>
      </w:r>
    </w:p>
    <w:p w:rsidR="003B12B0" w:rsidRPr="004A4708" w:rsidRDefault="003B12B0" w:rsidP="003B12B0">
      <w:pPr>
        <w:pStyle w:val="HEADERTEXT"/>
        <w:rPr>
          <w:rFonts w:ascii="Times New Roman" w:hAnsi="Times New Roman" w:cs="Times New Roman"/>
          <w:b/>
          <w:bCs/>
          <w:sz w:val="24"/>
          <w:szCs w:val="24"/>
        </w:rPr>
      </w:pPr>
    </w:p>
    <w:p w:rsidR="003B12B0" w:rsidRPr="004A4708" w:rsidRDefault="003B12B0" w:rsidP="003B12B0">
      <w:pPr>
        <w:pStyle w:val="HEADERTEXT"/>
        <w:jc w:val="center"/>
        <w:rPr>
          <w:rFonts w:ascii="Times New Roman" w:hAnsi="Times New Roman" w:cs="Times New Roman"/>
          <w:b/>
          <w:bCs/>
          <w:color w:val="auto"/>
          <w:sz w:val="24"/>
          <w:szCs w:val="24"/>
        </w:rPr>
      </w:pPr>
      <w:r w:rsidRPr="004A4708">
        <w:rPr>
          <w:rFonts w:ascii="Times New Roman" w:hAnsi="Times New Roman" w:cs="Times New Roman"/>
          <w:b/>
          <w:bCs/>
          <w:color w:val="auto"/>
          <w:sz w:val="24"/>
          <w:szCs w:val="24"/>
        </w:rPr>
        <w:t xml:space="preserve"> 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w:t>
      </w:r>
    </w:p>
    <w:p w:rsidR="00A365F8" w:rsidRPr="004A4708" w:rsidRDefault="00A365F8" w:rsidP="003B12B0">
      <w:pPr>
        <w:pStyle w:val="FORMATTEXT"/>
        <w:ind w:firstLine="568"/>
        <w:jc w:val="both"/>
        <w:rPr>
          <w:rFonts w:ascii="Times New Roman" w:hAnsi="Times New Roman" w:cs="Times New Roman"/>
          <w:sz w:val="24"/>
          <w:szCs w:val="24"/>
        </w:rPr>
      </w:pP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Исчерпывающий перечень документов, необходимых в соответствии с нормативными правовыми актами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 предусмотрены настоящим Административным регламентом применительно к конкретной административной процедуре.</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Для получения муниципальной услуги заявители подают в Администрацию заявление о предоставлении муниципальной услуги. Форма за</w:t>
      </w:r>
      <w:r w:rsidR="00A365F8" w:rsidRPr="004A4708">
        <w:rPr>
          <w:rFonts w:ascii="Times New Roman" w:hAnsi="Times New Roman" w:cs="Times New Roman"/>
          <w:sz w:val="24"/>
          <w:szCs w:val="24"/>
        </w:rPr>
        <w:t>явления приведена в приложении №</w:t>
      </w:r>
      <w:r w:rsidRPr="004A4708">
        <w:rPr>
          <w:rFonts w:ascii="Times New Roman" w:hAnsi="Times New Roman" w:cs="Times New Roman"/>
          <w:sz w:val="24"/>
          <w:szCs w:val="24"/>
        </w:rPr>
        <w:t xml:space="preserve"> 1 к настоящему административному регламенту.</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xml:space="preserve">2.6.1. При производстве работ, связанных с прокладкой, ремонтом подземных и наземных инженерных коммуникаций, установкой, ремонтом опор освещения, заявителем </w:t>
      </w:r>
      <w:r w:rsidRPr="004A4708">
        <w:rPr>
          <w:rFonts w:ascii="Times New Roman" w:hAnsi="Times New Roman" w:cs="Times New Roman"/>
          <w:sz w:val="24"/>
          <w:szCs w:val="24"/>
        </w:rPr>
        <w:lastRenderedPageBreak/>
        <w:t>представляются в Администрацию следующие документы, являющиеся основанием для начала предоставления муниципальной услуги: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рабочий проект или рабочая документация;</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график производства работ;</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схема организации движения, согласованная с государственной инспекцией безопасности дорожного движения, при закрытии участка улицы, если работы будут проводиться на проезжей части улицы или в непосредственной близости от нее, что будет затруднять движение транспортных средств, в графическом виде указывающая расстановку дорожных знаков, ограждений.</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2.6.2. При производстве работ, связанных с устройством проезжей части улиц, тротуаров, пешеходных подземных и наземных переходов, заявителем представляются в Администрацию следующие документы, являющиеся основанием для начала предоставления муниципальной услуги: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рабочий проект (рабочая документация);</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график производства работ;</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схема организации движения, согласованная с государственной инспекцией безопасности дорожного движения, при закрытии участка улицы, если работы будут проводиться на проезжей части улицы или в непосредственной близости от нее, что будет затруднять движение транспортных средств, в графическом виде указывающая расстановку дорожных знаков, ограждений.</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2.6.3. При производстве работ, связанных с ремонтом улиц, тротуаров (в том числе укладка тротуарной плитки), пешеходных подземных и наземных переходов, заявителем представляются в Администрацию следующие документы, являющиеся основанием для начала предоставления муниципальной услуги: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график производства работ;</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проект производства работ с пояснительной запиской, который включает в себя: схематичный план участка с привязкой к местности, указанием вида инженерных коммуникаций, границ участка ответственности, тип и конфигурацию ограждений, место складирования материалов и грунта, место размещения бытового городка;</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схема организации движения, согласованная с государственной инспекцией безопасности дорожного движения, при закрытии участка улицы, если работы будут проводиться на проезжей части улицы или в непосредственной близости от нее, что будет затруднять движение транспортных средств, в графическом виде указывающая расстановку дорожных знаков, ограждений.</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2.6.4. При производстве работ, связанных с установкой (монтажом) отдельно стоящих конструкций, опор для размещения перетяжек (транспарантов), заявителем представляются в администрацию следующие документы, являющиеся основанием для начала предоставления муниципальной услуги: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схема организации движения, согласованная с государственной инспекцией безопасности дорожного движения, при закрытии участка улицы, если работы будут проводиться на проезжей части улицы или в непосредственной близости от нее, что будет затруднять движение транспортных средств;</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xml:space="preserve">предоставление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настоящего Федерального закона 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частью 6 настоящей статьи перечень документов. Заявитель вправе предоставить указанные документы и информацию в органы, предоставляющие государственные услуги, и органы, предоставляющие муниципальные </w:t>
      </w:r>
      <w:r w:rsidRPr="004A4708">
        <w:rPr>
          <w:rFonts w:ascii="Times New Roman" w:hAnsi="Times New Roman" w:cs="Times New Roman"/>
          <w:sz w:val="24"/>
          <w:szCs w:val="24"/>
        </w:rPr>
        <w:lastRenderedPageBreak/>
        <w:t>услуги, по собственной инициативе;</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рабочий проект или рабочая документация, выполненная с использованием топографической основы масштабом 1:500.</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2.6.5. При производстве работ, связанных с выемкой (разработкой) грунта для устройства котлованов под объекты с кратковременным сроком эксплуатации, крылец и входов в цокольные и подвальные нежилые помещения, заявителем представляются в Администрацию следующие документы, являющиеся основанием для начала предоставления муниципальной услуги: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xml:space="preserve">рабочий проект или рабочая документация, согласованная с уполномоченным органом Администрации </w:t>
      </w:r>
      <w:r w:rsidR="005005A6" w:rsidRPr="004A4708">
        <w:rPr>
          <w:rFonts w:ascii="Times New Roman" w:hAnsi="Times New Roman" w:cs="Times New Roman"/>
          <w:sz w:val="24"/>
          <w:szCs w:val="24"/>
        </w:rPr>
        <w:t>сельского</w:t>
      </w:r>
      <w:r w:rsidRPr="004A4708">
        <w:rPr>
          <w:rFonts w:ascii="Times New Roman" w:hAnsi="Times New Roman" w:cs="Times New Roman"/>
          <w:sz w:val="24"/>
          <w:szCs w:val="24"/>
        </w:rPr>
        <w:t xml:space="preserve"> поселения </w:t>
      </w:r>
      <w:r w:rsidR="006F27FC">
        <w:rPr>
          <w:rFonts w:ascii="Times New Roman" w:hAnsi="Times New Roman" w:cs="Times New Roman"/>
          <w:sz w:val="24"/>
          <w:szCs w:val="24"/>
        </w:rPr>
        <w:t>Карымкары</w:t>
      </w:r>
      <w:r w:rsidRPr="004A4708">
        <w:rPr>
          <w:rFonts w:ascii="Times New Roman" w:hAnsi="Times New Roman" w:cs="Times New Roman"/>
          <w:sz w:val="24"/>
          <w:szCs w:val="24"/>
        </w:rPr>
        <w:t>;</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график производства работ;</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проект производства работ с пояснительной запиской, который включает в себя: схематичный план участка с привязкой к местности, указанием вида инженерных коммуникаций, границ участка ответственности, тип и конфигурацию ограждений, место складирования материалов и грунта, место размещения бытового городка;</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схема организации движения, согласованная с государственной инспекцией безопасности дорожного движения, при закрытии участка улицы, если работы будут проводиться на проезжей части улицы или в непосредственной близости от нее, что будет затруднять движение транспортных средств, в графическом виде указывающая расстановку дорожных знаков, ограждений;</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предоставление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настоящего Федерального закона 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частью 6 настоящей статьи перечень документов. Заявитель вправе предоставить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2.6.6. При производстве работ, связанных с устройством твердого покрытия для движения автомобильного транспорта по территории строительной площадки, а также подъездных путей к строительной площадке, заявителем представляются в Администрацию следующие документы, являющиеся основанием для начала предоставления муниципальной услуги: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график производства работ;</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схема организации движения, согласованная с государственной инспекцией безопасности дорожного движения, при закрытии участка улицы, если работы будут проводиться на проезжей части улицы или в непосредственной близости от нее, что будет затруднять движение транспортных средств, в графическом виде указывающая расстановку дорожных знаков, ограждений;</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разрешение на строительство (реконструкцию).</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2.6.7. При производстве работ, связанных с установкой ограждений (заборов), за исключением ограждений (заборов) строительных площадок, заявителем представляются в Администрацию следующие документы, являющиеся основанием для начала предоставления муниципальной услуги: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xml:space="preserve">рабочий проект или рабочая документация, согласованная с уполномоченным органом Администрации </w:t>
      </w:r>
      <w:r w:rsidR="005005A6" w:rsidRPr="004A4708">
        <w:rPr>
          <w:rFonts w:ascii="Times New Roman" w:hAnsi="Times New Roman" w:cs="Times New Roman"/>
          <w:sz w:val="24"/>
          <w:szCs w:val="24"/>
        </w:rPr>
        <w:t>сельского</w:t>
      </w:r>
      <w:r w:rsidRPr="004A4708">
        <w:rPr>
          <w:rFonts w:ascii="Times New Roman" w:hAnsi="Times New Roman" w:cs="Times New Roman"/>
          <w:sz w:val="24"/>
          <w:szCs w:val="24"/>
        </w:rPr>
        <w:t xml:space="preserve"> поселения </w:t>
      </w:r>
      <w:r w:rsidR="006F27FC">
        <w:rPr>
          <w:rFonts w:ascii="Times New Roman" w:hAnsi="Times New Roman" w:cs="Times New Roman"/>
          <w:sz w:val="24"/>
          <w:szCs w:val="24"/>
        </w:rPr>
        <w:t>Карымкары</w:t>
      </w:r>
      <w:r w:rsidRPr="004A4708">
        <w:rPr>
          <w:rFonts w:ascii="Times New Roman" w:hAnsi="Times New Roman" w:cs="Times New Roman"/>
          <w:sz w:val="24"/>
          <w:szCs w:val="24"/>
        </w:rPr>
        <w:t>;</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xml:space="preserve">предоставление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w:t>
      </w:r>
      <w:r w:rsidRPr="004A4708">
        <w:rPr>
          <w:rFonts w:ascii="Times New Roman" w:hAnsi="Times New Roman" w:cs="Times New Roman"/>
          <w:sz w:val="24"/>
          <w:szCs w:val="24"/>
        </w:rPr>
        <w:lastRenderedPageBreak/>
        <w:t>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настоящего Федерального закона 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частью 6 настоящей статьи перечень документов. Заявитель вправе предоставить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схема организации движения, согласованная с государственной инспекцией безопасности дорожного движения, при закрытии участка улицы, если работы будут проводиться на проезжей части улицы или в непосредственной близости от нее, что будет затруднять движение транспортных средств.</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2.6.8. При производстве работ, связанных с проведением благоустройства (устройство гостевых парковок, площадок с усовершенствованным покрытием, пешеходных дорожек, газонов, клумб и т.п.) и озеленения территорий, заявителем представляются в Администрацию следующие документы, являющиеся основанием для начала предоставления муниципальной услуги: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рабочий проект или рабочая документация, согласованная с уполномоченным органом Администрации муниципального образования;</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график производства работ;</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схема организации движения, согласованная с государственной инспекцией безопасности дорожного движения, при закрытии участка улицы, если работы будут проводиться на проезжей части улицы или в непосредственной близости от нее, что будет затруднять движение транспортных средств, в графическом виде указывающая расстановку дорожных знаков, ограждений.</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2.6.9. При производстве работ, связанных с установкой (монтажом) отдельно стоящих знаково-информационных систем, заявителем представляются в Администрацию следующие документы, являющиеся основанием для начала предоставления муниципальной услуги: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эскиз знаково-информационной системы;</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рабочий проект, в котором указаны способы и место установки знаково-информационной системы;</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предоставление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настоящего Федерального закона 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частью 6 настоящей статьи перечень документов. Заявитель вправе предоставить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2.6.10. При производстве работ, связанных с демонтажем отдельно стоящих конструкций, опор для размещения перетяжек и отдельно стоящих знаково-информационных систем, заявителем представляются в Администрацию следующие документы, являющиеся основанием для начала предоставления муниципальной услуги: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документ, подтверждающий право собственности на опоры перетяжек или знаково-информационную систему.</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xml:space="preserve">2.6.11. При производстве работ, связанных с установкой ограждений (заборов) строительных площадок, а также оборудованием мест для безопасного прохода пешеходов вдоль ограждений строительных площадок, заявителем представляются в Администрацию </w:t>
      </w:r>
      <w:r w:rsidRPr="004A4708">
        <w:rPr>
          <w:rFonts w:ascii="Times New Roman" w:hAnsi="Times New Roman" w:cs="Times New Roman"/>
          <w:sz w:val="24"/>
          <w:szCs w:val="24"/>
        </w:rPr>
        <w:lastRenderedPageBreak/>
        <w:t>следующие документы, являющиеся основанием для начала предоставления муниципальной услуги: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схема размещения ограждения с указанием типа ограждения, согласованная с владельцами инженерных коммуникаций, чьи охранные зоны будут затронуты при размещении ограждения, выполненная на топографической основе в масштабе 1:500;</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предоставление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настоящего Федерального закона 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частью 6 настоящей статьи перечень документов. Заявитель вправе предоставить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схема организации движения с указанием границ ограждения, подъездов транспортных средств и проходов пешеходов, согласованная с государственной инспекцией безопасности дорожного движения, в графическом виде указывающая расстановку дорожных знаков, ограждений.</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2.6.12. При закрытии разрешение на осуществление земляных работ в случае, если эти работы предусмотрены проектной документацией на строительство объекта заявителем представляются в Администрацию следующие документы, являющиеся основанием для начала предоставления муниципальной услуги: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разрешение на производство земляных работ;</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исполнительную съемку на выполненные работы.</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Заявление и документы, необходимые для предоставления муниципальной услуги, заявитель может предоставить в МФЦ.</w:t>
      </w:r>
    </w:p>
    <w:p w:rsidR="003B12B0" w:rsidRPr="004A4708" w:rsidRDefault="003B12B0" w:rsidP="003B12B0">
      <w:pPr>
        <w:pStyle w:val="FORMATTEXT"/>
        <w:ind w:firstLine="568"/>
        <w:jc w:val="both"/>
        <w:rPr>
          <w:rFonts w:ascii="Times New Roman" w:hAnsi="Times New Roman" w:cs="Times New Roman"/>
          <w:sz w:val="24"/>
          <w:szCs w:val="24"/>
        </w:rPr>
      </w:pPr>
      <w:proofErr w:type="gramStart"/>
      <w:r w:rsidRPr="004A4708">
        <w:rPr>
          <w:rFonts w:ascii="Times New Roman" w:hAnsi="Times New Roman" w:cs="Times New Roman"/>
          <w:sz w:val="24"/>
          <w:szCs w:val="24"/>
        </w:rPr>
        <w:t>предоставления на бумажном носителе документов и информации, электронные образы которых ранее были заверены в соответствии с пунктом 7_2 части 1 статьи 16 настоящего Федерального закона,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roofErr w:type="gramEnd"/>
    </w:p>
    <w:p w:rsidR="003B12B0" w:rsidRPr="004A4708" w:rsidRDefault="003B12B0" w:rsidP="003B12B0">
      <w:pPr>
        <w:pStyle w:val="HEADERTEXT"/>
        <w:rPr>
          <w:rFonts w:ascii="Times New Roman" w:hAnsi="Times New Roman" w:cs="Times New Roman"/>
          <w:b/>
          <w:bCs/>
          <w:sz w:val="24"/>
          <w:szCs w:val="24"/>
        </w:rPr>
      </w:pPr>
    </w:p>
    <w:p w:rsidR="003B12B0" w:rsidRPr="004A4708" w:rsidRDefault="003B12B0" w:rsidP="003B12B0">
      <w:pPr>
        <w:pStyle w:val="HEADERTEXT"/>
        <w:jc w:val="center"/>
        <w:rPr>
          <w:rFonts w:ascii="Times New Roman" w:hAnsi="Times New Roman" w:cs="Times New Roman"/>
          <w:b/>
          <w:bCs/>
          <w:color w:val="auto"/>
          <w:sz w:val="24"/>
          <w:szCs w:val="24"/>
        </w:rPr>
      </w:pPr>
      <w:r w:rsidRPr="004A4708">
        <w:rPr>
          <w:rFonts w:ascii="Times New Roman" w:hAnsi="Times New Roman" w:cs="Times New Roman"/>
          <w:b/>
          <w:bCs/>
          <w:color w:val="auto"/>
          <w:sz w:val="24"/>
          <w:szCs w:val="24"/>
        </w:rPr>
        <w:t xml:space="preserve">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w:t>
      </w:r>
    </w:p>
    <w:p w:rsidR="00ED065D" w:rsidRPr="004A4708" w:rsidRDefault="00ED065D" w:rsidP="003B12B0">
      <w:pPr>
        <w:pStyle w:val="FORMATTEXT"/>
        <w:ind w:firstLine="568"/>
        <w:jc w:val="both"/>
        <w:rPr>
          <w:rFonts w:ascii="Times New Roman" w:hAnsi="Times New Roman" w:cs="Times New Roman"/>
          <w:sz w:val="24"/>
          <w:szCs w:val="24"/>
        </w:rPr>
      </w:pP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Документами, необходимыми в соответствии с нормативными правовыми актами для предоставления муниципальной услуги, которые подлежат получению в рамках межведомственного информационного взаимодействия, являются:</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свидетельство о государственной регистрации физического лица в качестве индивидуального предпринимателя (для индивидуальных предпринимателей), копия свидетельства о государственной регистрации юридического лица (для юридических лиц) или выписка из государственных реестров о юридическом лице или индивидуальном предпринимателе, являющемся заявителем, ходатайствующим о приобретении прав на земельный участок;</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выписка из ЕГР</w:t>
      </w:r>
      <w:r w:rsidR="00ED065D" w:rsidRPr="004A4708">
        <w:rPr>
          <w:rFonts w:ascii="Times New Roman" w:hAnsi="Times New Roman" w:cs="Times New Roman"/>
          <w:sz w:val="24"/>
          <w:szCs w:val="24"/>
        </w:rPr>
        <w:t>П о правах на земельный участок.</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разрешение на строительство, реконструкцию или ремонт объекта;</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кадастровый план земельного участка.</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lastRenderedPageBreak/>
        <w:t>Документы, указанные в пункте 2.6. Регламента, могут быть представлены заявителем по собственной инициативе.</w:t>
      </w:r>
    </w:p>
    <w:p w:rsidR="003B12B0" w:rsidRPr="004A4708" w:rsidRDefault="003B12B0" w:rsidP="003B12B0">
      <w:pPr>
        <w:pStyle w:val="HEADERTEXT"/>
        <w:rPr>
          <w:rFonts w:ascii="Times New Roman" w:hAnsi="Times New Roman" w:cs="Times New Roman"/>
          <w:b/>
          <w:bCs/>
          <w:sz w:val="24"/>
          <w:szCs w:val="24"/>
        </w:rPr>
      </w:pPr>
    </w:p>
    <w:p w:rsidR="003B12B0" w:rsidRPr="004A4708" w:rsidRDefault="003B12B0" w:rsidP="003B12B0">
      <w:pPr>
        <w:pStyle w:val="HEADERTEXT"/>
        <w:jc w:val="center"/>
        <w:rPr>
          <w:rFonts w:ascii="Times New Roman" w:hAnsi="Times New Roman" w:cs="Times New Roman"/>
          <w:b/>
          <w:bCs/>
          <w:color w:val="auto"/>
          <w:sz w:val="24"/>
          <w:szCs w:val="24"/>
        </w:rPr>
      </w:pPr>
      <w:r w:rsidRPr="004A4708">
        <w:rPr>
          <w:rFonts w:ascii="Times New Roman" w:hAnsi="Times New Roman" w:cs="Times New Roman"/>
          <w:b/>
          <w:bCs/>
          <w:color w:val="auto"/>
          <w:sz w:val="24"/>
          <w:szCs w:val="24"/>
        </w:rPr>
        <w:t xml:space="preserve"> Запрет на требование от заявителя предоставления документов и информации, не предусмотренных нормативными правовыми актами </w:t>
      </w:r>
    </w:p>
    <w:p w:rsidR="00ED065D" w:rsidRPr="004A4708" w:rsidRDefault="00ED065D" w:rsidP="003B12B0">
      <w:pPr>
        <w:pStyle w:val="FORMATTEXT"/>
        <w:ind w:firstLine="568"/>
        <w:jc w:val="both"/>
        <w:rPr>
          <w:rFonts w:ascii="Times New Roman" w:hAnsi="Times New Roman" w:cs="Times New Roman"/>
          <w:sz w:val="24"/>
          <w:szCs w:val="24"/>
        </w:rPr>
      </w:pP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Уполномоченным органам запрещается требовать от заявителей:</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3B12B0" w:rsidRPr="004A4708" w:rsidRDefault="003B12B0" w:rsidP="003B12B0">
      <w:pPr>
        <w:pStyle w:val="FORMATTEXT"/>
        <w:ind w:firstLine="568"/>
        <w:jc w:val="both"/>
        <w:rPr>
          <w:rFonts w:ascii="Times New Roman" w:hAnsi="Times New Roman" w:cs="Times New Roman"/>
          <w:sz w:val="24"/>
          <w:szCs w:val="24"/>
        </w:rPr>
      </w:pPr>
      <w:proofErr w:type="gramStart"/>
      <w:r w:rsidRPr="004A4708">
        <w:rPr>
          <w:rFonts w:ascii="Times New Roman" w:hAnsi="Times New Roman" w:cs="Times New Roman"/>
          <w:sz w:val="24"/>
          <w:szCs w:val="24"/>
        </w:rPr>
        <w:t xml:space="preserve">- 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органов местного самоуправления, предоставляющих муниципальную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w:t>
      </w:r>
      <w:r w:rsidR="00F80726" w:rsidRPr="004A4708">
        <w:rPr>
          <w:rFonts w:ascii="Times New Roman" w:hAnsi="Times New Roman" w:cs="Times New Roman"/>
          <w:sz w:val="24"/>
          <w:szCs w:val="24"/>
        </w:rPr>
        <w:fldChar w:fldCharType="begin"/>
      </w:r>
      <w:r w:rsidRPr="004A4708">
        <w:rPr>
          <w:rFonts w:ascii="Times New Roman" w:hAnsi="Times New Roman" w:cs="Times New Roman"/>
          <w:sz w:val="24"/>
          <w:szCs w:val="24"/>
        </w:rPr>
        <w:instrText xml:space="preserve"> HYPERLINK "kodeks://link/d?nd=902228011&amp;point=mark=000000000000000000000000000000000000000000000000007DO0KB"\o"’’Об организации предоставления государственных и муниципальных услуг (с изменениями на 30 декабря 2021 года) (редакция, действующая с 1 октября 2022 года)’’</w:instrText>
      </w:r>
      <w:proofErr w:type="gramEnd"/>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instrText>Федеральный закон от 27.07.2010 N 210-ФЗ</w:instrTex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instrText>Статус: действующая редакция (действ. с 01.10.2022)"</w:instrText>
      </w:r>
      <w:r w:rsidR="00F80726" w:rsidRPr="004A4708">
        <w:rPr>
          <w:rFonts w:ascii="Times New Roman" w:hAnsi="Times New Roman" w:cs="Times New Roman"/>
          <w:sz w:val="24"/>
          <w:szCs w:val="24"/>
        </w:rPr>
        <w:fldChar w:fldCharType="separate"/>
      </w:r>
      <w:r w:rsidRPr="004A4708">
        <w:rPr>
          <w:rFonts w:ascii="Times New Roman" w:hAnsi="Times New Roman" w:cs="Times New Roman"/>
          <w:sz w:val="24"/>
          <w:szCs w:val="24"/>
        </w:rPr>
        <w:t>статьи 7 Федерального зако</w:t>
      </w:r>
      <w:r w:rsidR="00ED065D" w:rsidRPr="004A4708">
        <w:rPr>
          <w:rFonts w:ascii="Times New Roman" w:hAnsi="Times New Roman" w:cs="Times New Roman"/>
          <w:sz w:val="24"/>
          <w:szCs w:val="24"/>
        </w:rPr>
        <w:t>на от 27 июля 2010 г. № 210-ФЗ «</w:t>
      </w:r>
      <w:r w:rsidRPr="004A4708">
        <w:rPr>
          <w:rFonts w:ascii="Times New Roman" w:hAnsi="Times New Roman" w:cs="Times New Roman"/>
          <w:sz w:val="24"/>
          <w:szCs w:val="24"/>
        </w:rPr>
        <w:t>Об организации предоставления госуда</w:t>
      </w:r>
      <w:r w:rsidR="00ED065D" w:rsidRPr="004A4708">
        <w:rPr>
          <w:rFonts w:ascii="Times New Roman" w:hAnsi="Times New Roman" w:cs="Times New Roman"/>
          <w:sz w:val="24"/>
          <w:szCs w:val="24"/>
        </w:rPr>
        <w:t>рственных и муниципальных услуг»</w:t>
      </w:r>
      <w:r w:rsidRPr="004A4708">
        <w:rPr>
          <w:rFonts w:ascii="Times New Roman" w:hAnsi="Times New Roman" w:cs="Times New Roman"/>
          <w:sz w:val="24"/>
          <w:szCs w:val="24"/>
        </w:rPr>
        <w:t xml:space="preserve"> </w:t>
      </w:r>
      <w:r w:rsidR="00F80726" w:rsidRPr="004A4708">
        <w:rPr>
          <w:rFonts w:ascii="Times New Roman" w:hAnsi="Times New Roman" w:cs="Times New Roman"/>
          <w:sz w:val="24"/>
          <w:szCs w:val="24"/>
        </w:rPr>
        <w:fldChar w:fldCharType="end"/>
      </w:r>
      <w:r w:rsidR="0029453C" w:rsidRPr="004A4708">
        <w:rPr>
          <w:rFonts w:ascii="Times New Roman" w:hAnsi="Times New Roman" w:cs="Times New Roman"/>
          <w:sz w:val="24"/>
          <w:szCs w:val="24"/>
        </w:rPr>
        <w:t>,</w:t>
      </w:r>
    </w:p>
    <w:p w:rsidR="0029453C" w:rsidRPr="004A4708" w:rsidRDefault="0029453C" w:rsidP="0029453C">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предоставления на бумажном носителе документов и информации, электронные образы которых ранее были заверены в соответствии с пунктом 7_2 части 1 статьи 16 настоящего Федерального закона,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3B12B0" w:rsidRPr="004A4708" w:rsidRDefault="003B12B0" w:rsidP="003B12B0">
      <w:pPr>
        <w:pStyle w:val="HEADERTEXT"/>
        <w:rPr>
          <w:rFonts w:ascii="Times New Roman" w:hAnsi="Times New Roman" w:cs="Times New Roman"/>
          <w:b/>
          <w:bCs/>
          <w:sz w:val="24"/>
          <w:szCs w:val="24"/>
        </w:rPr>
      </w:pPr>
    </w:p>
    <w:p w:rsidR="003B12B0" w:rsidRPr="004A4708" w:rsidRDefault="003B12B0" w:rsidP="003B12B0">
      <w:pPr>
        <w:pStyle w:val="HEADERTEXT"/>
        <w:jc w:val="center"/>
        <w:rPr>
          <w:rFonts w:ascii="Times New Roman" w:hAnsi="Times New Roman" w:cs="Times New Roman"/>
          <w:b/>
          <w:bCs/>
          <w:color w:val="auto"/>
          <w:sz w:val="24"/>
          <w:szCs w:val="24"/>
        </w:rPr>
      </w:pPr>
      <w:r w:rsidRPr="004A4708">
        <w:rPr>
          <w:rFonts w:ascii="Times New Roman" w:hAnsi="Times New Roman" w:cs="Times New Roman"/>
          <w:b/>
          <w:bCs/>
          <w:color w:val="auto"/>
          <w:sz w:val="24"/>
          <w:szCs w:val="24"/>
        </w:rPr>
        <w:t xml:space="preserve"> 2.7. Исчерпывающий перечень оснований для отказа в приеме документов, необходимых для предоставления муниципальной услуги </w:t>
      </w:r>
    </w:p>
    <w:p w:rsidR="00ED065D" w:rsidRPr="004A4708" w:rsidRDefault="00ED065D" w:rsidP="003B12B0">
      <w:pPr>
        <w:pStyle w:val="FORMATTEXT"/>
        <w:ind w:firstLine="568"/>
        <w:jc w:val="both"/>
        <w:rPr>
          <w:rFonts w:ascii="Times New Roman" w:hAnsi="Times New Roman" w:cs="Times New Roman"/>
          <w:sz w:val="24"/>
          <w:szCs w:val="24"/>
        </w:rPr>
      </w:pPr>
    </w:p>
    <w:p w:rsidR="00DC6DD5" w:rsidRPr="00DC6DD5" w:rsidRDefault="00DC6DD5" w:rsidP="00DC6DD5">
      <w:pPr>
        <w:autoSpaceDE w:val="0"/>
        <w:autoSpaceDN w:val="0"/>
        <w:adjustRightInd w:val="0"/>
        <w:spacing w:after="0" w:line="240" w:lineRule="auto"/>
        <w:ind w:right="565" w:firstLine="851"/>
        <w:jc w:val="both"/>
        <w:rPr>
          <w:rFonts w:ascii="Times New Roman" w:eastAsia="Calibri" w:hAnsi="Times New Roman"/>
          <w:bCs/>
          <w:sz w:val="24"/>
          <w:szCs w:val="24"/>
        </w:rPr>
      </w:pPr>
      <w:r w:rsidRPr="00DC6DD5">
        <w:rPr>
          <w:rFonts w:ascii="Times New Roman" w:eastAsia="Calibri" w:hAnsi="Times New Roman"/>
          <w:bCs/>
          <w:sz w:val="24"/>
          <w:szCs w:val="24"/>
        </w:rPr>
        <w:t xml:space="preserve">Исчерпывающий перечень оснований для отказа в приеме документов, необходимых для предоставления услуги: </w:t>
      </w:r>
    </w:p>
    <w:p w:rsidR="00DC6DD5" w:rsidRPr="00DC6DD5" w:rsidRDefault="00DC6DD5" w:rsidP="00DC6DD5">
      <w:pPr>
        <w:autoSpaceDE w:val="0"/>
        <w:autoSpaceDN w:val="0"/>
        <w:adjustRightInd w:val="0"/>
        <w:spacing w:after="0" w:line="240" w:lineRule="auto"/>
        <w:ind w:right="565" w:firstLine="851"/>
        <w:jc w:val="both"/>
        <w:rPr>
          <w:rFonts w:ascii="Times New Roman" w:eastAsia="Calibri" w:hAnsi="Times New Roman"/>
          <w:bCs/>
          <w:sz w:val="24"/>
          <w:szCs w:val="24"/>
        </w:rPr>
      </w:pPr>
      <w:bookmarkStart w:id="1" w:name="_Hlk76821500"/>
      <w:r w:rsidRPr="00DC6DD5">
        <w:rPr>
          <w:rFonts w:ascii="Times New Roman" w:eastAsia="Calibri" w:hAnsi="Times New Roman"/>
          <w:bCs/>
          <w:sz w:val="24"/>
          <w:szCs w:val="24"/>
        </w:rPr>
        <w:t>а) заявление подано в орган местного самоуправления или организацию, в полномочия которых не входит предоставление услуги;</w:t>
      </w:r>
    </w:p>
    <w:p w:rsidR="00DC6DD5" w:rsidRPr="00DC6DD5" w:rsidRDefault="00DC6DD5" w:rsidP="00DC6DD5">
      <w:pPr>
        <w:autoSpaceDE w:val="0"/>
        <w:autoSpaceDN w:val="0"/>
        <w:adjustRightInd w:val="0"/>
        <w:spacing w:after="0" w:line="240" w:lineRule="auto"/>
        <w:ind w:right="565" w:firstLine="851"/>
        <w:jc w:val="both"/>
        <w:rPr>
          <w:rFonts w:ascii="Times New Roman" w:eastAsia="Calibri" w:hAnsi="Times New Roman"/>
          <w:bCs/>
          <w:sz w:val="24"/>
          <w:szCs w:val="24"/>
        </w:rPr>
      </w:pPr>
      <w:r w:rsidRPr="00DC6DD5">
        <w:rPr>
          <w:rFonts w:ascii="Times New Roman" w:eastAsia="Calibri" w:hAnsi="Times New Roman"/>
          <w:bCs/>
          <w:sz w:val="24"/>
          <w:szCs w:val="24"/>
        </w:rPr>
        <w:t>б) неполное заполнение полей в форме заявления, в том числе в интерактивной форме заявления на ЕПГУ;</w:t>
      </w:r>
    </w:p>
    <w:p w:rsidR="00DC6DD5" w:rsidRPr="00DC6DD5" w:rsidRDefault="00DC6DD5" w:rsidP="00DC6DD5">
      <w:pPr>
        <w:autoSpaceDE w:val="0"/>
        <w:autoSpaceDN w:val="0"/>
        <w:adjustRightInd w:val="0"/>
        <w:spacing w:after="0" w:line="240" w:lineRule="auto"/>
        <w:ind w:right="565" w:firstLine="851"/>
        <w:jc w:val="both"/>
        <w:rPr>
          <w:rFonts w:ascii="Times New Roman" w:eastAsia="Calibri" w:hAnsi="Times New Roman"/>
          <w:bCs/>
          <w:sz w:val="24"/>
          <w:szCs w:val="24"/>
        </w:rPr>
      </w:pPr>
      <w:r w:rsidRPr="00DC6DD5">
        <w:rPr>
          <w:rFonts w:ascii="Times New Roman" w:eastAsia="Calibri" w:hAnsi="Times New Roman"/>
          <w:bCs/>
          <w:sz w:val="24"/>
          <w:szCs w:val="24"/>
        </w:rPr>
        <w:t xml:space="preserve">в) представление неполного комплекта документов, необходимых для предоставления услуги; </w:t>
      </w:r>
    </w:p>
    <w:p w:rsidR="00DC6DD5" w:rsidRPr="00DC6DD5" w:rsidRDefault="00DC6DD5" w:rsidP="00DC6DD5">
      <w:pPr>
        <w:autoSpaceDE w:val="0"/>
        <w:autoSpaceDN w:val="0"/>
        <w:adjustRightInd w:val="0"/>
        <w:spacing w:after="0" w:line="240" w:lineRule="auto"/>
        <w:ind w:right="565" w:firstLine="851"/>
        <w:jc w:val="both"/>
        <w:rPr>
          <w:rFonts w:ascii="Times New Roman" w:eastAsia="Calibri" w:hAnsi="Times New Roman"/>
          <w:bCs/>
          <w:sz w:val="24"/>
          <w:szCs w:val="24"/>
        </w:rPr>
      </w:pPr>
      <w:r w:rsidRPr="00DC6DD5">
        <w:rPr>
          <w:rFonts w:ascii="Times New Roman" w:eastAsia="Calibri" w:hAnsi="Times New Roman"/>
          <w:bCs/>
          <w:sz w:val="24"/>
          <w:szCs w:val="24"/>
        </w:rPr>
        <w:t>г) 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DC6DD5" w:rsidRPr="00DC6DD5" w:rsidRDefault="00DC6DD5" w:rsidP="00DC6DD5">
      <w:pPr>
        <w:autoSpaceDE w:val="0"/>
        <w:autoSpaceDN w:val="0"/>
        <w:adjustRightInd w:val="0"/>
        <w:spacing w:after="0" w:line="240" w:lineRule="auto"/>
        <w:ind w:right="565" w:firstLine="851"/>
        <w:jc w:val="both"/>
        <w:rPr>
          <w:rFonts w:ascii="Times New Roman" w:eastAsia="Calibri" w:hAnsi="Times New Roman"/>
          <w:bCs/>
          <w:sz w:val="24"/>
          <w:szCs w:val="24"/>
        </w:rPr>
      </w:pPr>
      <w:r w:rsidRPr="00DC6DD5">
        <w:rPr>
          <w:rFonts w:ascii="Times New Roman" w:eastAsia="Calibri" w:hAnsi="Times New Roman"/>
          <w:bCs/>
          <w:sz w:val="24"/>
          <w:szCs w:val="24"/>
        </w:rPr>
        <w:t>д)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DC6DD5" w:rsidRPr="00DC6DD5" w:rsidRDefault="00DC6DD5" w:rsidP="00DC6DD5">
      <w:pPr>
        <w:autoSpaceDE w:val="0"/>
        <w:autoSpaceDN w:val="0"/>
        <w:adjustRightInd w:val="0"/>
        <w:spacing w:after="0" w:line="240" w:lineRule="auto"/>
        <w:ind w:right="565" w:firstLine="851"/>
        <w:jc w:val="both"/>
        <w:rPr>
          <w:rFonts w:ascii="Times New Roman" w:eastAsia="Calibri" w:hAnsi="Times New Roman"/>
          <w:bCs/>
          <w:sz w:val="24"/>
          <w:szCs w:val="24"/>
        </w:rPr>
      </w:pPr>
      <w:r w:rsidRPr="00DC6DD5">
        <w:rPr>
          <w:rFonts w:ascii="Times New Roman" w:eastAsia="Calibri" w:hAnsi="Times New Roman"/>
          <w:bCs/>
          <w:sz w:val="24"/>
          <w:szCs w:val="24"/>
        </w:rPr>
        <w:t>е)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DC6DD5" w:rsidRPr="00DC6DD5" w:rsidRDefault="00DC6DD5" w:rsidP="00DC6DD5">
      <w:pPr>
        <w:autoSpaceDE w:val="0"/>
        <w:autoSpaceDN w:val="0"/>
        <w:adjustRightInd w:val="0"/>
        <w:spacing w:after="0" w:line="240" w:lineRule="auto"/>
        <w:ind w:right="565" w:firstLine="851"/>
        <w:jc w:val="both"/>
        <w:rPr>
          <w:rFonts w:ascii="Times New Roman" w:eastAsia="Calibri" w:hAnsi="Times New Roman"/>
          <w:bCs/>
          <w:sz w:val="24"/>
          <w:szCs w:val="24"/>
        </w:rPr>
      </w:pPr>
      <w:r w:rsidRPr="00DC6DD5">
        <w:rPr>
          <w:rFonts w:ascii="Times New Roman" w:eastAsia="Calibri" w:hAnsi="Times New Roman"/>
          <w:bCs/>
          <w:sz w:val="24"/>
          <w:szCs w:val="24"/>
        </w:rPr>
        <w:t>ж) заявление и документы, необходимые для предоставления услуги, поданы в электронной форме с нарушением требований, установленных нормативными правовыми актами;</w:t>
      </w:r>
    </w:p>
    <w:p w:rsidR="00DC6DD5" w:rsidRDefault="00DC6DD5" w:rsidP="00DC6DD5">
      <w:pPr>
        <w:autoSpaceDE w:val="0"/>
        <w:autoSpaceDN w:val="0"/>
        <w:adjustRightInd w:val="0"/>
        <w:spacing w:after="0" w:line="240" w:lineRule="auto"/>
        <w:ind w:right="565" w:firstLine="851"/>
        <w:jc w:val="both"/>
        <w:rPr>
          <w:rFonts w:ascii="Times New Roman" w:eastAsia="Calibri" w:hAnsi="Times New Roman"/>
          <w:bCs/>
          <w:sz w:val="24"/>
          <w:szCs w:val="24"/>
        </w:rPr>
      </w:pPr>
      <w:r w:rsidRPr="00DC6DD5">
        <w:rPr>
          <w:rFonts w:ascii="Times New Roman" w:eastAsia="Calibri" w:hAnsi="Times New Roman"/>
          <w:bCs/>
          <w:sz w:val="24"/>
          <w:szCs w:val="24"/>
        </w:rPr>
        <w:t>з) выявлено несоблюдение установленных статьей 11 Федерального закона от 6 апреля 2011 г. № 63-ФЗ «Об электронной подписи» условий признания действительности усиленной квалифицированной электронной подписи.</w:t>
      </w:r>
    </w:p>
    <w:p w:rsidR="00DC6DD5" w:rsidRPr="00DC6DD5" w:rsidRDefault="00DC6DD5" w:rsidP="00DC6DD5">
      <w:pPr>
        <w:autoSpaceDE w:val="0"/>
        <w:autoSpaceDN w:val="0"/>
        <w:adjustRightInd w:val="0"/>
        <w:spacing w:after="0" w:line="240" w:lineRule="auto"/>
        <w:ind w:right="565" w:firstLine="851"/>
        <w:jc w:val="both"/>
        <w:rPr>
          <w:rFonts w:ascii="Times New Roman" w:eastAsia="Calibri" w:hAnsi="Times New Roman"/>
          <w:bCs/>
          <w:sz w:val="24"/>
          <w:szCs w:val="24"/>
        </w:rPr>
      </w:pPr>
    </w:p>
    <w:bookmarkEnd w:id="1"/>
    <w:p w:rsidR="003B12B0" w:rsidRPr="004A4708" w:rsidRDefault="003B12B0" w:rsidP="003B12B0">
      <w:pPr>
        <w:pStyle w:val="HEADERTEXT"/>
        <w:jc w:val="center"/>
        <w:rPr>
          <w:rFonts w:ascii="Times New Roman" w:hAnsi="Times New Roman" w:cs="Times New Roman"/>
          <w:b/>
          <w:bCs/>
          <w:color w:val="auto"/>
          <w:sz w:val="24"/>
          <w:szCs w:val="24"/>
        </w:rPr>
      </w:pPr>
      <w:r w:rsidRPr="004A4708">
        <w:rPr>
          <w:rFonts w:ascii="Times New Roman" w:hAnsi="Times New Roman" w:cs="Times New Roman"/>
          <w:b/>
          <w:bCs/>
          <w:color w:val="auto"/>
          <w:sz w:val="24"/>
          <w:szCs w:val="24"/>
        </w:rPr>
        <w:t xml:space="preserve">2.8. Исчерпывающий перечень оснований для отказа в предоставлении муниципальной </w:t>
      </w:r>
      <w:r w:rsidRPr="004A4708">
        <w:rPr>
          <w:rFonts w:ascii="Times New Roman" w:hAnsi="Times New Roman" w:cs="Times New Roman"/>
          <w:b/>
          <w:bCs/>
          <w:color w:val="auto"/>
          <w:sz w:val="24"/>
          <w:szCs w:val="24"/>
        </w:rPr>
        <w:lastRenderedPageBreak/>
        <w:t xml:space="preserve">услуги </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Приостановление предоставления муниципальной услуги не предусмотрено.</w:t>
      </w:r>
    </w:p>
    <w:p w:rsidR="00DC6DD5" w:rsidRPr="00DC6DD5" w:rsidRDefault="00DC6DD5" w:rsidP="00DC6DD5">
      <w:pPr>
        <w:autoSpaceDE w:val="0"/>
        <w:autoSpaceDN w:val="0"/>
        <w:adjustRightInd w:val="0"/>
        <w:spacing w:after="0" w:line="240" w:lineRule="auto"/>
        <w:ind w:right="565" w:firstLine="568"/>
        <w:jc w:val="both"/>
        <w:rPr>
          <w:rFonts w:ascii="Times New Roman" w:eastAsia="Calibri" w:hAnsi="Times New Roman"/>
          <w:bCs/>
          <w:sz w:val="24"/>
          <w:szCs w:val="24"/>
        </w:rPr>
      </w:pPr>
      <w:r w:rsidRPr="00DC6DD5">
        <w:rPr>
          <w:rFonts w:ascii="Times New Roman" w:eastAsia="Calibri" w:hAnsi="Times New Roman"/>
          <w:bCs/>
          <w:sz w:val="24"/>
          <w:szCs w:val="24"/>
        </w:rPr>
        <w:t>Исчерпывающий перечень основания для отказа в предоставлении муниципальной услуги:</w:t>
      </w:r>
    </w:p>
    <w:p w:rsidR="00DC6DD5" w:rsidRPr="00DC6DD5" w:rsidRDefault="00DC6DD5" w:rsidP="00DC6DD5">
      <w:pPr>
        <w:autoSpaceDE w:val="0"/>
        <w:autoSpaceDN w:val="0"/>
        <w:adjustRightInd w:val="0"/>
        <w:spacing w:after="0" w:line="240" w:lineRule="auto"/>
        <w:ind w:right="567" w:firstLine="567"/>
        <w:jc w:val="both"/>
        <w:rPr>
          <w:rFonts w:ascii="Times New Roman" w:eastAsia="Calibri" w:hAnsi="Times New Roman"/>
          <w:bCs/>
          <w:sz w:val="24"/>
          <w:szCs w:val="24"/>
        </w:rPr>
      </w:pPr>
      <w:bookmarkStart w:id="2" w:name="_Hlk76821510"/>
      <w:r w:rsidRPr="00DC6DD5">
        <w:rPr>
          <w:rFonts w:ascii="Times New Roman" w:eastAsia="Calibri" w:hAnsi="Times New Roman"/>
          <w:bCs/>
          <w:sz w:val="24"/>
          <w:szCs w:val="24"/>
        </w:rPr>
        <w:t>1)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услуги;</w:t>
      </w:r>
    </w:p>
    <w:p w:rsidR="00DC6DD5" w:rsidRPr="00DC6DD5" w:rsidRDefault="00DC6DD5" w:rsidP="00DC6DD5">
      <w:pPr>
        <w:autoSpaceDE w:val="0"/>
        <w:autoSpaceDN w:val="0"/>
        <w:adjustRightInd w:val="0"/>
        <w:spacing w:after="0" w:line="240" w:lineRule="auto"/>
        <w:ind w:right="567" w:firstLine="567"/>
        <w:jc w:val="both"/>
        <w:rPr>
          <w:rFonts w:ascii="Times New Roman" w:eastAsia="Calibri" w:hAnsi="Times New Roman"/>
          <w:bCs/>
          <w:sz w:val="24"/>
          <w:szCs w:val="24"/>
        </w:rPr>
      </w:pPr>
      <w:r w:rsidRPr="00DC6DD5">
        <w:rPr>
          <w:rFonts w:ascii="Times New Roman" w:eastAsia="Calibri" w:hAnsi="Times New Roman"/>
          <w:bCs/>
          <w:sz w:val="24"/>
          <w:szCs w:val="24"/>
        </w:rPr>
        <w:t>2) несоответствие проекта производства работ требованиям, установленным нормативными правовыми актами;</w:t>
      </w:r>
    </w:p>
    <w:p w:rsidR="00DC6DD5" w:rsidRPr="00DC6DD5" w:rsidRDefault="00DC6DD5" w:rsidP="00DC6DD5">
      <w:pPr>
        <w:autoSpaceDE w:val="0"/>
        <w:autoSpaceDN w:val="0"/>
        <w:adjustRightInd w:val="0"/>
        <w:spacing w:after="0" w:line="240" w:lineRule="auto"/>
        <w:ind w:right="567" w:firstLine="567"/>
        <w:jc w:val="both"/>
        <w:rPr>
          <w:rFonts w:ascii="Times New Roman" w:eastAsia="Calibri" w:hAnsi="Times New Roman"/>
          <w:bCs/>
          <w:sz w:val="24"/>
          <w:szCs w:val="24"/>
        </w:rPr>
      </w:pPr>
      <w:r w:rsidRPr="00DC6DD5">
        <w:rPr>
          <w:rFonts w:ascii="Times New Roman" w:eastAsia="Calibri" w:hAnsi="Times New Roman"/>
          <w:bCs/>
          <w:sz w:val="24"/>
          <w:szCs w:val="24"/>
        </w:rPr>
        <w:t>3) невозможность выполнения работ в заявленные сроки;</w:t>
      </w:r>
    </w:p>
    <w:p w:rsidR="00DC6DD5" w:rsidRPr="00DC6DD5" w:rsidRDefault="00DC6DD5" w:rsidP="00DC6DD5">
      <w:pPr>
        <w:autoSpaceDE w:val="0"/>
        <w:autoSpaceDN w:val="0"/>
        <w:adjustRightInd w:val="0"/>
        <w:spacing w:after="0" w:line="240" w:lineRule="auto"/>
        <w:ind w:right="567" w:firstLine="567"/>
        <w:jc w:val="both"/>
        <w:rPr>
          <w:rFonts w:ascii="Times New Roman" w:eastAsia="Calibri" w:hAnsi="Times New Roman"/>
          <w:bCs/>
          <w:sz w:val="24"/>
          <w:szCs w:val="24"/>
        </w:rPr>
      </w:pPr>
      <w:r w:rsidRPr="00DC6DD5">
        <w:rPr>
          <w:rFonts w:ascii="Times New Roman" w:eastAsia="Calibri" w:hAnsi="Times New Roman"/>
          <w:bCs/>
          <w:sz w:val="24"/>
          <w:szCs w:val="24"/>
        </w:rPr>
        <w:t>4) установлены факты нарушений при проведении земляных работ в соответствии с выданным разрешением на осуществление земляных работ;</w:t>
      </w:r>
    </w:p>
    <w:p w:rsidR="00DC6DD5" w:rsidRPr="00DC6DD5" w:rsidRDefault="00DC6DD5" w:rsidP="00DC6DD5">
      <w:pPr>
        <w:pStyle w:val="HEADERTEXT"/>
        <w:ind w:firstLine="567"/>
        <w:rPr>
          <w:rFonts w:ascii="Times New Roman" w:hAnsi="Times New Roman" w:cs="Times New Roman"/>
          <w:b/>
          <w:bCs/>
          <w:sz w:val="24"/>
          <w:szCs w:val="24"/>
        </w:rPr>
      </w:pPr>
      <w:r w:rsidRPr="00DC6DD5">
        <w:rPr>
          <w:rFonts w:ascii="Times New Roman" w:eastAsia="Calibri" w:hAnsi="Times New Roman" w:cs="Times New Roman"/>
          <w:bCs/>
          <w:color w:val="auto"/>
          <w:sz w:val="24"/>
          <w:szCs w:val="24"/>
        </w:rPr>
        <w:t>5) наличие противоречивых сведений в заявлении о предоставлении услуги и приложенных к нему документах.</w:t>
      </w:r>
      <w:bookmarkEnd w:id="2"/>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После устранения оснований для отказа в предоставлении муниципальной услуги в случае, предусмотренном настоящим разделом Административного регламента, заявитель вправе обратиться повторно для предоставления муниципальной услуги.</w:t>
      </w:r>
    </w:p>
    <w:p w:rsidR="003B12B0" w:rsidRPr="004A4708" w:rsidRDefault="003B12B0" w:rsidP="003B12B0">
      <w:pPr>
        <w:pStyle w:val="HEADERTEXT"/>
        <w:rPr>
          <w:rFonts w:ascii="Times New Roman" w:hAnsi="Times New Roman" w:cs="Times New Roman"/>
          <w:b/>
          <w:bCs/>
          <w:sz w:val="24"/>
          <w:szCs w:val="24"/>
        </w:rPr>
      </w:pPr>
    </w:p>
    <w:p w:rsidR="003B12B0" w:rsidRPr="004A4708" w:rsidRDefault="003B12B0" w:rsidP="003B12B0">
      <w:pPr>
        <w:pStyle w:val="HEADERTEXT"/>
        <w:jc w:val="center"/>
        <w:rPr>
          <w:rFonts w:ascii="Times New Roman" w:hAnsi="Times New Roman" w:cs="Times New Roman"/>
          <w:b/>
          <w:bCs/>
          <w:color w:val="auto"/>
          <w:sz w:val="24"/>
          <w:szCs w:val="24"/>
        </w:rPr>
      </w:pPr>
      <w:r w:rsidRPr="004A4708">
        <w:rPr>
          <w:rFonts w:ascii="Times New Roman" w:hAnsi="Times New Roman" w:cs="Times New Roman"/>
          <w:b/>
          <w:bCs/>
          <w:color w:val="auto"/>
          <w:sz w:val="24"/>
          <w:szCs w:val="24"/>
        </w:rPr>
        <w:t xml:space="preserve">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 </w:t>
      </w:r>
    </w:p>
    <w:p w:rsidR="00ED065D" w:rsidRPr="004A4708" w:rsidRDefault="00ED065D" w:rsidP="003B12B0">
      <w:pPr>
        <w:pStyle w:val="FORMATTEXT"/>
        <w:ind w:firstLine="568"/>
        <w:jc w:val="both"/>
        <w:rPr>
          <w:rFonts w:ascii="Times New Roman" w:hAnsi="Times New Roman" w:cs="Times New Roman"/>
          <w:sz w:val="24"/>
          <w:szCs w:val="24"/>
        </w:rPr>
      </w:pP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Услугами, необходимыми и обязательными для предоставления муниципальной услуги, являются:</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а) подготовка рабочего проекта или рабочей документации.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б) выдача схемы организации дорожного движения, согласованная с государственной инспекцией безопасности дорожного движения.</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в) предоставление исполнительной съемки.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Услуги, указанные в подпунктах "а" - "б" пункта 2.12 настоящего Административного регламента, предоставляются сторонними организациями по самостоятельным обращениям заявителей.</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В результате предоставления данных услуг заявителю выдаются:</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рабочий проект или рабочая документация;</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схема организации дорожного движения, согласованная с государственной инспекцией безопасности дорожного движения (ГИБДД МОВД Рос</w:t>
      </w:r>
      <w:r w:rsidR="00ED065D" w:rsidRPr="004A4708">
        <w:rPr>
          <w:rFonts w:ascii="Times New Roman" w:hAnsi="Times New Roman" w:cs="Times New Roman"/>
          <w:sz w:val="24"/>
          <w:szCs w:val="24"/>
        </w:rPr>
        <w:t>сии «</w:t>
      </w:r>
      <w:r w:rsidRPr="004A4708">
        <w:rPr>
          <w:rFonts w:ascii="Times New Roman" w:hAnsi="Times New Roman" w:cs="Times New Roman"/>
          <w:sz w:val="24"/>
          <w:szCs w:val="24"/>
        </w:rPr>
        <w:t>Ханты-Мансийский</w:t>
      </w:r>
      <w:r w:rsidR="00ED065D" w:rsidRPr="004A4708">
        <w:rPr>
          <w:rFonts w:ascii="Times New Roman" w:hAnsi="Times New Roman" w:cs="Times New Roman"/>
          <w:sz w:val="24"/>
          <w:szCs w:val="24"/>
        </w:rPr>
        <w:t>»</w:t>
      </w:r>
      <w:r w:rsidRPr="004A4708">
        <w:rPr>
          <w:rFonts w:ascii="Times New Roman" w:hAnsi="Times New Roman" w:cs="Times New Roman"/>
          <w:sz w:val="24"/>
          <w:szCs w:val="24"/>
        </w:rPr>
        <w:t>);</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исполнительная съемка.</w:t>
      </w:r>
    </w:p>
    <w:p w:rsidR="003B12B0" w:rsidRPr="004A4708" w:rsidRDefault="003B12B0" w:rsidP="003B12B0">
      <w:pPr>
        <w:pStyle w:val="HEADERTEXT"/>
        <w:rPr>
          <w:rFonts w:ascii="Times New Roman" w:hAnsi="Times New Roman" w:cs="Times New Roman"/>
          <w:b/>
          <w:bCs/>
          <w:sz w:val="24"/>
          <w:szCs w:val="24"/>
        </w:rPr>
      </w:pPr>
    </w:p>
    <w:p w:rsidR="003B12B0" w:rsidRPr="004A4708" w:rsidRDefault="003B12B0" w:rsidP="003B12B0">
      <w:pPr>
        <w:pStyle w:val="HEADERTEXT"/>
        <w:jc w:val="center"/>
        <w:rPr>
          <w:rFonts w:ascii="Times New Roman" w:hAnsi="Times New Roman" w:cs="Times New Roman"/>
          <w:b/>
          <w:bCs/>
          <w:color w:val="auto"/>
          <w:sz w:val="24"/>
          <w:szCs w:val="24"/>
        </w:rPr>
      </w:pPr>
      <w:r w:rsidRPr="004A4708">
        <w:rPr>
          <w:rFonts w:ascii="Times New Roman" w:hAnsi="Times New Roman" w:cs="Times New Roman"/>
          <w:b/>
          <w:bCs/>
          <w:color w:val="auto"/>
          <w:sz w:val="24"/>
          <w:szCs w:val="24"/>
        </w:rPr>
        <w:t xml:space="preserve"> 2.9. Размер платы, взимаемый с заявителя при предоставлении муниципальной услуги и способы её взимания в случаях предусмотренных федеральными законами, принимаемыми в соответствии с иными нормативными правовыми актами РФ нормативными правовыми актами субъектов РФ, муниципальными правовыми актами </w:t>
      </w:r>
    </w:p>
    <w:p w:rsidR="00ED065D" w:rsidRPr="004A4708" w:rsidRDefault="00ED065D" w:rsidP="003B12B0">
      <w:pPr>
        <w:pStyle w:val="FORMATTEXT"/>
        <w:ind w:firstLine="568"/>
        <w:jc w:val="both"/>
        <w:rPr>
          <w:rFonts w:ascii="Times New Roman" w:hAnsi="Times New Roman" w:cs="Times New Roman"/>
          <w:sz w:val="24"/>
          <w:szCs w:val="24"/>
        </w:rPr>
      </w:pP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Административные процедуры по предоставлению муниципальной услуги осуществляются бесплатно.</w:t>
      </w:r>
    </w:p>
    <w:p w:rsidR="003B12B0" w:rsidRPr="004A4708" w:rsidRDefault="003B12B0" w:rsidP="003B12B0">
      <w:pPr>
        <w:pStyle w:val="HEADERTEXT"/>
        <w:rPr>
          <w:rFonts w:ascii="Times New Roman" w:hAnsi="Times New Roman" w:cs="Times New Roman"/>
          <w:b/>
          <w:bCs/>
          <w:sz w:val="24"/>
          <w:szCs w:val="24"/>
        </w:rPr>
      </w:pPr>
    </w:p>
    <w:p w:rsidR="003B12B0" w:rsidRPr="004A4708" w:rsidRDefault="003B12B0" w:rsidP="003B12B0">
      <w:pPr>
        <w:pStyle w:val="HEADERTEXT"/>
        <w:jc w:val="center"/>
        <w:rPr>
          <w:rFonts w:ascii="Times New Roman" w:hAnsi="Times New Roman" w:cs="Times New Roman"/>
          <w:b/>
          <w:bCs/>
          <w:color w:val="auto"/>
          <w:sz w:val="24"/>
          <w:szCs w:val="24"/>
        </w:rPr>
      </w:pPr>
      <w:r w:rsidRPr="004A4708">
        <w:rPr>
          <w:rFonts w:ascii="Times New Roman" w:hAnsi="Times New Roman" w:cs="Times New Roman"/>
          <w:b/>
          <w:bCs/>
          <w:color w:val="auto"/>
          <w:sz w:val="24"/>
          <w:szCs w:val="24"/>
        </w:rPr>
        <w:t xml:space="preserve"> 2.10.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w:t>
      </w:r>
    </w:p>
    <w:p w:rsidR="00ED065D" w:rsidRPr="004A4708" w:rsidRDefault="00ED065D" w:rsidP="003B12B0">
      <w:pPr>
        <w:pStyle w:val="FORMATTEXT"/>
        <w:ind w:firstLine="568"/>
        <w:jc w:val="both"/>
        <w:rPr>
          <w:rFonts w:ascii="Times New Roman" w:hAnsi="Times New Roman" w:cs="Times New Roman"/>
          <w:sz w:val="24"/>
          <w:szCs w:val="24"/>
        </w:rPr>
      </w:pP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xml:space="preserve">Максимальный срок ожидания в очереди при подаче документов на получение муниципальной услуги и при получении результата предоставления муниципальной услуги - 15 </w:t>
      </w:r>
      <w:r w:rsidRPr="004A4708">
        <w:rPr>
          <w:rFonts w:ascii="Times New Roman" w:hAnsi="Times New Roman" w:cs="Times New Roman"/>
          <w:sz w:val="24"/>
          <w:szCs w:val="24"/>
        </w:rPr>
        <w:lastRenderedPageBreak/>
        <w:t>минут.</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Срок ожидания в очереди для получения консультации не должен превышать 15 минут, срок ожидания в очереди в случае приема по предварительной записи не должен превышать 10 минут.</w:t>
      </w:r>
    </w:p>
    <w:p w:rsidR="003B12B0" w:rsidRPr="004A4708" w:rsidRDefault="003B12B0" w:rsidP="003B12B0">
      <w:pPr>
        <w:pStyle w:val="HEADERTEXT"/>
        <w:rPr>
          <w:rFonts w:ascii="Times New Roman" w:hAnsi="Times New Roman" w:cs="Times New Roman"/>
          <w:b/>
          <w:bCs/>
          <w:sz w:val="24"/>
          <w:szCs w:val="24"/>
        </w:rPr>
      </w:pPr>
    </w:p>
    <w:p w:rsidR="003B12B0" w:rsidRPr="004A4708" w:rsidRDefault="003B12B0" w:rsidP="003B12B0">
      <w:pPr>
        <w:pStyle w:val="HEADERTEXT"/>
        <w:jc w:val="center"/>
        <w:rPr>
          <w:rFonts w:ascii="Times New Roman" w:hAnsi="Times New Roman" w:cs="Times New Roman"/>
          <w:b/>
          <w:bCs/>
          <w:color w:val="auto"/>
          <w:sz w:val="24"/>
          <w:szCs w:val="24"/>
        </w:rPr>
      </w:pPr>
      <w:r w:rsidRPr="004A4708">
        <w:rPr>
          <w:rFonts w:ascii="Times New Roman" w:hAnsi="Times New Roman" w:cs="Times New Roman"/>
          <w:b/>
          <w:bCs/>
          <w:color w:val="auto"/>
          <w:sz w:val="24"/>
          <w:szCs w:val="24"/>
        </w:rPr>
        <w:t xml:space="preserve"> 2.11. Срок регистрации запроса (заявления) заявителя о предоставлении муниципальной услуги </w:t>
      </w:r>
    </w:p>
    <w:p w:rsidR="00ED065D" w:rsidRPr="004A4708" w:rsidRDefault="00ED065D" w:rsidP="003B12B0">
      <w:pPr>
        <w:pStyle w:val="FORMATTEXT"/>
        <w:ind w:firstLine="568"/>
        <w:jc w:val="both"/>
        <w:rPr>
          <w:rFonts w:ascii="Times New Roman" w:hAnsi="Times New Roman" w:cs="Times New Roman"/>
          <w:sz w:val="24"/>
          <w:szCs w:val="24"/>
        </w:rPr>
      </w:pP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Заявление о предоставлении муниципальной услуги и необходимых документов регистрируются в день их поступления.</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Срок регистрации обращения заявителя в Администрацию не должен превышать 10 минут.</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Срок регистрации представленных заявителем документов и заявления о предоставлении муниципальной услуги в Администрацию не должен превышать 15 минут, в случае если заявитель предоставил правильно оформленный и полный комплект документов.</w:t>
      </w:r>
    </w:p>
    <w:p w:rsidR="003B12B0" w:rsidRPr="004A4708" w:rsidRDefault="003B12B0" w:rsidP="003B12B0">
      <w:pPr>
        <w:pStyle w:val="HEADERTEXT"/>
        <w:rPr>
          <w:rFonts w:ascii="Times New Roman" w:hAnsi="Times New Roman" w:cs="Times New Roman"/>
          <w:b/>
          <w:bCs/>
          <w:sz w:val="24"/>
          <w:szCs w:val="24"/>
        </w:rPr>
      </w:pPr>
    </w:p>
    <w:p w:rsidR="003B12B0" w:rsidRPr="004A4708" w:rsidRDefault="003B12B0" w:rsidP="003B12B0">
      <w:pPr>
        <w:pStyle w:val="HEADERTEXT"/>
        <w:jc w:val="center"/>
        <w:rPr>
          <w:rFonts w:ascii="Times New Roman" w:hAnsi="Times New Roman" w:cs="Times New Roman"/>
          <w:b/>
          <w:bCs/>
          <w:color w:val="auto"/>
          <w:sz w:val="24"/>
          <w:szCs w:val="24"/>
        </w:rPr>
      </w:pPr>
      <w:r w:rsidRPr="004A4708">
        <w:rPr>
          <w:rFonts w:ascii="Times New Roman" w:hAnsi="Times New Roman" w:cs="Times New Roman"/>
          <w:b/>
          <w:bCs/>
          <w:color w:val="auto"/>
          <w:sz w:val="24"/>
          <w:szCs w:val="24"/>
        </w:rPr>
        <w:t xml:space="preserve"> 2.12. Требования к помещениям, в которых предоставляются муниципальные услуги, к местам ожидания и приема заявителей, размещению и оформлению визуальной, текстовой и мультимедийной информации о порядке предоставления муниципальной услуги </w:t>
      </w:r>
    </w:p>
    <w:p w:rsidR="00ED065D" w:rsidRPr="004A4708" w:rsidRDefault="00ED065D" w:rsidP="003B12B0">
      <w:pPr>
        <w:pStyle w:val="FORMATTEXT"/>
        <w:ind w:firstLine="568"/>
        <w:jc w:val="both"/>
        <w:rPr>
          <w:rFonts w:ascii="Times New Roman" w:hAnsi="Times New Roman" w:cs="Times New Roman"/>
          <w:sz w:val="24"/>
          <w:szCs w:val="24"/>
        </w:rPr>
      </w:pP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Прием заявителей осуществляется в специально выделенном для этих целей помещении.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Помещение оборудуется отдельным входом для свободного доступа заявителей.</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Вход в здание, в котором расположены и используются для предоставления муниципальной услуги помещения, оборудуется пандусами для беспрепятственного передвижения инвалидных колясок.</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На здании, в котором осуществляется прием заявителей, размещается табличка (вывеска), содержащая информацию о полном наименовании органа муниципального образования, осуществляющего прием и выдачу документов при исполнении муниципальной услуги.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В местах предоставления муниципальной услуги размещаются схемы расположения средств пожаротушения и путей эвакуации посетителей и должностных лиц.</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Помещение должно быть оснащено противопожарной сигнализацией, а также средствами пожаротушения.</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В помещении должны быть предусмотрены:</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1) места для информирования заявителей;</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2) места для заполнения необходимых документов;</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3) места ожидания;</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4) места для приема заявителей.</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Места для информирования заявителей оборудуются информационными стендами с визуальной и текстовой информацией о порядке предоставления муниципальной услуги, в том числе:</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режим приема заявителей;</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xml:space="preserve">адрес официального информационного портала муниципального образования </w:t>
      </w:r>
      <w:r w:rsidR="00ED065D" w:rsidRPr="004A4708">
        <w:rPr>
          <w:rFonts w:ascii="Times New Roman" w:hAnsi="Times New Roman" w:cs="Times New Roman"/>
          <w:sz w:val="24"/>
          <w:szCs w:val="24"/>
        </w:rPr>
        <w:t>сельское</w:t>
      </w:r>
      <w:r w:rsidRPr="004A4708">
        <w:rPr>
          <w:rFonts w:ascii="Times New Roman" w:hAnsi="Times New Roman" w:cs="Times New Roman"/>
          <w:sz w:val="24"/>
          <w:szCs w:val="24"/>
        </w:rPr>
        <w:t xml:space="preserve"> поселение </w:t>
      </w:r>
      <w:r w:rsidR="006F27FC">
        <w:rPr>
          <w:rFonts w:ascii="Times New Roman" w:hAnsi="Times New Roman" w:cs="Times New Roman"/>
          <w:sz w:val="24"/>
          <w:szCs w:val="24"/>
        </w:rPr>
        <w:t>Карымкары</w:t>
      </w:r>
      <w:r w:rsidRPr="004A4708">
        <w:rPr>
          <w:rFonts w:ascii="Times New Roman" w:hAnsi="Times New Roman" w:cs="Times New Roman"/>
          <w:sz w:val="24"/>
          <w:szCs w:val="24"/>
        </w:rPr>
        <w:t xml:space="preserve"> и МФЦ</w:t>
      </w:r>
      <w:proofErr w:type="gramStart"/>
      <w:r w:rsidRPr="004A4708">
        <w:rPr>
          <w:rFonts w:ascii="Times New Roman" w:hAnsi="Times New Roman" w:cs="Times New Roman"/>
          <w:sz w:val="24"/>
          <w:szCs w:val="24"/>
        </w:rPr>
        <w:t xml:space="preserve"> ;</w:t>
      </w:r>
      <w:proofErr w:type="gramEnd"/>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номера телефонов Администрации и МФЦ для консультаций и справок о правилах и ходе исполнения муниципальной услуги;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извлечения из нормативно-правовых актов, содержащих нормы, регулирующие деятельность по предоставлению муниципальной услуги;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перечень документов, необходимых для предоставления муниципальной услуги, и требования, предъявляемые к этим документам;</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порядок обжалования решений, действий (бездействия) должностных лиц, предоставляющих муниципальную услугу.</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xml:space="preserve">Места для заполнения необходимых документов оборудуются столами (стойками), стульями, обеспечиваются образцами заполнения документов, бланками заявлений и </w:t>
      </w:r>
      <w:r w:rsidRPr="004A4708">
        <w:rPr>
          <w:rFonts w:ascii="Times New Roman" w:hAnsi="Times New Roman" w:cs="Times New Roman"/>
          <w:sz w:val="24"/>
          <w:szCs w:val="24"/>
        </w:rPr>
        <w:lastRenderedPageBreak/>
        <w:t>канцелярскими принадлежностями.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Места ожидания оборудуются стульями, кресельными секциями или скамьями (</w:t>
      </w:r>
      <w:proofErr w:type="spellStart"/>
      <w:r w:rsidRPr="004A4708">
        <w:rPr>
          <w:rFonts w:ascii="Times New Roman" w:hAnsi="Times New Roman" w:cs="Times New Roman"/>
          <w:sz w:val="24"/>
          <w:szCs w:val="24"/>
        </w:rPr>
        <w:t>банкетками</w:t>
      </w:r>
      <w:proofErr w:type="spellEnd"/>
      <w:r w:rsidRPr="004A4708">
        <w:rPr>
          <w:rFonts w:ascii="Times New Roman" w:hAnsi="Times New Roman" w:cs="Times New Roman"/>
          <w:sz w:val="24"/>
          <w:szCs w:val="24"/>
        </w:rPr>
        <w:t>).</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Помещение оборудуется:</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1) системой кондиционирования воздуха;</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2) противопожарной системой и средствами пожаротушения;</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3) системой оповещения о возникновении чрезвычайной ситуации;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4) системой охраны, в том числе системой видеонаблюдения с возможностью видеозаписи.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В помещении, в котором предоставляется муниципальная услуга, должны быть созданы условия для обслуживания инвалидов: наличие пандусов, расширенных проходов, позволяющих обеспечить беспрепятственный доступ инвалидов, включая инвалидов, использующих кресла-коляски, наличие столов для инвалидов в стороне входа с учетом беспрепятственного подъезда и поворота колясок.</w:t>
      </w:r>
    </w:p>
    <w:p w:rsidR="003B12B0" w:rsidRPr="004A4708" w:rsidRDefault="003B12B0" w:rsidP="003B12B0">
      <w:pPr>
        <w:pStyle w:val="HEADERTEXT"/>
        <w:rPr>
          <w:rFonts w:ascii="Times New Roman" w:hAnsi="Times New Roman" w:cs="Times New Roman"/>
          <w:b/>
          <w:bCs/>
          <w:sz w:val="24"/>
          <w:szCs w:val="24"/>
        </w:rPr>
      </w:pPr>
    </w:p>
    <w:p w:rsidR="003B12B0" w:rsidRPr="004A4708" w:rsidRDefault="003B12B0" w:rsidP="003B12B0">
      <w:pPr>
        <w:pStyle w:val="HEADERTEXT"/>
        <w:jc w:val="center"/>
        <w:rPr>
          <w:rFonts w:ascii="Times New Roman" w:hAnsi="Times New Roman" w:cs="Times New Roman"/>
          <w:b/>
          <w:bCs/>
          <w:color w:val="auto"/>
          <w:sz w:val="24"/>
          <w:szCs w:val="24"/>
        </w:rPr>
      </w:pPr>
      <w:r w:rsidRPr="004A4708">
        <w:rPr>
          <w:rFonts w:ascii="Times New Roman" w:hAnsi="Times New Roman" w:cs="Times New Roman"/>
          <w:b/>
          <w:bCs/>
          <w:color w:val="auto"/>
          <w:sz w:val="24"/>
          <w:szCs w:val="24"/>
        </w:rPr>
        <w:t xml:space="preserve"> 2.13. Показатели доступности и качества муниципальной услуги </w:t>
      </w:r>
    </w:p>
    <w:p w:rsidR="00923D30" w:rsidRPr="004A4708" w:rsidRDefault="00923D30" w:rsidP="003B12B0">
      <w:pPr>
        <w:pStyle w:val="FORMATTEXT"/>
        <w:ind w:firstLine="568"/>
        <w:jc w:val="both"/>
        <w:rPr>
          <w:rFonts w:ascii="Times New Roman" w:hAnsi="Times New Roman" w:cs="Times New Roman"/>
          <w:sz w:val="24"/>
          <w:szCs w:val="24"/>
        </w:rPr>
      </w:pP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Показатели доступности: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доступность информации о порядке предоставления муниципальной услуги, об образцах оформления документов, необходимых для предоставления муниципальной услуги;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бесплатность предоставления информации о процедуре предоставления муниципальной услуги;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доступность форм документов, необходимых для получения муниципальной услуги, размещенных на Едином и региональном порталах;</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возможность получения информации о ходе предоставления муниципальной услуги, в том числе с использованием телефонной связи, электронной почты.</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Показатели качества муниципальной услуги: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соблюдение должностными лицами сроков предоставления муниципальной услуги;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соблюдение времени ожидания в очереди при подаче заявления о предоставлении муниципальной услуги и при получении результата предоставления муниципальной услуги;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отсутствие обоснованных жалоб заявителей на качество предоставления муниципальной услуги, действия (бездействие) должностных лиц и решений, принимаемых (осуществляемых) в ходе предоставления муниципальной услуги. Обоснованность жалоб устанавливается решениями должностных лиц, уполномоченных органов и судов об удовлетворении требований, содержащихся в жалобах.</w:t>
      </w:r>
    </w:p>
    <w:p w:rsidR="003B12B0" w:rsidRPr="004A4708" w:rsidRDefault="003B12B0" w:rsidP="003B12B0">
      <w:pPr>
        <w:pStyle w:val="HEADERTEXT"/>
        <w:rPr>
          <w:rFonts w:ascii="Times New Roman" w:hAnsi="Times New Roman" w:cs="Times New Roman"/>
          <w:b/>
          <w:bCs/>
          <w:sz w:val="24"/>
          <w:szCs w:val="24"/>
        </w:rPr>
      </w:pPr>
    </w:p>
    <w:p w:rsidR="003B12B0" w:rsidRPr="004A4708" w:rsidRDefault="003B12B0" w:rsidP="003B12B0">
      <w:pPr>
        <w:pStyle w:val="HEADERTEXT"/>
        <w:jc w:val="center"/>
        <w:rPr>
          <w:rFonts w:ascii="Times New Roman" w:hAnsi="Times New Roman" w:cs="Times New Roman"/>
          <w:b/>
          <w:bCs/>
          <w:color w:val="auto"/>
          <w:sz w:val="24"/>
          <w:szCs w:val="24"/>
        </w:rPr>
      </w:pPr>
      <w:r w:rsidRPr="004A4708">
        <w:rPr>
          <w:rFonts w:ascii="Times New Roman" w:hAnsi="Times New Roman" w:cs="Times New Roman"/>
          <w:b/>
          <w:bCs/>
          <w:color w:val="auto"/>
          <w:sz w:val="24"/>
          <w:szCs w:val="24"/>
        </w:rPr>
        <w:t xml:space="preserve"> 2.14. </w:t>
      </w:r>
      <w:r w:rsidR="00162832" w:rsidRPr="004A4708">
        <w:rPr>
          <w:rFonts w:ascii="Times New Roman" w:hAnsi="Times New Roman" w:cs="Times New Roman"/>
          <w:b/>
          <w:bCs/>
          <w:color w:val="auto"/>
          <w:sz w:val="24"/>
          <w:szCs w:val="24"/>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ED065D" w:rsidRPr="004A4708" w:rsidRDefault="00ED065D" w:rsidP="003B12B0">
      <w:pPr>
        <w:pStyle w:val="FORMATTEXT"/>
        <w:ind w:firstLine="568"/>
        <w:jc w:val="both"/>
        <w:rPr>
          <w:rFonts w:ascii="Times New Roman" w:hAnsi="Times New Roman" w:cs="Times New Roman"/>
          <w:sz w:val="24"/>
          <w:szCs w:val="24"/>
        </w:rPr>
      </w:pPr>
    </w:p>
    <w:p w:rsidR="00162832" w:rsidRPr="00162832" w:rsidRDefault="00162832" w:rsidP="00162832">
      <w:pPr>
        <w:spacing w:after="38" w:line="237" w:lineRule="auto"/>
        <w:ind w:firstLine="709"/>
        <w:jc w:val="both"/>
        <w:rPr>
          <w:rFonts w:ascii="Times New Roman" w:eastAsia="Times New Roman" w:hAnsi="Times New Roman"/>
          <w:color w:val="000000"/>
          <w:sz w:val="24"/>
          <w:szCs w:val="24"/>
        </w:rPr>
      </w:pPr>
      <w:r w:rsidRPr="00162832">
        <w:rPr>
          <w:rFonts w:ascii="Times New Roman" w:eastAsia="Times New Roman" w:hAnsi="Times New Roman"/>
          <w:color w:val="000000"/>
          <w:sz w:val="24"/>
          <w:szCs w:val="24"/>
        </w:rPr>
        <w:t xml:space="preserve">В целях предоставления муниципальной услуги заявителю или его представителю обеспечивается в МФЦ доступ к ЕПГУ в соответствии с постановлением Правительства Российской Федерации от 22.12.2012 № 1376 «Об утверждении Правил организации деятельности многофункциональных центров предоставления государственных и муниципальных услуг». </w:t>
      </w:r>
    </w:p>
    <w:p w:rsidR="00162832" w:rsidRPr="00162832" w:rsidRDefault="00162832" w:rsidP="00162832">
      <w:pPr>
        <w:spacing w:after="38" w:line="237" w:lineRule="auto"/>
        <w:ind w:firstLine="709"/>
        <w:jc w:val="both"/>
        <w:rPr>
          <w:rFonts w:ascii="Times New Roman" w:eastAsia="Times New Roman" w:hAnsi="Times New Roman"/>
          <w:color w:val="000000"/>
          <w:sz w:val="24"/>
          <w:szCs w:val="24"/>
        </w:rPr>
      </w:pPr>
      <w:r w:rsidRPr="00162832">
        <w:rPr>
          <w:rFonts w:ascii="Times New Roman" w:eastAsia="Times New Roman" w:hAnsi="Times New Roman"/>
          <w:color w:val="000000"/>
          <w:sz w:val="24"/>
          <w:szCs w:val="24"/>
        </w:rPr>
        <w:t xml:space="preserve">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и получения результата муниципальной услуги в МФЦ. </w:t>
      </w:r>
    </w:p>
    <w:p w:rsidR="00162832" w:rsidRPr="004A4708" w:rsidRDefault="00162832" w:rsidP="00162832">
      <w:pPr>
        <w:spacing w:after="38" w:line="237" w:lineRule="auto"/>
        <w:ind w:firstLine="709"/>
        <w:jc w:val="both"/>
        <w:rPr>
          <w:rFonts w:ascii="Times New Roman" w:eastAsia="Times New Roman" w:hAnsi="Times New Roman"/>
          <w:color w:val="000000"/>
          <w:sz w:val="24"/>
          <w:szCs w:val="24"/>
        </w:rPr>
      </w:pPr>
      <w:r w:rsidRPr="00162832">
        <w:rPr>
          <w:rFonts w:ascii="Times New Roman" w:eastAsia="Times New Roman" w:hAnsi="Times New Roman"/>
          <w:color w:val="000000"/>
          <w:sz w:val="24"/>
          <w:szCs w:val="24"/>
        </w:rPr>
        <w:t xml:space="preserve">В случае представления заявления и прилагаемых к нему документов в электронной форме, заявитель или его представитель, прошедшие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w:t>
      </w:r>
      <w:r w:rsidRPr="00162832">
        <w:rPr>
          <w:rFonts w:ascii="Times New Roman" w:eastAsia="Times New Roman" w:hAnsi="Times New Roman"/>
          <w:color w:val="000000"/>
          <w:sz w:val="24"/>
          <w:szCs w:val="24"/>
        </w:rPr>
        <w:lastRenderedPageBreak/>
        <w:t xml:space="preserve">предоставления государственных и муниципальных услуг в электронной форме» (далее – ЕСИА)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 заполняют форму указанного заявления с использованием интерактивной формы в электронном виде. Заявление направляется вместе с прикрепленными электронными документами. Заявление, направленное в форме электронного документа, заверяется электронной подписью в соответствии с требованиями Федерального закона от 06.04.2011 № 63-ФЗ «Об электронной подписи». </w:t>
      </w:r>
    </w:p>
    <w:p w:rsidR="00162832" w:rsidRPr="00162832" w:rsidRDefault="00162832" w:rsidP="00162832">
      <w:pPr>
        <w:spacing w:after="38" w:line="237" w:lineRule="auto"/>
        <w:ind w:firstLine="709"/>
        <w:jc w:val="both"/>
        <w:rPr>
          <w:rFonts w:ascii="Times New Roman" w:eastAsia="Times New Roman" w:hAnsi="Times New Roman"/>
          <w:color w:val="000000"/>
          <w:sz w:val="24"/>
          <w:szCs w:val="24"/>
        </w:rPr>
      </w:pPr>
      <w:r w:rsidRPr="00162832">
        <w:rPr>
          <w:rFonts w:ascii="Times New Roman" w:eastAsia="Times New Roman" w:hAnsi="Times New Roman"/>
          <w:color w:val="000000"/>
          <w:sz w:val="24"/>
          <w:szCs w:val="24"/>
        </w:rPr>
        <w:t xml:space="preserve">Заявление и прилагаемые документы, представляемые в электронной форме, направляются в форматах, определенных постановлением Правительства Ханты-Мансийского автономного округа – Югры от 13.07.2018 № 207-п «О требованиях к форматам заявлений и иных документов, представляемых в форме электронных документов, необходимых для предоставления государственных и муниципальных услуг».». </w:t>
      </w:r>
    </w:p>
    <w:p w:rsidR="003B12B0" w:rsidRPr="004A4708" w:rsidRDefault="003B12B0" w:rsidP="003B12B0">
      <w:pPr>
        <w:pStyle w:val="HEADERTEXT"/>
        <w:rPr>
          <w:rFonts w:ascii="Times New Roman" w:hAnsi="Times New Roman" w:cs="Times New Roman"/>
          <w:b/>
          <w:bCs/>
          <w:sz w:val="24"/>
          <w:szCs w:val="24"/>
        </w:rPr>
      </w:pPr>
    </w:p>
    <w:p w:rsidR="003B12B0" w:rsidRPr="004A4708" w:rsidRDefault="00FA63F0" w:rsidP="00FA63F0">
      <w:pPr>
        <w:pStyle w:val="HEADERTEXT"/>
        <w:jc w:val="center"/>
        <w:rPr>
          <w:rFonts w:ascii="Times New Roman" w:hAnsi="Times New Roman" w:cs="Times New Roman"/>
          <w:b/>
          <w:bCs/>
          <w:sz w:val="24"/>
          <w:szCs w:val="24"/>
        </w:rPr>
      </w:pPr>
      <w:r w:rsidRPr="004A4708">
        <w:rPr>
          <w:rFonts w:ascii="Times New Roman" w:hAnsi="Times New Roman" w:cs="Times New Roman"/>
          <w:b/>
          <w:bCs/>
          <w:color w:val="auto"/>
          <w:sz w:val="24"/>
          <w:szCs w:val="24"/>
        </w:rPr>
        <w:t>III.</w:t>
      </w:r>
      <w:r w:rsidRPr="004A4708">
        <w:rPr>
          <w:rFonts w:ascii="Times New Roman" w:hAnsi="Times New Roman" w:cs="Times New Roman"/>
          <w:b/>
          <w:bCs/>
          <w:color w:val="auto"/>
          <w:sz w:val="24"/>
          <w:szCs w:val="24"/>
        </w:rPr>
        <w:tab/>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FA63F0" w:rsidRPr="004A4708" w:rsidRDefault="00FA63F0" w:rsidP="003B12B0">
      <w:pPr>
        <w:pStyle w:val="HEADERTEXT"/>
        <w:jc w:val="center"/>
        <w:rPr>
          <w:rFonts w:ascii="Times New Roman" w:hAnsi="Times New Roman" w:cs="Times New Roman"/>
          <w:b/>
          <w:bCs/>
          <w:color w:val="auto"/>
          <w:sz w:val="24"/>
          <w:szCs w:val="24"/>
        </w:rPr>
      </w:pPr>
    </w:p>
    <w:p w:rsidR="003B12B0" w:rsidRPr="004A4708" w:rsidRDefault="003B12B0" w:rsidP="003B12B0">
      <w:pPr>
        <w:pStyle w:val="HEADERTEXT"/>
        <w:jc w:val="center"/>
        <w:rPr>
          <w:rFonts w:ascii="Times New Roman" w:hAnsi="Times New Roman" w:cs="Times New Roman"/>
          <w:b/>
          <w:bCs/>
          <w:color w:val="auto"/>
          <w:sz w:val="24"/>
          <w:szCs w:val="24"/>
        </w:rPr>
      </w:pPr>
      <w:r w:rsidRPr="004A4708">
        <w:rPr>
          <w:rFonts w:ascii="Times New Roman" w:hAnsi="Times New Roman" w:cs="Times New Roman"/>
          <w:b/>
          <w:bCs/>
          <w:color w:val="auto"/>
          <w:sz w:val="24"/>
          <w:szCs w:val="24"/>
        </w:rPr>
        <w:t xml:space="preserve"> 3.1. </w:t>
      </w:r>
      <w:r w:rsidR="00661768" w:rsidRPr="004A4708">
        <w:rPr>
          <w:rFonts w:ascii="Times New Roman" w:hAnsi="Times New Roman" w:cs="Times New Roman"/>
          <w:b/>
          <w:bCs/>
          <w:color w:val="auto"/>
          <w:sz w:val="24"/>
          <w:szCs w:val="24"/>
        </w:rPr>
        <w:t>Исчерпывающий перечень административных процедур</w:t>
      </w:r>
    </w:p>
    <w:p w:rsidR="0029453C" w:rsidRPr="004A4708" w:rsidRDefault="0029453C" w:rsidP="003B12B0">
      <w:pPr>
        <w:pStyle w:val="FORMATTEXT"/>
        <w:ind w:firstLine="568"/>
        <w:jc w:val="both"/>
        <w:rPr>
          <w:rFonts w:ascii="Times New Roman" w:hAnsi="Times New Roman" w:cs="Times New Roman"/>
          <w:sz w:val="24"/>
          <w:szCs w:val="24"/>
        </w:rPr>
      </w:pP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Предоставление муниципальной услуги включает в себя следующие административные процедуры:</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1) прием и рассмотрение заявлений на предоставление муниципальной услуги;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2) направление сотрудником Администрации межведомственных запросов в органы государственной власти в случае, если определенные документы не были представлены заявителем самостоятельно;</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3) принятие решения о выдаче разрешение на осуществление земляных работ в случае, если эти работы предусмотрены проектной документацией на строительство объекта или мотивированного отказа в выдаче разрешения;</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4) выдача разрешение на осуществление земляных работ в случае, если эти работы предусмотрены проектной документацией на строительство объекта или мотивированного отказа в выдаче разрешения;</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5) закрытие разрешение на осуществление земляных работ в случае, если эти работы предусмотрены проектной документацией на строительство объекта.</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xml:space="preserve">Основанием для начала предоставления муниципальной услуги служит поступившее в администрацию </w:t>
      </w:r>
      <w:r w:rsidR="0029453C" w:rsidRPr="004A4708">
        <w:rPr>
          <w:rFonts w:ascii="Times New Roman" w:hAnsi="Times New Roman" w:cs="Times New Roman"/>
          <w:sz w:val="24"/>
          <w:szCs w:val="24"/>
        </w:rPr>
        <w:t>сельского</w:t>
      </w:r>
      <w:r w:rsidRPr="004A4708">
        <w:rPr>
          <w:rFonts w:ascii="Times New Roman" w:hAnsi="Times New Roman" w:cs="Times New Roman"/>
          <w:sz w:val="24"/>
          <w:szCs w:val="24"/>
        </w:rPr>
        <w:t xml:space="preserve"> поселения </w:t>
      </w:r>
      <w:r w:rsidR="006F27FC">
        <w:rPr>
          <w:rFonts w:ascii="Times New Roman" w:hAnsi="Times New Roman" w:cs="Times New Roman"/>
          <w:sz w:val="24"/>
          <w:szCs w:val="24"/>
        </w:rPr>
        <w:t>Карымкары</w:t>
      </w:r>
      <w:r w:rsidRPr="004A4708">
        <w:rPr>
          <w:rFonts w:ascii="Times New Roman" w:hAnsi="Times New Roman" w:cs="Times New Roman"/>
          <w:sz w:val="24"/>
          <w:szCs w:val="24"/>
        </w:rPr>
        <w:t xml:space="preserve"> заявление о предоставлении муниципальной услуги.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Блок-схема предоставления муниципальной</w:t>
      </w:r>
      <w:r w:rsidR="0029453C" w:rsidRPr="004A4708">
        <w:rPr>
          <w:rFonts w:ascii="Times New Roman" w:hAnsi="Times New Roman" w:cs="Times New Roman"/>
          <w:sz w:val="24"/>
          <w:szCs w:val="24"/>
        </w:rPr>
        <w:t xml:space="preserve"> услуги приведена в приложении №</w:t>
      </w:r>
      <w:r w:rsidRPr="004A4708">
        <w:rPr>
          <w:rFonts w:ascii="Times New Roman" w:hAnsi="Times New Roman" w:cs="Times New Roman"/>
          <w:sz w:val="24"/>
          <w:szCs w:val="24"/>
        </w:rPr>
        <w:t xml:space="preserve"> 2 к настоящему Административному регламенту.</w:t>
      </w:r>
    </w:p>
    <w:p w:rsidR="004A4708" w:rsidRPr="004A4708" w:rsidRDefault="004A4708" w:rsidP="004A4708">
      <w:pPr>
        <w:widowControl w:val="0"/>
        <w:autoSpaceDE w:val="0"/>
        <w:autoSpaceDN w:val="0"/>
        <w:adjustRightInd w:val="0"/>
        <w:spacing w:after="0" w:line="240" w:lineRule="auto"/>
        <w:jc w:val="center"/>
        <w:rPr>
          <w:rFonts w:ascii="Times New Roman" w:hAnsi="Times New Roman"/>
          <w:b/>
          <w:sz w:val="24"/>
          <w:szCs w:val="24"/>
        </w:rPr>
      </w:pPr>
    </w:p>
    <w:p w:rsidR="004A4708" w:rsidRPr="004A4708" w:rsidRDefault="004A4708" w:rsidP="004A4708">
      <w:pPr>
        <w:widowControl w:val="0"/>
        <w:autoSpaceDE w:val="0"/>
        <w:autoSpaceDN w:val="0"/>
        <w:adjustRightInd w:val="0"/>
        <w:spacing w:after="0" w:line="240" w:lineRule="auto"/>
        <w:jc w:val="center"/>
        <w:rPr>
          <w:rFonts w:ascii="Times New Roman" w:hAnsi="Times New Roman"/>
          <w:b/>
          <w:sz w:val="24"/>
          <w:szCs w:val="24"/>
        </w:rPr>
      </w:pPr>
      <w:r w:rsidRPr="004A4708">
        <w:rPr>
          <w:rFonts w:ascii="Times New Roman" w:hAnsi="Times New Roman"/>
          <w:b/>
          <w:sz w:val="24"/>
          <w:szCs w:val="24"/>
        </w:rPr>
        <w:t>3.2. Перечень административных процедур (действий) при предоставлении муниципальной услуги услуг в электронной форме</w:t>
      </w:r>
    </w:p>
    <w:p w:rsidR="004A4708" w:rsidRPr="004A4708" w:rsidRDefault="004A4708" w:rsidP="004A4708">
      <w:pPr>
        <w:widowControl w:val="0"/>
        <w:autoSpaceDE w:val="0"/>
        <w:autoSpaceDN w:val="0"/>
        <w:adjustRightInd w:val="0"/>
        <w:spacing w:after="0" w:line="240" w:lineRule="auto"/>
        <w:jc w:val="both"/>
        <w:rPr>
          <w:rFonts w:ascii="Times New Roman" w:hAnsi="Times New Roman"/>
          <w:sz w:val="24"/>
          <w:szCs w:val="24"/>
        </w:rPr>
      </w:pPr>
    </w:p>
    <w:p w:rsidR="004A4708" w:rsidRPr="004A4708" w:rsidRDefault="004A4708" w:rsidP="004A4708">
      <w:pPr>
        <w:widowControl w:val="0"/>
        <w:autoSpaceDE w:val="0"/>
        <w:autoSpaceDN w:val="0"/>
        <w:adjustRightInd w:val="0"/>
        <w:spacing w:after="0" w:line="240" w:lineRule="auto"/>
        <w:ind w:firstLine="720"/>
        <w:jc w:val="both"/>
        <w:rPr>
          <w:rFonts w:ascii="Times New Roman" w:hAnsi="Times New Roman"/>
          <w:sz w:val="24"/>
          <w:szCs w:val="24"/>
        </w:rPr>
      </w:pPr>
      <w:r w:rsidRPr="004A4708">
        <w:rPr>
          <w:rFonts w:ascii="Times New Roman" w:hAnsi="Times New Roman"/>
          <w:sz w:val="24"/>
          <w:szCs w:val="24"/>
        </w:rPr>
        <w:t xml:space="preserve">При предоставлении муниципальной услуги в электронной форме заявителю обеспечиваются: </w:t>
      </w:r>
    </w:p>
    <w:p w:rsidR="004A4708" w:rsidRPr="004A4708" w:rsidRDefault="004A4708" w:rsidP="004A4708">
      <w:pPr>
        <w:widowControl w:val="0"/>
        <w:autoSpaceDE w:val="0"/>
        <w:autoSpaceDN w:val="0"/>
        <w:adjustRightInd w:val="0"/>
        <w:spacing w:after="0" w:line="240" w:lineRule="auto"/>
        <w:ind w:left="709" w:firstLine="11"/>
        <w:jc w:val="both"/>
        <w:rPr>
          <w:rFonts w:ascii="Times New Roman" w:hAnsi="Times New Roman"/>
          <w:sz w:val="24"/>
          <w:szCs w:val="24"/>
        </w:rPr>
      </w:pPr>
      <w:r w:rsidRPr="004A4708">
        <w:rPr>
          <w:rFonts w:ascii="Times New Roman" w:hAnsi="Times New Roman"/>
          <w:sz w:val="24"/>
          <w:szCs w:val="24"/>
        </w:rPr>
        <w:t xml:space="preserve">получение информации о порядке и сроках предоставления муниципальной услуги; формирование заявления; </w:t>
      </w:r>
    </w:p>
    <w:p w:rsidR="004A4708" w:rsidRPr="004A4708" w:rsidRDefault="004A4708" w:rsidP="004A4708">
      <w:pPr>
        <w:widowControl w:val="0"/>
        <w:autoSpaceDE w:val="0"/>
        <w:autoSpaceDN w:val="0"/>
        <w:adjustRightInd w:val="0"/>
        <w:spacing w:after="0" w:line="240" w:lineRule="auto"/>
        <w:ind w:firstLine="578"/>
        <w:jc w:val="both"/>
        <w:rPr>
          <w:rFonts w:ascii="Times New Roman" w:hAnsi="Times New Roman"/>
          <w:sz w:val="24"/>
          <w:szCs w:val="24"/>
        </w:rPr>
      </w:pPr>
      <w:r w:rsidRPr="004A4708">
        <w:rPr>
          <w:rFonts w:ascii="Times New Roman" w:hAnsi="Times New Roman"/>
          <w:sz w:val="24"/>
          <w:szCs w:val="24"/>
        </w:rPr>
        <w:t xml:space="preserve">прием и регистрация Уполномоченным органом заявления и иных документов, необходимых для предоставления муниципальной услуги; </w:t>
      </w:r>
    </w:p>
    <w:p w:rsidR="004A4708" w:rsidRPr="004A4708" w:rsidRDefault="004A4708" w:rsidP="004A4708">
      <w:pPr>
        <w:widowControl w:val="0"/>
        <w:autoSpaceDE w:val="0"/>
        <w:autoSpaceDN w:val="0"/>
        <w:adjustRightInd w:val="0"/>
        <w:spacing w:after="0" w:line="240" w:lineRule="auto"/>
        <w:ind w:left="709" w:firstLine="11"/>
        <w:jc w:val="both"/>
        <w:rPr>
          <w:rFonts w:ascii="Times New Roman" w:hAnsi="Times New Roman"/>
          <w:sz w:val="24"/>
          <w:szCs w:val="24"/>
        </w:rPr>
      </w:pPr>
      <w:r w:rsidRPr="004A4708">
        <w:rPr>
          <w:rFonts w:ascii="Times New Roman" w:hAnsi="Times New Roman"/>
          <w:sz w:val="24"/>
          <w:szCs w:val="24"/>
        </w:rPr>
        <w:t xml:space="preserve">получение результата предоставления муниципальной услуги; </w:t>
      </w:r>
    </w:p>
    <w:p w:rsidR="004A4708" w:rsidRPr="004A4708" w:rsidRDefault="004A4708" w:rsidP="004A4708">
      <w:pPr>
        <w:widowControl w:val="0"/>
        <w:autoSpaceDE w:val="0"/>
        <w:autoSpaceDN w:val="0"/>
        <w:adjustRightInd w:val="0"/>
        <w:spacing w:after="0" w:line="240" w:lineRule="auto"/>
        <w:ind w:left="709" w:firstLine="11"/>
        <w:jc w:val="both"/>
        <w:rPr>
          <w:rFonts w:ascii="Times New Roman" w:hAnsi="Times New Roman"/>
          <w:sz w:val="24"/>
          <w:szCs w:val="24"/>
        </w:rPr>
      </w:pPr>
      <w:r w:rsidRPr="004A4708">
        <w:rPr>
          <w:rFonts w:ascii="Times New Roman" w:hAnsi="Times New Roman"/>
          <w:sz w:val="24"/>
          <w:szCs w:val="24"/>
        </w:rPr>
        <w:t xml:space="preserve">получение сведений о ходе рассмотрения заявления; </w:t>
      </w:r>
    </w:p>
    <w:p w:rsidR="004A4708" w:rsidRPr="004A4708" w:rsidRDefault="004A4708" w:rsidP="004A4708">
      <w:pPr>
        <w:widowControl w:val="0"/>
        <w:autoSpaceDE w:val="0"/>
        <w:autoSpaceDN w:val="0"/>
        <w:adjustRightInd w:val="0"/>
        <w:spacing w:after="0" w:line="240" w:lineRule="auto"/>
        <w:ind w:left="709" w:firstLine="11"/>
        <w:jc w:val="both"/>
        <w:rPr>
          <w:rFonts w:ascii="Times New Roman" w:hAnsi="Times New Roman"/>
          <w:sz w:val="24"/>
          <w:szCs w:val="24"/>
        </w:rPr>
      </w:pPr>
      <w:r w:rsidRPr="004A4708">
        <w:rPr>
          <w:rFonts w:ascii="Times New Roman" w:hAnsi="Times New Roman"/>
          <w:sz w:val="24"/>
          <w:szCs w:val="24"/>
        </w:rPr>
        <w:t xml:space="preserve">осуществление оценки качества предоставления муниципальной услуги; </w:t>
      </w:r>
    </w:p>
    <w:p w:rsidR="004A4708" w:rsidRPr="004A4708" w:rsidRDefault="004A4708" w:rsidP="004A4708">
      <w:pPr>
        <w:widowControl w:val="0"/>
        <w:autoSpaceDE w:val="0"/>
        <w:autoSpaceDN w:val="0"/>
        <w:adjustRightInd w:val="0"/>
        <w:spacing w:after="0" w:line="240" w:lineRule="auto"/>
        <w:ind w:firstLine="720"/>
        <w:jc w:val="both"/>
        <w:rPr>
          <w:rFonts w:ascii="Times New Roman" w:hAnsi="Times New Roman"/>
          <w:sz w:val="24"/>
          <w:szCs w:val="24"/>
        </w:rPr>
      </w:pPr>
      <w:r w:rsidRPr="004A4708">
        <w:rPr>
          <w:rFonts w:ascii="Times New Roman" w:hAnsi="Times New Roman"/>
          <w:sz w:val="24"/>
          <w:szCs w:val="24"/>
        </w:rPr>
        <w:t xml:space="preserve">досудебное (внесудебное) обжалование решений и действий (бездействия) </w:t>
      </w:r>
      <w:r w:rsidRPr="004A4708">
        <w:rPr>
          <w:rFonts w:ascii="Times New Roman" w:hAnsi="Times New Roman"/>
          <w:sz w:val="24"/>
          <w:szCs w:val="24"/>
        </w:rPr>
        <w:lastRenderedPageBreak/>
        <w:t>Уполномоченного органа либо действия (бездействие) должностных лиц Уполномоченного органа, предоставляющего муниципальную услугу, либо муниципального служащего.</w:t>
      </w:r>
    </w:p>
    <w:p w:rsidR="004A4708" w:rsidRDefault="004A4708" w:rsidP="004A4708">
      <w:pPr>
        <w:autoSpaceDE w:val="0"/>
        <w:autoSpaceDN w:val="0"/>
        <w:adjustRightInd w:val="0"/>
        <w:spacing w:after="0" w:line="240" w:lineRule="auto"/>
        <w:ind w:firstLine="709"/>
        <w:jc w:val="both"/>
        <w:rPr>
          <w:rFonts w:ascii="Times New Roman" w:eastAsia="Times New Roman" w:hAnsi="Times New Roman"/>
          <w:sz w:val="24"/>
          <w:szCs w:val="24"/>
        </w:rPr>
      </w:pPr>
      <w:r w:rsidRPr="004A4708">
        <w:rPr>
          <w:rFonts w:ascii="Times New Roman" w:eastAsia="Times New Roman" w:hAnsi="Times New Roman"/>
          <w:sz w:val="24"/>
          <w:szCs w:val="24"/>
        </w:rPr>
        <w:t>Варианты предоставления муниципальной услуги, включающие порядок предоставления услуги отдельным категориям заявителей, объединенных общими признаками, в том числе в отношении результата муниципальной услуги, за получением которого они обратились, устанавливаются в соответствии с постановлением Правительства ХМАО-Югры от 30.03.2018 № 82-п «О стандарте обслуживания заявителей в многофункциональных центрах предоставления государственных и муниципальных услуг, расположенных в Ханты-Мансийском автономном округе-Югре».</w:t>
      </w:r>
    </w:p>
    <w:p w:rsidR="00CF372C" w:rsidRPr="00CF372C" w:rsidRDefault="00CF372C" w:rsidP="00CF372C">
      <w:pPr>
        <w:spacing w:after="0" w:line="240" w:lineRule="auto"/>
        <w:ind w:firstLine="709"/>
        <w:contextualSpacing/>
        <w:jc w:val="both"/>
        <w:rPr>
          <w:rFonts w:ascii="Times New Roman" w:eastAsia="Times New Roman" w:hAnsi="Times New Roman"/>
          <w:sz w:val="24"/>
          <w:szCs w:val="24"/>
        </w:rPr>
      </w:pPr>
      <w:r w:rsidRPr="00CF372C">
        <w:rPr>
          <w:rFonts w:ascii="Times New Roman" w:eastAsia="Times New Roman" w:hAnsi="Times New Roman"/>
          <w:sz w:val="24"/>
          <w:szCs w:val="24"/>
        </w:rPr>
        <w:t xml:space="preserve">Описание административных процедур и административных действий приведено в </w:t>
      </w:r>
      <w:r w:rsidR="008B4C9C" w:rsidRPr="008B4C9C">
        <w:rPr>
          <w:rFonts w:ascii="Times New Roman" w:eastAsia="Times New Roman" w:hAnsi="Times New Roman"/>
          <w:sz w:val="24"/>
          <w:szCs w:val="24"/>
        </w:rPr>
        <w:t>приложении № 9</w:t>
      </w:r>
      <w:r w:rsidRPr="00CF372C">
        <w:rPr>
          <w:rFonts w:ascii="Times New Roman" w:eastAsia="Times New Roman" w:hAnsi="Times New Roman"/>
          <w:sz w:val="24"/>
          <w:szCs w:val="24"/>
        </w:rPr>
        <w:t xml:space="preserve"> к настоящему Административному регламенту.</w:t>
      </w:r>
    </w:p>
    <w:p w:rsidR="004A4708" w:rsidRPr="004A4708" w:rsidRDefault="004A4708" w:rsidP="004A4708">
      <w:pPr>
        <w:widowControl w:val="0"/>
        <w:autoSpaceDE w:val="0"/>
        <w:autoSpaceDN w:val="0"/>
        <w:adjustRightInd w:val="0"/>
        <w:spacing w:after="0" w:line="240" w:lineRule="auto"/>
        <w:ind w:firstLine="720"/>
        <w:jc w:val="center"/>
        <w:rPr>
          <w:rFonts w:ascii="Times New Roman" w:hAnsi="Times New Roman"/>
          <w:b/>
          <w:sz w:val="24"/>
          <w:szCs w:val="24"/>
        </w:rPr>
      </w:pPr>
    </w:p>
    <w:p w:rsidR="004A4708" w:rsidRPr="004A4708" w:rsidRDefault="004A4708" w:rsidP="004A4708">
      <w:pPr>
        <w:widowControl w:val="0"/>
        <w:autoSpaceDE w:val="0"/>
        <w:autoSpaceDN w:val="0"/>
        <w:adjustRightInd w:val="0"/>
        <w:spacing w:after="0" w:line="240" w:lineRule="auto"/>
        <w:jc w:val="center"/>
        <w:rPr>
          <w:rFonts w:ascii="Times New Roman" w:hAnsi="Times New Roman"/>
          <w:b/>
          <w:sz w:val="24"/>
          <w:szCs w:val="24"/>
        </w:rPr>
      </w:pPr>
      <w:r w:rsidRPr="004A4708">
        <w:rPr>
          <w:rFonts w:ascii="Times New Roman" w:hAnsi="Times New Roman"/>
          <w:b/>
          <w:sz w:val="24"/>
          <w:szCs w:val="24"/>
        </w:rPr>
        <w:t>3.3. Порядок осуществления административных процедур (действий) в электронной форме</w:t>
      </w:r>
    </w:p>
    <w:p w:rsidR="004A4708" w:rsidRPr="004A4708" w:rsidRDefault="004A4708" w:rsidP="004A4708">
      <w:pPr>
        <w:widowControl w:val="0"/>
        <w:autoSpaceDE w:val="0"/>
        <w:autoSpaceDN w:val="0"/>
        <w:adjustRightInd w:val="0"/>
        <w:spacing w:after="0" w:line="240" w:lineRule="auto"/>
        <w:ind w:firstLine="720"/>
        <w:jc w:val="center"/>
        <w:rPr>
          <w:rFonts w:ascii="Times New Roman" w:hAnsi="Times New Roman"/>
          <w:b/>
          <w:sz w:val="24"/>
          <w:szCs w:val="24"/>
        </w:rPr>
      </w:pPr>
    </w:p>
    <w:p w:rsidR="004A4708" w:rsidRPr="004A4708" w:rsidRDefault="004A4708" w:rsidP="004A4708">
      <w:pPr>
        <w:widowControl w:val="0"/>
        <w:autoSpaceDE w:val="0"/>
        <w:autoSpaceDN w:val="0"/>
        <w:adjustRightInd w:val="0"/>
        <w:spacing w:after="0" w:line="240" w:lineRule="auto"/>
        <w:ind w:firstLine="720"/>
        <w:jc w:val="both"/>
        <w:rPr>
          <w:rFonts w:ascii="Times New Roman" w:hAnsi="Times New Roman"/>
          <w:sz w:val="24"/>
          <w:szCs w:val="24"/>
        </w:rPr>
      </w:pPr>
      <w:r w:rsidRPr="004A4708">
        <w:rPr>
          <w:rFonts w:ascii="Times New Roman" w:hAnsi="Times New Roman"/>
          <w:sz w:val="24"/>
          <w:szCs w:val="24"/>
        </w:rPr>
        <w:t xml:space="preserve">Формирование заявления. </w:t>
      </w:r>
    </w:p>
    <w:p w:rsidR="004A4708" w:rsidRPr="004A4708" w:rsidRDefault="004A4708" w:rsidP="004A4708">
      <w:pPr>
        <w:widowControl w:val="0"/>
        <w:autoSpaceDE w:val="0"/>
        <w:autoSpaceDN w:val="0"/>
        <w:adjustRightInd w:val="0"/>
        <w:spacing w:after="0" w:line="240" w:lineRule="auto"/>
        <w:ind w:firstLine="720"/>
        <w:jc w:val="both"/>
        <w:rPr>
          <w:rFonts w:ascii="Times New Roman" w:hAnsi="Times New Roman"/>
          <w:sz w:val="24"/>
          <w:szCs w:val="24"/>
        </w:rPr>
      </w:pPr>
      <w:r w:rsidRPr="004A4708">
        <w:rPr>
          <w:rFonts w:ascii="Times New Roman" w:hAnsi="Times New Roman"/>
          <w:sz w:val="24"/>
          <w:szCs w:val="24"/>
        </w:rPr>
        <w:t xml:space="preserve">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 </w:t>
      </w:r>
    </w:p>
    <w:p w:rsidR="004A4708" w:rsidRPr="004A4708" w:rsidRDefault="004A4708" w:rsidP="004A4708">
      <w:pPr>
        <w:widowControl w:val="0"/>
        <w:autoSpaceDE w:val="0"/>
        <w:autoSpaceDN w:val="0"/>
        <w:adjustRightInd w:val="0"/>
        <w:spacing w:after="0" w:line="240" w:lineRule="auto"/>
        <w:ind w:firstLine="720"/>
        <w:jc w:val="both"/>
        <w:rPr>
          <w:rFonts w:ascii="Times New Roman" w:hAnsi="Times New Roman"/>
          <w:sz w:val="24"/>
          <w:szCs w:val="24"/>
        </w:rPr>
      </w:pPr>
      <w:r w:rsidRPr="004A4708">
        <w:rPr>
          <w:rFonts w:ascii="Times New Roman" w:hAnsi="Times New Roman"/>
          <w:sz w:val="24"/>
          <w:szCs w:val="24"/>
        </w:rPr>
        <w:t>Форматно-логическая проверка сформированного запроса осуществляется единым порталом автоматически на основании требований, определяемых органом (организацией), в процессе заполнения заявителем каждого из полей электронной формы запроса. При выявлении единым порталом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4A4708" w:rsidRPr="004A4708" w:rsidRDefault="004A4708" w:rsidP="004A4708">
      <w:pPr>
        <w:widowControl w:val="0"/>
        <w:autoSpaceDE w:val="0"/>
        <w:autoSpaceDN w:val="0"/>
        <w:adjustRightInd w:val="0"/>
        <w:spacing w:after="0" w:line="240" w:lineRule="auto"/>
        <w:ind w:firstLine="720"/>
        <w:jc w:val="both"/>
        <w:rPr>
          <w:rFonts w:ascii="Times New Roman" w:hAnsi="Times New Roman"/>
          <w:sz w:val="24"/>
          <w:szCs w:val="24"/>
        </w:rPr>
      </w:pPr>
      <w:r w:rsidRPr="004A4708">
        <w:rPr>
          <w:rFonts w:ascii="Times New Roman" w:hAnsi="Times New Roman"/>
          <w:sz w:val="24"/>
          <w:szCs w:val="24"/>
        </w:rPr>
        <w:t xml:space="preserve">При формировании заявления заявителю обеспечивается: </w:t>
      </w:r>
    </w:p>
    <w:p w:rsidR="004A4708" w:rsidRPr="004A4708" w:rsidRDefault="004A4708" w:rsidP="004A4708">
      <w:pPr>
        <w:widowControl w:val="0"/>
        <w:autoSpaceDE w:val="0"/>
        <w:autoSpaceDN w:val="0"/>
        <w:adjustRightInd w:val="0"/>
        <w:spacing w:after="0" w:line="240" w:lineRule="auto"/>
        <w:ind w:firstLine="720"/>
        <w:jc w:val="both"/>
        <w:rPr>
          <w:rFonts w:ascii="Times New Roman" w:hAnsi="Times New Roman"/>
          <w:sz w:val="24"/>
          <w:szCs w:val="24"/>
        </w:rPr>
      </w:pPr>
      <w:r w:rsidRPr="004A4708">
        <w:rPr>
          <w:rFonts w:ascii="Times New Roman" w:hAnsi="Times New Roman"/>
          <w:sz w:val="24"/>
          <w:szCs w:val="24"/>
        </w:rPr>
        <w:t xml:space="preserve">а) возможность копирования и сохранения заявления и иных документов, необходимых для предоставления муниципальной услуги; </w:t>
      </w:r>
    </w:p>
    <w:p w:rsidR="004A4708" w:rsidRPr="004A4708" w:rsidRDefault="004A4708" w:rsidP="004A4708">
      <w:pPr>
        <w:widowControl w:val="0"/>
        <w:autoSpaceDE w:val="0"/>
        <w:autoSpaceDN w:val="0"/>
        <w:adjustRightInd w:val="0"/>
        <w:spacing w:after="0" w:line="240" w:lineRule="auto"/>
        <w:ind w:firstLine="720"/>
        <w:jc w:val="both"/>
        <w:rPr>
          <w:rFonts w:ascii="Times New Roman" w:hAnsi="Times New Roman"/>
          <w:sz w:val="24"/>
          <w:szCs w:val="24"/>
        </w:rPr>
      </w:pPr>
      <w:r w:rsidRPr="004A4708">
        <w:rPr>
          <w:rFonts w:ascii="Times New Roman" w:hAnsi="Times New Roman"/>
          <w:sz w:val="24"/>
          <w:szCs w:val="24"/>
        </w:rPr>
        <w:t xml:space="preserve">б) возможность печати на бумажном носителе копии электронной формы заявления; </w:t>
      </w:r>
    </w:p>
    <w:p w:rsidR="004A4708" w:rsidRPr="004A4708" w:rsidRDefault="004A4708" w:rsidP="004A4708">
      <w:pPr>
        <w:widowControl w:val="0"/>
        <w:autoSpaceDE w:val="0"/>
        <w:autoSpaceDN w:val="0"/>
        <w:adjustRightInd w:val="0"/>
        <w:spacing w:after="0" w:line="240" w:lineRule="auto"/>
        <w:ind w:firstLine="720"/>
        <w:jc w:val="both"/>
        <w:rPr>
          <w:rFonts w:ascii="Times New Roman" w:hAnsi="Times New Roman"/>
          <w:sz w:val="24"/>
          <w:szCs w:val="24"/>
        </w:rPr>
      </w:pPr>
      <w:r w:rsidRPr="004A4708">
        <w:rPr>
          <w:rFonts w:ascii="Times New Roman" w:hAnsi="Times New Roman"/>
          <w:sz w:val="24"/>
          <w:szCs w:val="24"/>
        </w:rPr>
        <w:t xml:space="preserve">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 </w:t>
      </w:r>
    </w:p>
    <w:p w:rsidR="004A4708" w:rsidRPr="004A4708" w:rsidRDefault="004A4708" w:rsidP="004A4708">
      <w:pPr>
        <w:widowControl w:val="0"/>
        <w:autoSpaceDE w:val="0"/>
        <w:autoSpaceDN w:val="0"/>
        <w:adjustRightInd w:val="0"/>
        <w:spacing w:after="0" w:line="240" w:lineRule="auto"/>
        <w:ind w:firstLine="720"/>
        <w:jc w:val="both"/>
        <w:rPr>
          <w:rFonts w:ascii="Times New Roman" w:hAnsi="Times New Roman"/>
          <w:sz w:val="24"/>
          <w:szCs w:val="24"/>
        </w:rPr>
      </w:pPr>
      <w:r w:rsidRPr="004A4708">
        <w:rPr>
          <w:rFonts w:ascii="Times New Roman" w:hAnsi="Times New Roman"/>
          <w:sz w:val="24"/>
          <w:szCs w:val="24"/>
        </w:rPr>
        <w:t xml:space="preserve">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 </w:t>
      </w:r>
    </w:p>
    <w:p w:rsidR="004A4708" w:rsidRPr="004A4708" w:rsidRDefault="004A4708" w:rsidP="004A4708">
      <w:pPr>
        <w:widowControl w:val="0"/>
        <w:autoSpaceDE w:val="0"/>
        <w:autoSpaceDN w:val="0"/>
        <w:adjustRightInd w:val="0"/>
        <w:spacing w:after="0" w:line="240" w:lineRule="auto"/>
        <w:ind w:firstLine="720"/>
        <w:jc w:val="both"/>
        <w:rPr>
          <w:rFonts w:ascii="Times New Roman" w:hAnsi="Times New Roman"/>
          <w:sz w:val="24"/>
          <w:szCs w:val="24"/>
        </w:rPr>
      </w:pPr>
      <w:r w:rsidRPr="004A4708">
        <w:rPr>
          <w:rFonts w:ascii="Times New Roman" w:hAnsi="Times New Roman"/>
          <w:sz w:val="24"/>
          <w:szCs w:val="24"/>
        </w:rPr>
        <w:t xml:space="preserve">д) возможность вернуться на любой из этапов заполнения электронной формы заявления без </w:t>
      </w:r>
      <w:proofErr w:type="gramStart"/>
      <w:r w:rsidRPr="004A4708">
        <w:rPr>
          <w:rFonts w:ascii="Times New Roman" w:hAnsi="Times New Roman"/>
          <w:sz w:val="24"/>
          <w:szCs w:val="24"/>
        </w:rPr>
        <w:t>потери</w:t>
      </w:r>
      <w:proofErr w:type="gramEnd"/>
      <w:r w:rsidRPr="004A4708">
        <w:rPr>
          <w:rFonts w:ascii="Times New Roman" w:hAnsi="Times New Roman"/>
          <w:sz w:val="24"/>
          <w:szCs w:val="24"/>
        </w:rPr>
        <w:t xml:space="preserve"> ранее введенной информации; </w:t>
      </w:r>
    </w:p>
    <w:p w:rsidR="004A4708" w:rsidRPr="004A4708" w:rsidRDefault="004A4708" w:rsidP="004A4708">
      <w:pPr>
        <w:widowControl w:val="0"/>
        <w:autoSpaceDE w:val="0"/>
        <w:autoSpaceDN w:val="0"/>
        <w:adjustRightInd w:val="0"/>
        <w:spacing w:after="0" w:line="240" w:lineRule="auto"/>
        <w:ind w:firstLine="720"/>
        <w:jc w:val="both"/>
        <w:rPr>
          <w:rFonts w:ascii="Times New Roman" w:hAnsi="Times New Roman"/>
          <w:sz w:val="24"/>
          <w:szCs w:val="24"/>
        </w:rPr>
      </w:pPr>
      <w:r w:rsidRPr="004A4708">
        <w:rPr>
          <w:rFonts w:ascii="Times New Roman" w:hAnsi="Times New Roman"/>
          <w:sz w:val="24"/>
          <w:szCs w:val="24"/>
        </w:rPr>
        <w:t xml:space="preserve">е) 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 </w:t>
      </w:r>
    </w:p>
    <w:p w:rsidR="004A4708" w:rsidRPr="004A4708" w:rsidRDefault="004A4708" w:rsidP="004A4708">
      <w:pPr>
        <w:widowControl w:val="0"/>
        <w:autoSpaceDE w:val="0"/>
        <w:autoSpaceDN w:val="0"/>
        <w:adjustRightInd w:val="0"/>
        <w:spacing w:after="0" w:line="240" w:lineRule="auto"/>
        <w:ind w:firstLine="720"/>
        <w:jc w:val="both"/>
        <w:rPr>
          <w:rFonts w:ascii="Times New Roman" w:hAnsi="Times New Roman"/>
          <w:sz w:val="24"/>
          <w:szCs w:val="24"/>
        </w:rPr>
      </w:pPr>
      <w:r w:rsidRPr="004A4708">
        <w:rPr>
          <w:rFonts w:ascii="Times New Roman" w:hAnsi="Times New Roman"/>
          <w:sz w:val="24"/>
          <w:szCs w:val="24"/>
        </w:rPr>
        <w:t xml:space="preserve">Сформированное и подписанное заявление и иные документы, необходимые для предоставления муниципальной услуги, направляются в Уполномоченный орган посредством ЕПГУ. </w:t>
      </w:r>
    </w:p>
    <w:p w:rsidR="004A4708" w:rsidRPr="004A4708" w:rsidRDefault="004A4708" w:rsidP="004A4708">
      <w:pPr>
        <w:widowControl w:val="0"/>
        <w:autoSpaceDE w:val="0"/>
        <w:autoSpaceDN w:val="0"/>
        <w:adjustRightInd w:val="0"/>
        <w:spacing w:after="0" w:line="240" w:lineRule="auto"/>
        <w:ind w:firstLine="720"/>
        <w:jc w:val="both"/>
        <w:rPr>
          <w:rFonts w:ascii="Times New Roman" w:hAnsi="Times New Roman"/>
          <w:sz w:val="24"/>
          <w:szCs w:val="24"/>
        </w:rPr>
      </w:pPr>
      <w:r w:rsidRPr="004A4708">
        <w:rPr>
          <w:rFonts w:ascii="Times New Roman" w:hAnsi="Times New Roman"/>
          <w:sz w:val="24"/>
          <w:szCs w:val="24"/>
        </w:rPr>
        <w:t xml:space="preserve">Уполномоченный орган обеспечивает в срок не позднее 1 рабочего дня с момента подачи заявления на ЕПГУ, а в случае его поступления в нерабочий или праздничный день, – в следующий за ним первый рабочий день: </w:t>
      </w:r>
    </w:p>
    <w:p w:rsidR="004A4708" w:rsidRPr="004A4708" w:rsidRDefault="004A4708" w:rsidP="004A4708">
      <w:pPr>
        <w:widowControl w:val="0"/>
        <w:autoSpaceDE w:val="0"/>
        <w:autoSpaceDN w:val="0"/>
        <w:adjustRightInd w:val="0"/>
        <w:spacing w:after="0" w:line="240" w:lineRule="auto"/>
        <w:ind w:firstLine="720"/>
        <w:jc w:val="both"/>
        <w:rPr>
          <w:rFonts w:ascii="Times New Roman" w:hAnsi="Times New Roman"/>
          <w:sz w:val="24"/>
          <w:szCs w:val="24"/>
        </w:rPr>
      </w:pPr>
      <w:r w:rsidRPr="004A4708">
        <w:rPr>
          <w:rFonts w:ascii="Times New Roman" w:hAnsi="Times New Roman"/>
          <w:sz w:val="24"/>
          <w:szCs w:val="24"/>
        </w:rPr>
        <w:t xml:space="preserve">а) прием документов, необходимых для предоставления муниципальной услуги, и направление заявителю электронного сообщения о поступлении заявления; </w:t>
      </w:r>
    </w:p>
    <w:p w:rsidR="004A4708" w:rsidRPr="004A4708" w:rsidRDefault="004A4708" w:rsidP="004A4708">
      <w:pPr>
        <w:widowControl w:val="0"/>
        <w:autoSpaceDE w:val="0"/>
        <w:autoSpaceDN w:val="0"/>
        <w:adjustRightInd w:val="0"/>
        <w:spacing w:after="0" w:line="240" w:lineRule="auto"/>
        <w:ind w:firstLine="720"/>
        <w:jc w:val="both"/>
        <w:rPr>
          <w:rFonts w:ascii="Times New Roman" w:hAnsi="Times New Roman"/>
          <w:sz w:val="24"/>
          <w:szCs w:val="24"/>
        </w:rPr>
      </w:pPr>
      <w:r w:rsidRPr="004A4708">
        <w:rPr>
          <w:rFonts w:ascii="Times New Roman" w:hAnsi="Times New Roman"/>
          <w:sz w:val="24"/>
          <w:szCs w:val="24"/>
        </w:rPr>
        <w:t xml:space="preserve">б) 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 </w:t>
      </w:r>
    </w:p>
    <w:p w:rsidR="004A4708" w:rsidRPr="004A4708" w:rsidRDefault="004A4708" w:rsidP="004A4708">
      <w:pPr>
        <w:widowControl w:val="0"/>
        <w:autoSpaceDE w:val="0"/>
        <w:autoSpaceDN w:val="0"/>
        <w:adjustRightInd w:val="0"/>
        <w:spacing w:after="0" w:line="240" w:lineRule="auto"/>
        <w:ind w:firstLine="720"/>
        <w:jc w:val="both"/>
        <w:rPr>
          <w:rFonts w:ascii="Times New Roman" w:hAnsi="Times New Roman"/>
          <w:sz w:val="24"/>
          <w:szCs w:val="24"/>
        </w:rPr>
      </w:pPr>
      <w:r w:rsidRPr="004A4708">
        <w:rPr>
          <w:rFonts w:ascii="Times New Roman" w:hAnsi="Times New Roman"/>
          <w:sz w:val="24"/>
          <w:szCs w:val="24"/>
        </w:rPr>
        <w:t xml:space="preserve">Электронное заявление становится доступным для должностного лица Уполномоченного органа, ответственного за прием и регистрацию заявления (далее – ответственное должностное лицо), в государственной информационной системе, используемой </w:t>
      </w:r>
      <w:r w:rsidRPr="004A4708">
        <w:rPr>
          <w:rFonts w:ascii="Times New Roman" w:hAnsi="Times New Roman"/>
          <w:sz w:val="24"/>
          <w:szCs w:val="24"/>
        </w:rPr>
        <w:lastRenderedPageBreak/>
        <w:t xml:space="preserve">Уполномоченным органом для предоставления муниципальной услуги (далее – ГИС). </w:t>
      </w:r>
    </w:p>
    <w:p w:rsidR="004A4708" w:rsidRPr="004A4708" w:rsidRDefault="004A4708" w:rsidP="004A4708">
      <w:pPr>
        <w:widowControl w:val="0"/>
        <w:autoSpaceDE w:val="0"/>
        <w:autoSpaceDN w:val="0"/>
        <w:adjustRightInd w:val="0"/>
        <w:spacing w:after="0" w:line="240" w:lineRule="auto"/>
        <w:ind w:firstLine="720"/>
        <w:jc w:val="both"/>
        <w:rPr>
          <w:rFonts w:ascii="Times New Roman" w:hAnsi="Times New Roman"/>
          <w:sz w:val="24"/>
          <w:szCs w:val="24"/>
        </w:rPr>
      </w:pPr>
      <w:r w:rsidRPr="004A4708">
        <w:rPr>
          <w:rFonts w:ascii="Times New Roman" w:hAnsi="Times New Roman"/>
          <w:sz w:val="24"/>
          <w:szCs w:val="24"/>
        </w:rPr>
        <w:t xml:space="preserve">Ответственное должностное лицо: </w:t>
      </w:r>
    </w:p>
    <w:p w:rsidR="004A4708" w:rsidRPr="004A4708" w:rsidRDefault="004A4708" w:rsidP="004A4708">
      <w:pPr>
        <w:widowControl w:val="0"/>
        <w:autoSpaceDE w:val="0"/>
        <w:autoSpaceDN w:val="0"/>
        <w:adjustRightInd w:val="0"/>
        <w:spacing w:after="0" w:line="240" w:lineRule="auto"/>
        <w:ind w:firstLine="720"/>
        <w:jc w:val="both"/>
        <w:rPr>
          <w:rFonts w:ascii="Times New Roman" w:hAnsi="Times New Roman"/>
          <w:sz w:val="24"/>
          <w:szCs w:val="24"/>
        </w:rPr>
      </w:pPr>
      <w:r w:rsidRPr="004A4708">
        <w:rPr>
          <w:rFonts w:ascii="Times New Roman" w:hAnsi="Times New Roman"/>
          <w:sz w:val="24"/>
          <w:szCs w:val="24"/>
        </w:rPr>
        <w:t xml:space="preserve">проверяет наличие электронных заявлений, поступивших с ЕПГУ, с периодом не реже 2 раз в день; </w:t>
      </w:r>
    </w:p>
    <w:p w:rsidR="004A4708" w:rsidRDefault="004A4708" w:rsidP="004A4708">
      <w:pPr>
        <w:widowControl w:val="0"/>
        <w:autoSpaceDE w:val="0"/>
        <w:autoSpaceDN w:val="0"/>
        <w:adjustRightInd w:val="0"/>
        <w:spacing w:after="0" w:line="240" w:lineRule="auto"/>
        <w:ind w:firstLine="720"/>
        <w:jc w:val="both"/>
        <w:rPr>
          <w:rFonts w:ascii="Times New Roman" w:hAnsi="Times New Roman"/>
          <w:sz w:val="24"/>
          <w:szCs w:val="24"/>
        </w:rPr>
      </w:pPr>
      <w:r w:rsidRPr="004A4708">
        <w:rPr>
          <w:rFonts w:ascii="Times New Roman" w:hAnsi="Times New Roman"/>
          <w:sz w:val="24"/>
          <w:szCs w:val="24"/>
        </w:rPr>
        <w:t xml:space="preserve">рассматривает поступившие заявления и приложенные образы документов (документы); производит </w:t>
      </w:r>
      <w:r>
        <w:rPr>
          <w:rFonts w:ascii="Times New Roman" w:hAnsi="Times New Roman"/>
          <w:sz w:val="24"/>
          <w:szCs w:val="24"/>
        </w:rPr>
        <w:t xml:space="preserve">следующие </w:t>
      </w:r>
      <w:r w:rsidRPr="004A4708">
        <w:rPr>
          <w:rFonts w:ascii="Times New Roman" w:hAnsi="Times New Roman"/>
          <w:sz w:val="24"/>
          <w:szCs w:val="24"/>
        </w:rPr>
        <w:t>действия</w:t>
      </w:r>
      <w:r>
        <w:rPr>
          <w:rFonts w:ascii="Times New Roman" w:hAnsi="Times New Roman"/>
          <w:sz w:val="24"/>
          <w:szCs w:val="24"/>
        </w:rPr>
        <w:t xml:space="preserve"> </w:t>
      </w:r>
      <w:proofErr w:type="gramStart"/>
      <w:r>
        <w:rPr>
          <w:rFonts w:ascii="Times New Roman" w:hAnsi="Times New Roman"/>
          <w:sz w:val="24"/>
          <w:szCs w:val="24"/>
        </w:rPr>
        <w:t xml:space="preserve">согласно </w:t>
      </w:r>
      <w:r w:rsidR="00B454C4">
        <w:rPr>
          <w:rFonts w:ascii="Times New Roman" w:hAnsi="Times New Roman"/>
          <w:sz w:val="24"/>
          <w:szCs w:val="24"/>
        </w:rPr>
        <w:t>регламента</w:t>
      </w:r>
      <w:proofErr w:type="gramEnd"/>
      <w:r w:rsidR="00B454C4">
        <w:rPr>
          <w:rFonts w:ascii="Times New Roman" w:hAnsi="Times New Roman"/>
          <w:sz w:val="24"/>
          <w:szCs w:val="24"/>
        </w:rPr>
        <w:t>:</w:t>
      </w:r>
    </w:p>
    <w:p w:rsidR="004A4708" w:rsidRPr="004A4708" w:rsidRDefault="004A4708" w:rsidP="004A4708">
      <w:pPr>
        <w:widowControl w:val="0"/>
        <w:autoSpaceDE w:val="0"/>
        <w:autoSpaceDN w:val="0"/>
        <w:adjustRightInd w:val="0"/>
        <w:spacing w:after="0" w:line="240" w:lineRule="auto"/>
        <w:ind w:firstLine="720"/>
        <w:jc w:val="both"/>
        <w:rPr>
          <w:rFonts w:ascii="Times New Roman" w:hAnsi="Times New Roman"/>
          <w:sz w:val="24"/>
          <w:szCs w:val="24"/>
        </w:rPr>
      </w:pPr>
      <w:r>
        <w:rPr>
          <w:rFonts w:ascii="Times New Roman" w:hAnsi="Times New Roman"/>
          <w:sz w:val="24"/>
          <w:szCs w:val="24"/>
        </w:rPr>
        <w:t xml:space="preserve">1) </w:t>
      </w:r>
      <w:r w:rsidRPr="004A4708">
        <w:rPr>
          <w:rFonts w:ascii="Times New Roman" w:hAnsi="Times New Roman"/>
          <w:sz w:val="24"/>
          <w:szCs w:val="24"/>
        </w:rPr>
        <w:t xml:space="preserve">прием документов, необходимых для предоставления муниципальной услуги, и направление заявителю электронного сообщения о поступлении заявления; </w:t>
      </w:r>
    </w:p>
    <w:p w:rsidR="004A4708" w:rsidRPr="004A4708" w:rsidRDefault="004A4708" w:rsidP="004A4708">
      <w:pPr>
        <w:widowControl w:val="0"/>
        <w:autoSpaceDE w:val="0"/>
        <w:autoSpaceDN w:val="0"/>
        <w:adjustRightInd w:val="0"/>
        <w:spacing w:after="0" w:line="240" w:lineRule="auto"/>
        <w:ind w:firstLine="720"/>
        <w:jc w:val="both"/>
        <w:rPr>
          <w:rFonts w:ascii="Times New Roman" w:hAnsi="Times New Roman"/>
          <w:sz w:val="24"/>
          <w:szCs w:val="24"/>
        </w:rPr>
      </w:pPr>
      <w:r>
        <w:rPr>
          <w:rFonts w:ascii="Times New Roman" w:hAnsi="Times New Roman"/>
          <w:sz w:val="24"/>
          <w:szCs w:val="24"/>
        </w:rPr>
        <w:t>2</w:t>
      </w:r>
      <w:r w:rsidRPr="004A4708">
        <w:rPr>
          <w:rFonts w:ascii="Times New Roman" w:hAnsi="Times New Roman"/>
          <w:sz w:val="24"/>
          <w:szCs w:val="24"/>
        </w:rPr>
        <w:t xml:space="preserve">) 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 </w:t>
      </w:r>
    </w:p>
    <w:p w:rsidR="004A4708" w:rsidRPr="004A4708" w:rsidRDefault="004A4708" w:rsidP="004A4708">
      <w:pPr>
        <w:widowControl w:val="0"/>
        <w:autoSpaceDE w:val="0"/>
        <w:autoSpaceDN w:val="0"/>
        <w:adjustRightInd w:val="0"/>
        <w:spacing w:after="0" w:line="240" w:lineRule="auto"/>
        <w:ind w:firstLine="720"/>
        <w:jc w:val="both"/>
        <w:rPr>
          <w:rFonts w:ascii="Times New Roman" w:hAnsi="Times New Roman"/>
          <w:sz w:val="24"/>
          <w:szCs w:val="24"/>
        </w:rPr>
      </w:pPr>
      <w:r w:rsidRPr="004A4708">
        <w:rPr>
          <w:rFonts w:ascii="Times New Roman" w:hAnsi="Times New Roman"/>
          <w:sz w:val="24"/>
          <w:szCs w:val="24"/>
        </w:rPr>
        <w:t xml:space="preserve">Заявителю в качестве результата предоставления муниципальной услуги обеспечивается возможность получения документа: </w:t>
      </w:r>
    </w:p>
    <w:p w:rsidR="004A4708" w:rsidRPr="004A4708" w:rsidRDefault="004A4708" w:rsidP="004A4708">
      <w:pPr>
        <w:widowControl w:val="0"/>
        <w:autoSpaceDE w:val="0"/>
        <w:autoSpaceDN w:val="0"/>
        <w:adjustRightInd w:val="0"/>
        <w:spacing w:after="0" w:line="240" w:lineRule="auto"/>
        <w:ind w:firstLine="720"/>
        <w:jc w:val="both"/>
        <w:rPr>
          <w:rFonts w:ascii="Times New Roman" w:hAnsi="Times New Roman"/>
          <w:sz w:val="24"/>
          <w:szCs w:val="24"/>
        </w:rPr>
      </w:pPr>
      <w:r w:rsidRPr="004A4708">
        <w:rPr>
          <w:rFonts w:ascii="Times New Roman" w:hAnsi="Times New Roman"/>
          <w:sz w:val="24"/>
          <w:szCs w:val="24"/>
        </w:rPr>
        <w:t xml:space="preserve">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 </w:t>
      </w:r>
    </w:p>
    <w:p w:rsidR="004A4708" w:rsidRPr="004A4708" w:rsidRDefault="004A4708" w:rsidP="004A4708">
      <w:pPr>
        <w:widowControl w:val="0"/>
        <w:autoSpaceDE w:val="0"/>
        <w:autoSpaceDN w:val="0"/>
        <w:adjustRightInd w:val="0"/>
        <w:spacing w:after="0" w:line="240" w:lineRule="auto"/>
        <w:ind w:firstLine="720"/>
        <w:jc w:val="both"/>
        <w:rPr>
          <w:rFonts w:ascii="Times New Roman" w:hAnsi="Times New Roman"/>
          <w:sz w:val="24"/>
          <w:szCs w:val="24"/>
        </w:rPr>
      </w:pPr>
      <w:r w:rsidRPr="004A4708">
        <w:rPr>
          <w:rFonts w:ascii="Times New Roman" w:hAnsi="Times New Roman"/>
          <w:sz w:val="24"/>
          <w:szCs w:val="24"/>
        </w:rPr>
        <w:t xml:space="preserve">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 </w:t>
      </w:r>
    </w:p>
    <w:p w:rsidR="004A4708" w:rsidRPr="004A4708" w:rsidRDefault="004A4708" w:rsidP="004A4708">
      <w:pPr>
        <w:widowControl w:val="0"/>
        <w:autoSpaceDE w:val="0"/>
        <w:autoSpaceDN w:val="0"/>
        <w:adjustRightInd w:val="0"/>
        <w:spacing w:after="0" w:line="240" w:lineRule="auto"/>
        <w:ind w:firstLine="720"/>
        <w:jc w:val="both"/>
        <w:rPr>
          <w:rFonts w:ascii="Times New Roman" w:hAnsi="Times New Roman"/>
          <w:sz w:val="24"/>
          <w:szCs w:val="24"/>
        </w:rPr>
      </w:pPr>
      <w:r w:rsidRPr="004A4708">
        <w:rPr>
          <w:rFonts w:ascii="Times New Roman" w:hAnsi="Times New Roman"/>
          <w:sz w:val="24"/>
          <w:szCs w:val="24"/>
        </w:rPr>
        <w:t xml:space="preserve">Получение информации о ходе рассмотрения заявления и о результате предоставления муниципальной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 </w:t>
      </w:r>
    </w:p>
    <w:p w:rsidR="004A4708" w:rsidRPr="004A4708" w:rsidRDefault="004A4708" w:rsidP="004A4708">
      <w:pPr>
        <w:widowControl w:val="0"/>
        <w:autoSpaceDE w:val="0"/>
        <w:autoSpaceDN w:val="0"/>
        <w:adjustRightInd w:val="0"/>
        <w:spacing w:after="0" w:line="240" w:lineRule="auto"/>
        <w:ind w:firstLine="720"/>
        <w:jc w:val="both"/>
        <w:rPr>
          <w:rFonts w:ascii="Times New Roman" w:hAnsi="Times New Roman"/>
          <w:sz w:val="24"/>
          <w:szCs w:val="24"/>
        </w:rPr>
      </w:pPr>
      <w:r w:rsidRPr="004A4708">
        <w:rPr>
          <w:rFonts w:ascii="Times New Roman" w:hAnsi="Times New Roman"/>
          <w:sz w:val="24"/>
          <w:szCs w:val="24"/>
        </w:rPr>
        <w:t xml:space="preserve">При предоставлении муниципальной услуги в электронной форме заявителю направляется: </w:t>
      </w:r>
    </w:p>
    <w:p w:rsidR="004A4708" w:rsidRPr="004A4708" w:rsidRDefault="004A4708" w:rsidP="004A4708">
      <w:pPr>
        <w:widowControl w:val="0"/>
        <w:autoSpaceDE w:val="0"/>
        <w:autoSpaceDN w:val="0"/>
        <w:adjustRightInd w:val="0"/>
        <w:spacing w:after="0" w:line="240" w:lineRule="auto"/>
        <w:ind w:firstLine="720"/>
        <w:jc w:val="both"/>
        <w:rPr>
          <w:rFonts w:ascii="Times New Roman" w:hAnsi="Times New Roman"/>
          <w:sz w:val="24"/>
          <w:szCs w:val="24"/>
        </w:rPr>
      </w:pPr>
      <w:proofErr w:type="gramStart"/>
      <w:r w:rsidRPr="004A4708">
        <w:rPr>
          <w:rFonts w:ascii="Times New Roman" w:hAnsi="Times New Roman"/>
          <w:sz w:val="24"/>
          <w:szCs w:val="24"/>
        </w:rPr>
        <w:t xml:space="preserve">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 </w:t>
      </w:r>
      <w:proofErr w:type="gramEnd"/>
    </w:p>
    <w:p w:rsidR="004A4708" w:rsidRPr="004A4708" w:rsidRDefault="004A4708" w:rsidP="004A4708">
      <w:pPr>
        <w:widowControl w:val="0"/>
        <w:autoSpaceDE w:val="0"/>
        <w:autoSpaceDN w:val="0"/>
        <w:adjustRightInd w:val="0"/>
        <w:spacing w:after="0" w:line="240" w:lineRule="auto"/>
        <w:ind w:firstLine="720"/>
        <w:jc w:val="both"/>
        <w:rPr>
          <w:rFonts w:ascii="Times New Roman" w:hAnsi="Times New Roman"/>
          <w:sz w:val="24"/>
          <w:szCs w:val="24"/>
        </w:rPr>
      </w:pPr>
      <w:r w:rsidRPr="004A4708">
        <w:rPr>
          <w:rFonts w:ascii="Times New Roman" w:hAnsi="Times New Roman"/>
          <w:sz w:val="24"/>
          <w:szCs w:val="24"/>
        </w:rPr>
        <w:t xml:space="preserve">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 </w:t>
      </w:r>
    </w:p>
    <w:p w:rsidR="004A4708" w:rsidRPr="004A4708" w:rsidRDefault="004A4708" w:rsidP="004A4708">
      <w:pPr>
        <w:widowControl w:val="0"/>
        <w:autoSpaceDE w:val="0"/>
        <w:autoSpaceDN w:val="0"/>
        <w:adjustRightInd w:val="0"/>
        <w:spacing w:after="0" w:line="240" w:lineRule="auto"/>
        <w:ind w:firstLine="720"/>
        <w:jc w:val="both"/>
        <w:rPr>
          <w:rFonts w:ascii="Times New Roman" w:hAnsi="Times New Roman"/>
          <w:sz w:val="24"/>
          <w:szCs w:val="24"/>
        </w:rPr>
      </w:pPr>
      <w:r w:rsidRPr="004A4708">
        <w:rPr>
          <w:rFonts w:ascii="Times New Roman" w:hAnsi="Times New Roman"/>
          <w:sz w:val="24"/>
          <w:szCs w:val="24"/>
        </w:rPr>
        <w:t xml:space="preserve">Оценка качества предоставления муниципальной услуги. 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w:t>
      </w:r>
    </w:p>
    <w:p w:rsidR="004A4708" w:rsidRPr="004A4708" w:rsidRDefault="004A4708" w:rsidP="004A4708">
      <w:pPr>
        <w:widowControl w:val="0"/>
        <w:autoSpaceDE w:val="0"/>
        <w:autoSpaceDN w:val="0"/>
        <w:adjustRightInd w:val="0"/>
        <w:spacing w:after="0" w:line="240" w:lineRule="auto"/>
        <w:ind w:firstLine="720"/>
        <w:jc w:val="both"/>
        <w:rPr>
          <w:rFonts w:ascii="Times New Roman" w:hAnsi="Times New Roman"/>
          <w:sz w:val="24"/>
          <w:szCs w:val="24"/>
        </w:rPr>
      </w:pPr>
      <w:r w:rsidRPr="004A4708">
        <w:rPr>
          <w:rFonts w:ascii="Times New Roman" w:hAnsi="Times New Roman"/>
          <w:sz w:val="24"/>
          <w:szCs w:val="24"/>
        </w:rPr>
        <w:t xml:space="preserve">Заявителю обеспечивается возможность направления жалобы на решения, действия или </w:t>
      </w:r>
      <w:r w:rsidRPr="004A4708">
        <w:rPr>
          <w:rFonts w:ascii="Times New Roman" w:hAnsi="Times New Roman"/>
          <w:sz w:val="24"/>
          <w:szCs w:val="24"/>
        </w:rPr>
        <w:lastRenderedPageBreak/>
        <w:t>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3B12B0" w:rsidRPr="004A4708" w:rsidRDefault="003B12B0" w:rsidP="003B12B0">
      <w:pPr>
        <w:pStyle w:val="HEADERTEXT"/>
        <w:rPr>
          <w:rFonts w:ascii="Times New Roman" w:hAnsi="Times New Roman" w:cs="Times New Roman"/>
          <w:b/>
          <w:bCs/>
          <w:sz w:val="24"/>
          <w:szCs w:val="24"/>
        </w:rPr>
      </w:pPr>
    </w:p>
    <w:p w:rsidR="003B12B0" w:rsidRPr="004A4708" w:rsidRDefault="00FA63F0" w:rsidP="003B12B0">
      <w:pPr>
        <w:pStyle w:val="HEADERTEXT"/>
        <w:jc w:val="center"/>
        <w:rPr>
          <w:rFonts w:ascii="Times New Roman" w:hAnsi="Times New Roman" w:cs="Times New Roman"/>
          <w:b/>
          <w:bCs/>
          <w:color w:val="auto"/>
          <w:sz w:val="24"/>
          <w:szCs w:val="24"/>
        </w:rPr>
      </w:pPr>
      <w:r w:rsidRPr="004A4708">
        <w:rPr>
          <w:rFonts w:ascii="Times New Roman" w:hAnsi="Times New Roman" w:cs="Times New Roman"/>
          <w:b/>
          <w:bCs/>
          <w:color w:val="auto"/>
          <w:sz w:val="24"/>
          <w:szCs w:val="24"/>
        </w:rPr>
        <w:t xml:space="preserve">3.3. </w:t>
      </w:r>
      <w:r w:rsidR="003B12B0" w:rsidRPr="004A4708">
        <w:rPr>
          <w:rFonts w:ascii="Times New Roman" w:hAnsi="Times New Roman" w:cs="Times New Roman"/>
          <w:b/>
          <w:bCs/>
          <w:color w:val="auto"/>
          <w:sz w:val="24"/>
          <w:szCs w:val="24"/>
        </w:rPr>
        <w:t xml:space="preserve">Направление специалистом Администрации межведомственных запросов в органы государственной власти в случае, если определенные документы не были представлены заявителем самостоятельно </w:t>
      </w:r>
    </w:p>
    <w:p w:rsidR="00086F44" w:rsidRPr="004A4708" w:rsidRDefault="00086F44" w:rsidP="003B12B0">
      <w:pPr>
        <w:pStyle w:val="FORMATTEXT"/>
        <w:ind w:firstLine="568"/>
        <w:jc w:val="both"/>
        <w:rPr>
          <w:rFonts w:ascii="Times New Roman" w:hAnsi="Times New Roman" w:cs="Times New Roman"/>
          <w:sz w:val="24"/>
          <w:szCs w:val="24"/>
        </w:rPr>
      </w:pP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Основанием для начала осуществления административной процедуры является получение специалистом Администрации, ответственным за межведомственное взаимодействие, документов и информации для направления межведомственных запросов о получении документов (сведений из них), указанных в пункте 2.6. настоящего административного регламента.</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Специалист Администрации, ответственный за межведомственное взаимодействие, в течение дня с момента поступления заявления:</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оформляет межведомственные запросы в органы, указанные в пункте 2.3 настоящего административного регламента, согласно Приложениям 3-4 к административному регламенту;</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подписывает оформленный межведомственный запрос;</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регистрирует межведомственный запрос в соответствующем реестре;</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направляет межведомственный запрос в соответствующий орган.</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Межведомственный запрос оформляется и направляется в соответствии с порядком межведомственного информационного взаимодействия, предусмотренным действующим законодательством.</w:t>
      </w:r>
    </w:p>
    <w:p w:rsidR="00086F44" w:rsidRPr="004A4708" w:rsidRDefault="00086F44" w:rsidP="00086F44">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xml:space="preserve">Межведомственный запрос о представлении документов и (или) информации для предоставления государственной или муниципальной услуги с использованием межведомственного информационного взаимодействия должен содержать предусмотренный законодательством Российской Федерации идентификатор сведений о физическом лице (при наличии), если документы и информация запрашиваются в отношении физического лица, а также указание на базовый государственный информационный ресурс, в целях ведения которого запрашиваются документы и информация, или в случае, если такие документы и информация не были представлены заявителем, следующие сведения, если дополнительные сведения не установлены законодательным актом Российской Федерации: </w:t>
      </w:r>
    </w:p>
    <w:p w:rsidR="00086F44" w:rsidRPr="004A4708" w:rsidRDefault="00086F44" w:rsidP="00086F44">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1) наименование органа или организации, направляющих межведомственный запрос;</w:t>
      </w:r>
    </w:p>
    <w:p w:rsidR="00086F44" w:rsidRPr="004A4708" w:rsidRDefault="00086F44" w:rsidP="00086F44">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2) наименование органа или организации, в адрес которых направляется межведомственный запрос;</w:t>
      </w:r>
    </w:p>
    <w:p w:rsidR="00086F44" w:rsidRPr="004A4708" w:rsidRDefault="00086F44" w:rsidP="00086F44">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3) наименование государственной или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государственных услуг или реестре муниципальных услуг;</w:t>
      </w:r>
    </w:p>
    <w:p w:rsidR="00086F44" w:rsidRPr="004A4708" w:rsidRDefault="00086F44" w:rsidP="00086F44">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4) указание на положения нормативного правового акта, которыми установлено представление документа и (или) информации, необходимых для предоставления государственной или муниципальной услуги, и указание на реквизиты данного нормативного правового акта;</w:t>
      </w:r>
    </w:p>
    <w:p w:rsidR="00086F44" w:rsidRPr="004A4708" w:rsidRDefault="00086F44" w:rsidP="00086F44">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5) сведения, необходимые для представления документа и (или) информации, установленные административным регламентом предоставления государственной услуги или административным регламентом предоставления муниципальной услуги, а также сведения, предусмотренные нормативными правовыми актами как необходимые для представления таких документа и (или) информации;</w:t>
      </w:r>
    </w:p>
    <w:p w:rsidR="00086F44" w:rsidRPr="004A4708" w:rsidRDefault="00086F44" w:rsidP="00086F44">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6) контактная информация для направления ответа на межведомственный запрос;</w:t>
      </w:r>
    </w:p>
    <w:p w:rsidR="00086F44" w:rsidRPr="004A4708" w:rsidRDefault="00086F44" w:rsidP="00086F44">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xml:space="preserve">7) дата направления межведомственного запроса; </w:t>
      </w:r>
    </w:p>
    <w:p w:rsidR="00086F44" w:rsidRPr="004A4708" w:rsidRDefault="00086F44" w:rsidP="00086F44">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xml:space="preserve">8) фамилия, имя, отчество и должность лица, подготовившего и направившего </w:t>
      </w:r>
      <w:r w:rsidRPr="004A4708">
        <w:rPr>
          <w:rFonts w:ascii="Times New Roman" w:hAnsi="Times New Roman" w:cs="Times New Roman"/>
          <w:sz w:val="24"/>
          <w:szCs w:val="24"/>
        </w:rPr>
        <w:lastRenderedPageBreak/>
        <w:t>межведомственный запрос, а также номер служебного телефона и (или) адрес электронной почты данного лица для связи;</w:t>
      </w:r>
    </w:p>
    <w:p w:rsidR="00086F44" w:rsidRPr="004A4708" w:rsidRDefault="00086F44" w:rsidP="00086F44">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9) информация о факте получения согласия, предусмотренного частью 5 статьи 7 настоящего Федерального закона (при направлении межведомственного запроса в случае, предусмотренном частью 5 статьи 7 настоящего Федерального закона).</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Направление межведомственного запроса осуществляется одним из следующих способов:</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почтовым отправлением;</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через систему межведомственного электронного взаимодействия (СМЭВ).</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Использование СМЭВ для подготовки и направления межведомственного запроса, а также получения запрашиваемого документа (информации) осуществляется в установленном нормативными правовыми актами Российской Федерации и Ханты-Мансийского автономного округа порядке.</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Межведомственный запрос, направляемый с использованием СМЭВ, подписывается усиленной квалифицированной электронной подписью специалиста Администрации, ответственного за межведомственное взаимодействие.</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Контроль за направлением запросов, получением ответов на запросы и своевременной передачей указанных ответов специалисту Администрации, ответственному за принятие решения о выдаче услуги, осуществляет специалист Администрации, ответственный за межведомственное взаимодействие.</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В случае нарушения органами, направляющими ответ на запрос, установленного 5-дневного срока направления ответа на запрос специалист Администрации, ответственный за межведомственное взаимодействие, направляет повторный запрос.</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В случае, если ответ на межведомственный запрос не был получен вовремя, специалист Администрации, ответственный за межведомственное взаимодействие уведомляет заявителя о сложившейся ситуации, в частности: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о том, что заявителю не может быть предоставлена услуга до получения ответа на межведомственный запрос;</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о том, что заявителю не отказывается в предоставлении услуги;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о том, что орган, предоставляющий услугу, добросовестно исполнил свои обязанности;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xml:space="preserve">- о том, что ответственность за нарушение сроков направления ответа на межведомственный запрос, лежит на должностных лицах органа, в который был направлен межведомственный запрос, в соответствии с частью 6 </w:t>
      </w:r>
      <w:r w:rsidR="00F80726" w:rsidRPr="004A4708">
        <w:rPr>
          <w:rFonts w:ascii="Times New Roman" w:hAnsi="Times New Roman" w:cs="Times New Roman"/>
          <w:sz w:val="24"/>
          <w:szCs w:val="24"/>
        </w:rPr>
        <w:fldChar w:fldCharType="begin"/>
      </w:r>
      <w:r w:rsidRPr="004A4708">
        <w:rPr>
          <w:rFonts w:ascii="Times New Roman" w:hAnsi="Times New Roman" w:cs="Times New Roman"/>
          <w:sz w:val="24"/>
          <w:szCs w:val="24"/>
        </w:rPr>
        <w:instrText xml:space="preserve"> HYPERLINK "kodeks://link/d?nd=902228011&amp;point=mark=000000000000000000000000000000000000000000000000008P60LP"\o"’’Об организации предоставления государственных и муниципальных услуг (с изменениями на 30 декабря 2021 года) (редакция, действующая с 1 октября 2022 года)’’</w:instrTex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instrText>Федеральный закон от 27.07.2010 N 210-ФЗ</w:instrTex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instrText>Статус: действующая редакция (действ. с 01.10.2022)"</w:instrText>
      </w:r>
      <w:r w:rsidR="00F80726" w:rsidRPr="004A4708">
        <w:rPr>
          <w:rFonts w:ascii="Times New Roman" w:hAnsi="Times New Roman" w:cs="Times New Roman"/>
          <w:sz w:val="24"/>
          <w:szCs w:val="24"/>
        </w:rPr>
        <w:fldChar w:fldCharType="separate"/>
      </w:r>
      <w:r w:rsidRPr="004A4708">
        <w:rPr>
          <w:rFonts w:ascii="Times New Roman" w:hAnsi="Times New Roman" w:cs="Times New Roman"/>
          <w:sz w:val="24"/>
          <w:szCs w:val="24"/>
        </w:rPr>
        <w:t xml:space="preserve">статьи 7.1 </w:t>
      </w:r>
      <w:r w:rsidR="00F80726" w:rsidRPr="004A4708">
        <w:rPr>
          <w:rFonts w:ascii="Times New Roman" w:hAnsi="Times New Roman" w:cs="Times New Roman"/>
          <w:sz w:val="24"/>
          <w:szCs w:val="24"/>
        </w:rPr>
        <w:fldChar w:fldCharType="end"/>
      </w:r>
      <w:r w:rsidRPr="004A4708">
        <w:rPr>
          <w:rFonts w:ascii="Times New Roman" w:hAnsi="Times New Roman" w:cs="Times New Roman"/>
          <w:sz w:val="24"/>
          <w:szCs w:val="24"/>
        </w:rPr>
        <w:t xml:space="preserve">. </w:t>
      </w:r>
      <w:r w:rsidR="00F80726" w:rsidRPr="004A4708">
        <w:rPr>
          <w:rFonts w:ascii="Times New Roman" w:hAnsi="Times New Roman" w:cs="Times New Roman"/>
          <w:sz w:val="24"/>
          <w:szCs w:val="24"/>
        </w:rPr>
        <w:fldChar w:fldCharType="begin"/>
      </w:r>
      <w:r w:rsidRPr="004A4708">
        <w:rPr>
          <w:rFonts w:ascii="Times New Roman" w:hAnsi="Times New Roman" w:cs="Times New Roman"/>
          <w:sz w:val="24"/>
          <w:szCs w:val="24"/>
        </w:rPr>
        <w:instrText xml:space="preserve"> HYPERLINK "kodeks://link/d?nd=902228011&amp;point=mark=000000000000000000000000000000000000000000000000007D20K3"\o"’’Об организации предоставления государственных и муниципальных услуг (с изменениями на 30 декабря 2021 года) (редакция, действующая с 1 октября 2022 года)’’</w:instrTex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instrText>Федеральный закон от 27.07.2010 N 210-ФЗ</w:instrTex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instrText>Статус: действующая редакция (действ. с 01.10.2022)"</w:instrText>
      </w:r>
      <w:r w:rsidR="00F80726" w:rsidRPr="004A4708">
        <w:rPr>
          <w:rFonts w:ascii="Times New Roman" w:hAnsi="Times New Roman" w:cs="Times New Roman"/>
          <w:sz w:val="24"/>
          <w:szCs w:val="24"/>
        </w:rPr>
        <w:fldChar w:fldCharType="separate"/>
      </w:r>
      <w:r w:rsidRPr="004A4708">
        <w:rPr>
          <w:rFonts w:ascii="Times New Roman" w:hAnsi="Times New Roman" w:cs="Times New Roman"/>
          <w:sz w:val="24"/>
          <w:szCs w:val="24"/>
        </w:rPr>
        <w:t>Федерально</w:t>
      </w:r>
      <w:r w:rsidR="00086F44" w:rsidRPr="004A4708">
        <w:rPr>
          <w:rFonts w:ascii="Times New Roman" w:hAnsi="Times New Roman" w:cs="Times New Roman"/>
          <w:sz w:val="24"/>
          <w:szCs w:val="24"/>
        </w:rPr>
        <w:t>го закона от 27 июля 2010 года №</w:t>
      </w:r>
      <w:r w:rsidRPr="004A4708">
        <w:rPr>
          <w:rFonts w:ascii="Times New Roman" w:hAnsi="Times New Roman" w:cs="Times New Roman"/>
          <w:sz w:val="24"/>
          <w:szCs w:val="24"/>
        </w:rPr>
        <w:t xml:space="preserve"> 210-ФЗ </w:t>
      </w:r>
      <w:r w:rsidR="00F80726" w:rsidRPr="004A4708">
        <w:rPr>
          <w:rFonts w:ascii="Times New Roman" w:hAnsi="Times New Roman" w:cs="Times New Roman"/>
          <w:sz w:val="24"/>
          <w:szCs w:val="24"/>
        </w:rPr>
        <w:fldChar w:fldCharType="end"/>
      </w:r>
      <w:r w:rsidRPr="004A4708">
        <w:rPr>
          <w:rFonts w:ascii="Times New Roman" w:hAnsi="Times New Roman" w:cs="Times New Roman"/>
          <w:sz w:val="24"/>
          <w:szCs w:val="24"/>
        </w:rPr>
        <w:t>;</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о праве заявителя самостоятельно представить соответствующий документ.</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При этом специалист Администрации, ответственный за межведомственное взаимодействие:</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направляет повторный межведомственный запрос;</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направляет в прокуратуру информацию о не предоставлении информации по межведомственному запросу.</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Повторны</w:t>
      </w:r>
      <w:r w:rsidR="00086F44" w:rsidRPr="004A4708">
        <w:rPr>
          <w:rFonts w:ascii="Times New Roman" w:hAnsi="Times New Roman" w:cs="Times New Roman"/>
          <w:sz w:val="24"/>
          <w:szCs w:val="24"/>
        </w:rPr>
        <w:t>й запрос может содержать слова «направляется повторно»</w:t>
      </w:r>
      <w:r w:rsidRPr="004A4708">
        <w:rPr>
          <w:rFonts w:ascii="Times New Roman" w:hAnsi="Times New Roman" w:cs="Times New Roman"/>
          <w:sz w:val="24"/>
          <w:szCs w:val="24"/>
        </w:rPr>
        <w:t>, дату направления и регистрационный номер первого запроса, а также указание на возможность привлечения должностных лиц за неисполнение обязанности по межведомственному информационному обмену к ответственности, установленной в законодательстве.</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В день получения всех требуемых ответов на межведомственные запросы специалист Администрации, ответственный за межведомственное взаимодействие, передает зарегистрированные ответы и заявление на предоставление услуги специалисту Администрации, ответственному за принятие решения о предоставлении услуги.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Если заявитель самостоятельно представил все документы, указанные в пункте 2.6 административного регламента, и отсутствует необходимость направления межведомственного запроса (все документы оформлены верно), то специалист Администрации, ответственный за прием и регистрацию документов, передает полный комплект специалисту Администрации, ответственному за принятие решения о предоставлении услуги.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Срок исполнения административной процедуры составляет 6 рабочих дней с момента обращения заявителя.</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lastRenderedPageBreak/>
        <w:t>Результатом исполнения административной процедуры является получение и направление полного комплекта документов специалисту Администрации, ответственному за принятие решения о предоставлении услуги, для принятия решения о предоставлении услуги либо направление повторного межведомственного запроса.</w:t>
      </w:r>
    </w:p>
    <w:p w:rsidR="003B12B0" w:rsidRPr="004A4708" w:rsidRDefault="003B12B0" w:rsidP="003B12B0">
      <w:pPr>
        <w:pStyle w:val="HEADERTEXT"/>
        <w:rPr>
          <w:rFonts w:ascii="Times New Roman" w:hAnsi="Times New Roman" w:cs="Times New Roman"/>
          <w:b/>
          <w:bCs/>
          <w:sz w:val="24"/>
          <w:szCs w:val="24"/>
        </w:rPr>
      </w:pPr>
    </w:p>
    <w:p w:rsidR="003B12B0" w:rsidRPr="004A4708" w:rsidRDefault="00FA63F0" w:rsidP="003B12B0">
      <w:pPr>
        <w:pStyle w:val="HEADERTEXT"/>
        <w:jc w:val="center"/>
        <w:rPr>
          <w:rFonts w:ascii="Times New Roman" w:hAnsi="Times New Roman" w:cs="Times New Roman"/>
          <w:b/>
          <w:bCs/>
          <w:color w:val="auto"/>
          <w:sz w:val="24"/>
          <w:szCs w:val="24"/>
        </w:rPr>
      </w:pPr>
      <w:r w:rsidRPr="004A4708">
        <w:rPr>
          <w:rFonts w:ascii="Times New Roman" w:hAnsi="Times New Roman" w:cs="Times New Roman"/>
          <w:b/>
          <w:bCs/>
          <w:color w:val="auto"/>
          <w:sz w:val="24"/>
          <w:szCs w:val="24"/>
        </w:rPr>
        <w:t xml:space="preserve">3.4. </w:t>
      </w:r>
      <w:r w:rsidR="003B12B0" w:rsidRPr="004A4708">
        <w:rPr>
          <w:rFonts w:ascii="Times New Roman" w:hAnsi="Times New Roman" w:cs="Times New Roman"/>
          <w:b/>
          <w:bCs/>
          <w:color w:val="auto"/>
          <w:sz w:val="24"/>
          <w:szCs w:val="24"/>
        </w:rPr>
        <w:t xml:space="preserve">Принятие решения о выдаче разрешение на производство земляных работ или мотивированного отказа в выдаче разрешения на производство земляных работ </w:t>
      </w:r>
    </w:p>
    <w:p w:rsidR="00086F44" w:rsidRPr="004A4708" w:rsidRDefault="00086F44" w:rsidP="003B12B0">
      <w:pPr>
        <w:pStyle w:val="FORMATTEXT"/>
        <w:ind w:firstLine="568"/>
        <w:jc w:val="both"/>
        <w:rPr>
          <w:rFonts w:ascii="Times New Roman" w:hAnsi="Times New Roman" w:cs="Times New Roman"/>
          <w:sz w:val="24"/>
          <w:szCs w:val="24"/>
        </w:rPr>
      </w:pP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Основанием для начала исполнения административной процедуры является передача в Администрацию полного комплекта документов, необходимых для принятия решения.</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Специалист Администрации, ответственный за принятие решения о предоставлении услуги, получив, документы, представленные заявителем и ответы на запросы из органов и организаций, в которые направлялись запросы, и приложенные к ответам документы осуществляет проверку комплекта документов.</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Специалист Администрации, ответственный за принятие решения о предоставлении услуги, проверяет комплект документов на предмет наличия всех документов, необходимых для представления муниципальной услуги и соответствия указанных документов установленным требованиям.</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При рассмотрении комплекта документов для предоставления муниципальной услуги, специалист Администрации, ответственный за принятие решения о предоставлении услуги, устанавливает соответствие получателя муниципальной услуги критериям для предоставления муниципальной услуги, а также наличие оснований для отказа в предоставлении муниципальной услуги, предусмотренных пунктом 2.8 настоящего Административного регламента.</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Специалист Администрации, ответственный за принятие решения о предоставлении услуги, по результатам проверки принимает одно из следующих решений:</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подготовить решение о выдаче разрешение на осуществление земляных работ в случае, если эти работы предусмотрены проектной документацией на строительство объекта;</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отказ в выдаче разрешение на осуществление земляных работ в случае, если эти работы предусмотрены проектной документацией на строительство объекта (в случае наличия оснований, предусмотренных пунктом 2.8 настоящего Административного регламента.</w:t>
      </w:r>
    </w:p>
    <w:p w:rsidR="003B12B0" w:rsidRPr="004A4708" w:rsidRDefault="003B12B0" w:rsidP="003B12B0">
      <w:pPr>
        <w:pStyle w:val="FORMATTEXT"/>
        <w:ind w:firstLine="568"/>
        <w:jc w:val="both"/>
        <w:rPr>
          <w:rFonts w:ascii="Times New Roman" w:hAnsi="Times New Roman" w:cs="Times New Roman"/>
          <w:sz w:val="24"/>
          <w:szCs w:val="24"/>
        </w:rPr>
      </w:pPr>
      <w:proofErr w:type="gramStart"/>
      <w:r w:rsidRPr="004A4708">
        <w:rPr>
          <w:rFonts w:ascii="Times New Roman" w:hAnsi="Times New Roman" w:cs="Times New Roman"/>
          <w:sz w:val="24"/>
          <w:szCs w:val="24"/>
        </w:rPr>
        <w:t>Специалист Администрации, ответственный за принятие решения о выдаче разрешение на осуществление земляных работ в случае, если эти работы предусмотрены проектной документацией на строительство объекта и решение о его выдаче, либо решение отказе в выдаче разрешение на осуществление земляных работ в случае, если эти работы предусмотрены проектной документацией на строительство объ</w:t>
      </w:r>
      <w:r w:rsidR="00AC56D8" w:rsidRPr="004A4708">
        <w:rPr>
          <w:rFonts w:ascii="Times New Roman" w:hAnsi="Times New Roman" w:cs="Times New Roman"/>
          <w:sz w:val="24"/>
          <w:szCs w:val="24"/>
        </w:rPr>
        <w:t>екта и передает его на подпись г</w:t>
      </w:r>
      <w:r w:rsidRPr="004A4708">
        <w:rPr>
          <w:rFonts w:ascii="Times New Roman" w:hAnsi="Times New Roman" w:cs="Times New Roman"/>
          <w:sz w:val="24"/>
          <w:szCs w:val="24"/>
        </w:rPr>
        <w:t xml:space="preserve">лаве </w:t>
      </w:r>
      <w:r w:rsidR="00AC56D8" w:rsidRPr="004A4708">
        <w:rPr>
          <w:rFonts w:ascii="Times New Roman" w:hAnsi="Times New Roman" w:cs="Times New Roman"/>
          <w:sz w:val="24"/>
          <w:szCs w:val="24"/>
        </w:rPr>
        <w:t>сельского</w:t>
      </w:r>
      <w:r w:rsidRPr="004A4708">
        <w:rPr>
          <w:rFonts w:ascii="Times New Roman" w:hAnsi="Times New Roman" w:cs="Times New Roman"/>
          <w:sz w:val="24"/>
          <w:szCs w:val="24"/>
        </w:rPr>
        <w:t xml:space="preserve"> поселения </w:t>
      </w:r>
      <w:r w:rsidR="006F27FC">
        <w:rPr>
          <w:rFonts w:ascii="Times New Roman" w:hAnsi="Times New Roman" w:cs="Times New Roman"/>
          <w:sz w:val="24"/>
          <w:szCs w:val="24"/>
        </w:rPr>
        <w:t xml:space="preserve">Карымкары </w:t>
      </w:r>
      <w:r w:rsidRPr="004A4708">
        <w:rPr>
          <w:rFonts w:ascii="Times New Roman" w:hAnsi="Times New Roman" w:cs="Times New Roman"/>
          <w:sz w:val="24"/>
          <w:szCs w:val="24"/>
        </w:rPr>
        <w:t>в</w:t>
      </w:r>
      <w:proofErr w:type="gramEnd"/>
      <w:r w:rsidRPr="004A4708">
        <w:rPr>
          <w:rFonts w:ascii="Times New Roman" w:hAnsi="Times New Roman" w:cs="Times New Roman"/>
          <w:sz w:val="24"/>
          <w:szCs w:val="24"/>
        </w:rPr>
        <w:t xml:space="preserve"> течение 1 рабочего дня.</w:t>
      </w:r>
    </w:p>
    <w:p w:rsidR="003B12B0" w:rsidRPr="004A4708" w:rsidRDefault="003B12B0" w:rsidP="003B12B0">
      <w:pPr>
        <w:pStyle w:val="FORMATTEXT"/>
        <w:ind w:firstLine="568"/>
        <w:jc w:val="both"/>
        <w:rPr>
          <w:rFonts w:ascii="Times New Roman" w:hAnsi="Times New Roman" w:cs="Times New Roman"/>
          <w:sz w:val="24"/>
          <w:szCs w:val="24"/>
        </w:rPr>
      </w:pPr>
      <w:proofErr w:type="gramStart"/>
      <w:r w:rsidRPr="004A4708">
        <w:rPr>
          <w:rFonts w:ascii="Times New Roman" w:hAnsi="Times New Roman" w:cs="Times New Roman"/>
          <w:sz w:val="24"/>
          <w:szCs w:val="24"/>
        </w:rPr>
        <w:t xml:space="preserve">Глава </w:t>
      </w:r>
      <w:r w:rsidR="00AC56D8" w:rsidRPr="004A4708">
        <w:rPr>
          <w:rFonts w:ascii="Times New Roman" w:hAnsi="Times New Roman" w:cs="Times New Roman"/>
          <w:sz w:val="24"/>
          <w:szCs w:val="24"/>
        </w:rPr>
        <w:t>сельского</w:t>
      </w:r>
      <w:r w:rsidRPr="004A4708">
        <w:rPr>
          <w:rFonts w:ascii="Times New Roman" w:hAnsi="Times New Roman" w:cs="Times New Roman"/>
          <w:sz w:val="24"/>
          <w:szCs w:val="24"/>
        </w:rPr>
        <w:t xml:space="preserve"> поселения </w:t>
      </w:r>
      <w:r w:rsidR="006F27FC">
        <w:rPr>
          <w:rFonts w:ascii="Times New Roman" w:hAnsi="Times New Roman" w:cs="Times New Roman"/>
          <w:sz w:val="24"/>
          <w:szCs w:val="24"/>
        </w:rPr>
        <w:t>Карымкары</w:t>
      </w:r>
      <w:r w:rsidRPr="004A4708">
        <w:rPr>
          <w:rFonts w:ascii="Times New Roman" w:hAnsi="Times New Roman" w:cs="Times New Roman"/>
          <w:sz w:val="24"/>
          <w:szCs w:val="24"/>
        </w:rPr>
        <w:t xml:space="preserve"> подписы</w:t>
      </w:r>
      <w:r w:rsidR="00AC56D8" w:rsidRPr="004A4708">
        <w:rPr>
          <w:rFonts w:ascii="Times New Roman" w:hAnsi="Times New Roman" w:cs="Times New Roman"/>
          <w:sz w:val="24"/>
          <w:szCs w:val="24"/>
        </w:rPr>
        <w:t>вает решение о выдаче разрешения</w:t>
      </w:r>
      <w:r w:rsidRPr="004A4708">
        <w:rPr>
          <w:rFonts w:ascii="Times New Roman" w:hAnsi="Times New Roman" w:cs="Times New Roman"/>
          <w:sz w:val="24"/>
          <w:szCs w:val="24"/>
        </w:rPr>
        <w:t xml:space="preserve"> на осуществление земляных работ в случае, если эти работы предусмотрены проектной документацией на строительство объекта и решение о его выдаче либо решение отказе в выдаче разрешение на осуществление земляных работ в случае, если эти работы предусмотрены проектной документацией на строительство объекта в течение 2 рабочих дней.</w:t>
      </w:r>
      <w:proofErr w:type="gramEnd"/>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Результатом административной процедуры является приятие решения А</w:t>
      </w:r>
      <w:r w:rsidR="00AC56D8" w:rsidRPr="004A4708">
        <w:rPr>
          <w:rFonts w:ascii="Times New Roman" w:hAnsi="Times New Roman" w:cs="Times New Roman"/>
          <w:sz w:val="24"/>
          <w:szCs w:val="24"/>
        </w:rPr>
        <w:t>дминистрации о выдаче разрешения</w:t>
      </w:r>
      <w:r w:rsidRPr="004A4708">
        <w:rPr>
          <w:rFonts w:ascii="Times New Roman" w:hAnsi="Times New Roman" w:cs="Times New Roman"/>
          <w:sz w:val="24"/>
          <w:szCs w:val="24"/>
        </w:rPr>
        <w:t xml:space="preserve"> на осуществление земляных работ и</w:t>
      </w:r>
      <w:r w:rsidR="00AC56D8" w:rsidRPr="004A4708">
        <w:rPr>
          <w:rFonts w:ascii="Times New Roman" w:hAnsi="Times New Roman" w:cs="Times New Roman"/>
          <w:sz w:val="24"/>
          <w:szCs w:val="24"/>
        </w:rPr>
        <w:t>ли об отказе в выдаче разрешения</w:t>
      </w:r>
      <w:r w:rsidRPr="004A4708">
        <w:rPr>
          <w:rFonts w:ascii="Times New Roman" w:hAnsi="Times New Roman" w:cs="Times New Roman"/>
          <w:sz w:val="24"/>
          <w:szCs w:val="24"/>
        </w:rPr>
        <w:t xml:space="preserve"> </w:t>
      </w:r>
      <w:r w:rsidR="00AC56D8" w:rsidRPr="004A4708">
        <w:rPr>
          <w:rFonts w:ascii="Times New Roman" w:hAnsi="Times New Roman" w:cs="Times New Roman"/>
          <w:sz w:val="24"/>
          <w:szCs w:val="24"/>
        </w:rPr>
        <w:t>на осуществление земляных работ.</w:t>
      </w:r>
    </w:p>
    <w:p w:rsidR="003B12B0" w:rsidRPr="004A4708" w:rsidRDefault="003B12B0" w:rsidP="003B12B0">
      <w:pPr>
        <w:pStyle w:val="HEADERTEXT"/>
        <w:rPr>
          <w:rFonts w:ascii="Times New Roman" w:hAnsi="Times New Roman" w:cs="Times New Roman"/>
          <w:b/>
          <w:bCs/>
          <w:sz w:val="24"/>
          <w:szCs w:val="24"/>
        </w:rPr>
      </w:pPr>
    </w:p>
    <w:p w:rsidR="003B12B0" w:rsidRPr="004A4708" w:rsidRDefault="00FA63F0" w:rsidP="003B12B0">
      <w:pPr>
        <w:pStyle w:val="HEADERTEXT"/>
        <w:jc w:val="center"/>
        <w:rPr>
          <w:rFonts w:ascii="Times New Roman" w:hAnsi="Times New Roman" w:cs="Times New Roman"/>
          <w:b/>
          <w:bCs/>
          <w:color w:val="auto"/>
          <w:sz w:val="24"/>
          <w:szCs w:val="24"/>
        </w:rPr>
      </w:pPr>
      <w:r w:rsidRPr="004A4708">
        <w:rPr>
          <w:rFonts w:ascii="Times New Roman" w:hAnsi="Times New Roman" w:cs="Times New Roman"/>
          <w:b/>
          <w:bCs/>
          <w:color w:val="auto"/>
          <w:sz w:val="24"/>
          <w:szCs w:val="24"/>
        </w:rPr>
        <w:t xml:space="preserve">3.5. </w:t>
      </w:r>
      <w:r w:rsidR="003B12B0" w:rsidRPr="004A4708">
        <w:rPr>
          <w:rFonts w:ascii="Times New Roman" w:hAnsi="Times New Roman" w:cs="Times New Roman"/>
          <w:b/>
          <w:bCs/>
          <w:color w:val="auto"/>
          <w:sz w:val="24"/>
          <w:szCs w:val="24"/>
        </w:rPr>
        <w:t xml:space="preserve">Выдача разрешения на производство земляных работ или мотивированного отказа в выдаче разрешение на осуществление земляных работ в случае, если эти работы предусмотрены проектной документацией на строительство объекта </w:t>
      </w:r>
    </w:p>
    <w:p w:rsidR="00AC56D8" w:rsidRPr="004A4708" w:rsidRDefault="00AC56D8" w:rsidP="003B12B0">
      <w:pPr>
        <w:pStyle w:val="FORMATTEXT"/>
        <w:ind w:firstLine="568"/>
        <w:jc w:val="both"/>
        <w:rPr>
          <w:rFonts w:ascii="Times New Roman" w:hAnsi="Times New Roman" w:cs="Times New Roman"/>
          <w:sz w:val="24"/>
          <w:szCs w:val="24"/>
        </w:rPr>
      </w:pP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xml:space="preserve">Основанием начала исполнения административной процедуры является подготовка к выдаче заявителю приказа о выдаче разрешение на осуществление земляных работ в случае, если эти работы предусмотрены проектной документацией на строительство объекта или решения об отказе в выдаче разрешение на осуществление земляных работ в случае, если эти </w:t>
      </w:r>
      <w:r w:rsidRPr="004A4708">
        <w:rPr>
          <w:rFonts w:ascii="Times New Roman" w:hAnsi="Times New Roman" w:cs="Times New Roman"/>
          <w:sz w:val="24"/>
          <w:szCs w:val="24"/>
        </w:rPr>
        <w:lastRenderedPageBreak/>
        <w:t>работы предусмотрены проектной документацией на строительство объекта (далее - документ, являющийся результатом предоставления услуги).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Административная процедура исполняется специалистом Администрации, ответственным за выдачу результата предоставления услуги.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При поступлении документа, являющегося результатом предоставления услуги специалист Администрации, ответственный за выдачу результата предоставления услуги информирует заявителя о дате, с которой заявитель может получить документ, являющийся результатом предоставления услуги.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Информирование заявителя, осуществляется по телефону и посредством отправления электронного сообщения на указанный заявителем адрес электронной почты.</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Если заявитель обратился за предоставлением услуги через Портал, то информирование осуществляется, также через Портал.</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Выдачу документа, являющегося результатом предоставления услуги, осуществляет специалист Администрации, ответственный за выдачу результата услуги, при личном приеме заявителя по предъявлению документа удостоверяющего личность заявителя или его представителя, а также документа, подтверждающего полномочия представителя.</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Если документ, являющийся результатом предоставления услуги, был подготовлен в электронном виде, то такой электронный документ направляет в личный кабинет заявителя на Портале.</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Срок исполнения административной процедуры один рабочий день.</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Результатом исполнения административной процедуры является выдача заявителю приказа о выдаче разрешение на осуществление земляных работ в случае, если эти работы предусмотрены проектной документацией на строительство объекта или решения об отказе в выдаче разрешение на осуществление земляных работ в случае, если эти работы предусмотрены проектной документацией на строительство объекта.</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В случае указания заявителем о выдаче результата предоставления муниципальной услуги в МФЦ (отображается в заявлении о предоставлении муниципальной услуги), специалист Администрации, ответственный за предоставление муниципальной услуги, в день регистрации документов, являющихся результатом предоставления муниципальной услуги, обеспечивает их передачу в МФЦ.</w:t>
      </w:r>
    </w:p>
    <w:p w:rsidR="003B12B0" w:rsidRPr="004A4708" w:rsidRDefault="003B12B0" w:rsidP="003B12B0">
      <w:pPr>
        <w:pStyle w:val="HEADERTEXT"/>
        <w:rPr>
          <w:rFonts w:ascii="Times New Roman" w:hAnsi="Times New Roman" w:cs="Times New Roman"/>
          <w:b/>
          <w:bCs/>
          <w:sz w:val="24"/>
          <w:szCs w:val="24"/>
        </w:rPr>
      </w:pPr>
    </w:p>
    <w:p w:rsidR="003B12B0" w:rsidRPr="004A4708" w:rsidRDefault="00FA63F0" w:rsidP="003B12B0">
      <w:pPr>
        <w:pStyle w:val="HEADERTEXT"/>
        <w:jc w:val="center"/>
        <w:rPr>
          <w:rFonts w:ascii="Times New Roman" w:hAnsi="Times New Roman" w:cs="Times New Roman"/>
          <w:b/>
          <w:bCs/>
          <w:color w:val="auto"/>
          <w:sz w:val="24"/>
          <w:szCs w:val="24"/>
        </w:rPr>
      </w:pPr>
      <w:r w:rsidRPr="004A4708">
        <w:rPr>
          <w:rFonts w:ascii="Times New Roman" w:hAnsi="Times New Roman" w:cs="Times New Roman"/>
          <w:b/>
          <w:bCs/>
          <w:color w:val="auto"/>
          <w:sz w:val="24"/>
          <w:szCs w:val="24"/>
        </w:rPr>
        <w:t xml:space="preserve">3.6. </w:t>
      </w:r>
      <w:r w:rsidR="003B12B0" w:rsidRPr="004A4708">
        <w:rPr>
          <w:rFonts w:ascii="Times New Roman" w:hAnsi="Times New Roman" w:cs="Times New Roman"/>
          <w:b/>
          <w:bCs/>
          <w:color w:val="auto"/>
          <w:sz w:val="24"/>
          <w:szCs w:val="24"/>
        </w:rPr>
        <w:t xml:space="preserve">Закрытие разрешение на осуществление земляных работ в случае, если эти работы предусмотрены проектной документацией на строительство объекта. </w:t>
      </w:r>
    </w:p>
    <w:p w:rsidR="00AC56D8" w:rsidRPr="004A4708" w:rsidRDefault="00AC56D8" w:rsidP="003B12B0">
      <w:pPr>
        <w:pStyle w:val="FORMATTEXT"/>
        <w:ind w:firstLine="568"/>
        <w:jc w:val="both"/>
        <w:rPr>
          <w:rFonts w:ascii="Times New Roman" w:hAnsi="Times New Roman" w:cs="Times New Roman"/>
          <w:sz w:val="24"/>
          <w:szCs w:val="24"/>
        </w:rPr>
      </w:pP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Основанием для начала административной процедуры является предоставление заявителем либо его законным представителем после окончания производства работ полного комплекта документов, предусмотренных пунктом 2.6. настоящего Административного регламента.</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Специалист отдела в течение 2-х рабочих дней после получения от заявителя комплекта документов производит осмотр места производства работ, а также делает отметку в разрешении на производство земляных работ о закрытии производства на осуществление земляных работ;</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Максимальная продолжительность административной процедуры - 2 рабочих дня.</w:t>
      </w:r>
    </w:p>
    <w:p w:rsidR="0040727D" w:rsidRPr="004A4708" w:rsidRDefault="0040727D" w:rsidP="00FA63F0">
      <w:pPr>
        <w:autoSpaceDE w:val="0"/>
        <w:autoSpaceDN w:val="0"/>
        <w:adjustRightInd w:val="0"/>
        <w:spacing w:after="0" w:line="240" w:lineRule="auto"/>
        <w:ind w:right="-2" w:firstLine="709"/>
        <w:jc w:val="both"/>
        <w:rPr>
          <w:rFonts w:ascii="Times New Roman" w:eastAsia="Times New Roman" w:hAnsi="Times New Roman"/>
          <w:b/>
          <w:sz w:val="24"/>
          <w:szCs w:val="24"/>
          <w:lang w:eastAsia="en-US"/>
        </w:rPr>
      </w:pPr>
    </w:p>
    <w:p w:rsidR="00FA63F0" w:rsidRPr="00FA63F0" w:rsidRDefault="00FA63F0" w:rsidP="00FA63F0">
      <w:pPr>
        <w:autoSpaceDE w:val="0"/>
        <w:autoSpaceDN w:val="0"/>
        <w:adjustRightInd w:val="0"/>
        <w:spacing w:after="0" w:line="240" w:lineRule="auto"/>
        <w:ind w:right="-2" w:firstLine="709"/>
        <w:jc w:val="both"/>
        <w:rPr>
          <w:rFonts w:ascii="Times New Roman" w:eastAsia="Times New Roman" w:hAnsi="Times New Roman"/>
          <w:b/>
          <w:sz w:val="24"/>
          <w:szCs w:val="24"/>
          <w:lang w:eastAsia="en-US"/>
        </w:rPr>
      </w:pPr>
      <w:r w:rsidRPr="004A4708">
        <w:rPr>
          <w:rFonts w:ascii="Times New Roman" w:eastAsia="Times New Roman" w:hAnsi="Times New Roman"/>
          <w:b/>
          <w:sz w:val="24"/>
          <w:szCs w:val="24"/>
          <w:lang w:eastAsia="en-US"/>
        </w:rPr>
        <w:t xml:space="preserve">3.7. </w:t>
      </w:r>
      <w:r w:rsidRPr="00FA63F0">
        <w:rPr>
          <w:rFonts w:ascii="Times New Roman" w:eastAsia="Times New Roman" w:hAnsi="Times New Roman"/>
          <w:b/>
          <w:sz w:val="24"/>
          <w:szCs w:val="24"/>
          <w:lang w:eastAsia="en-US"/>
        </w:rPr>
        <w:t>Предоставление муниципальной услуги в упреждающем (проактивном) режиме</w:t>
      </w:r>
    </w:p>
    <w:p w:rsidR="00FA63F0" w:rsidRPr="00FA63F0" w:rsidRDefault="00FA63F0" w:rsidP="00FA63F0">
      <w:pPr>
        <w:autoSpaceDE w:val="0"/>
        <w:autoSpaceDN w:val="0"/>
        <w:adjustRightInd w:val="0"/>
        <w:spacing w:after="0" w:line="240" w:lineRule="auto"/>
        <w:ind w:right="-2" w:firstLine="709"/>
        <w:jc w:val="both"/>
        <w:rPr>
          <w:rFonts w:ascii="Times New Roman" w:eastAsia="Times New Roman" w:hAnsi="Times New Roman"/>
          <w:b/>
          <w:sz w:val="24"/>
          <w:szCs w:val="24"/>
          <w:lang w:eastAsia="en-US"/>
        </w:rPr>
      </w:pPr>
    </w:p>
    <w:p w:rsidR="00FA63F0" w:rsidRPr="00FA63F0" w:rsidRDefault="00FA63F0" w:rsidP="00FA63F0">
      <w:pPr>
        <w:autoSpaceDE w:val="0"/>
        <w:autoSpaceDN w:val="0"/>
        <w:adjustRightInd w:val="0"/>
        <w:spacing w:after="0" w:line="240" w:lineRule="auto"/>
        <w:ind w:right="-2" w:firstLine="709"/>
        <w:jc w:val="both"/>
        <w:rPr>
          <w:rFonts w:ascii="Times New Roman" w:eastAsia="Times New Roman" w:hAnsi="Times New Roman"/>
          <w:sz w:val="24"/>
          <w:szCs w:val="24"/>
          <w:lang w:eastAsia="en-US"/>
        </w:rPr>
      </w:pPr>
      <w:r w:rsidRPr="00FA63F0">
        <w:rPr>
          <w:rFonts w:ascii="Times New Roman" w:eastAsia="Times New Roman" w:hAnsi="Times New Roman"/>
          <w:sz w:val="24"/>
          <w:szCs w:val="24"/>
          <w:lang w:eastAsia="en-US"/>
        </w:rPr>
        <w:t>Предоставление муниципальной услуги в упреждающем (проактивном) режиме в соответствии со статьей 7.3 Федерального закона от 27.07.2010 №210-ФЗ «Об организации предоставления государственных и муниципальных услуг» (с изменениями) не предусмотрено.</w:t>
      </w:r>
    </w:p>
    <w:p w:rsidR="003B12B0" w:rsidRPr="004A4708" w:rsidRDefault="003B12B0" w:rsidP="003B12B0">
      <w:pPr>
        <w:pStyle w:val="HEADERTEXT"/>
        <w:rPr>
          <w:rFonts w:ascii="Times New Roman" w:hAnsi="Times New Roman" w:cs="Times New Roman"/>
          <w:b/>
          <w:bCs/>
          <w:sz w:val="24"/>
          <w:szCs w:val="24"/>
        </w:rPr>
      </w:pPr>
    </w:p>
    <w:p w:rsidR="003B12B0" w:rsidRPr="004A4708" w:rsidRDefault="00FA63F0" w:rsidP="003B12B0">
      <w:pPr>
        <w:pStyle w:val="HEADERTEXT"/>
        <w:jc w:val="center"/>
        <w:rPr>
          <w:rFonts w:ascii="Times New Roman" w:hAnsi="Times New Roman" w:cs="Times New Roman"/>
          <w:b/>
          <w:bCs/>
          <w:color w:val="auto"/>
          <w:sz w:val="24"/>
          <w:szCs w:val="24"/>
        </w:rPr>
      </w:pPr>
      <w:r w:rsidRPr="004A4708">
        <w:rPr>
          <w:rFonts w:ascii="Times New Roman" w:hAnsi="Times New Roman" w:cs="Times New Roman"/>
          <w:b/>
          <w:bCs/>
          <w:color w:val="auto"/>
          <w:sz w:val="24"/>
          <w:szCs w:val="24"/>
        </w:rPr>
        <w:t xml:space="preserve"> </w:t>
      </w:r>
      <w:r w:rsidRPr="004A4708">
        <w:rPr>
          <w:rFonts w:ascii="Times New Roman" w:hAnsi="Times New Roman" w:cs="Times New Roman"/>
          <w:b/>
          <w:bCs/>
          <w:color w:val="auto"/>
          <w:sz w:val="24"/>
          <w:szCs w:val="24"/>
          <w:lang w:val="en-US"/>
        </w:rPr>
        <w:t>IV</w:t>
      </w:r>
      <w:r w:rsidR="003B12B0" w:rsidRPr="004A4708">
        <w:rPr>
          <w:rFonts w:ascii="Times New Roman" w:hAnsi="Times New Roman" w:cs="Times New Roman"/>
          <w:b/>
          <w:bCs/>
          <w:color w:val="auto"/>
          <w:sz w:val="24"/>
          <w:szCs w:val="24"/>
        </w:rPr>
        <w:t xml:space="preserve">. Формы контроля за исполнением административного регламента </w:t>
      </w:r>
    </w:p>
    <w:p w:rsidR="003B12B0" w:rsidRPr="004A4708" w:rsidRDefault="003B12B0" w:rsidP="003B12B0">
      <w:pPr>
        <w:pStyle w:val="HEADERTEXT"/>
        <w:rPr>
          <w:rFonts w:ascii="Times New Roman" w:hAnsi="Times New Roman" w:cs="Times New Roman"/>
          <w:b/>
          <w:bCs/>
          <w:color w:val="auto"/>
          <w:sz w:val="24"/>
          <w:szCs w:val="24"/>
        </w:rPr>
      </w:pPr>
    </w:p>
    <w:p w:rsidR="003B12B0" w:rsidRPr="004A4708" w:rsidRDefault="003B12B0" w:rsidP="003B12B0">
      <w:pPr>
        <w:pStyle w:val="HEADERTEXT"/>
        <w:jc w:val="center"/>
        <w:rPr>
          <w:rFonts w:ascii="Times New Roman" w:hAnsi="Times New Roman" w:cs="Times New Roman"/>
          <w:b/>
          <w:bCs/>
          <w:color w:val="auto"/>
          <w:sz w:val="24"/>
          <w:szCs w:val="24"/>
        </w:rPr>
      </w:pPr>
      <w:r w:rsidRPr="004A4708">
        <w:rPr>
          <w:rFonts w:ascii="Times New Roman" w:hAnsi="Times New Roman" w:cs="Times New Roman"/>
          <w:b/>
          <w:bCs/>
          <w:color w:val="auto"/>
          <w:sz w:val="24"/>
          <w:szCs w:val="24"/>
        </w:rPr>
        <w:t xml:space="preserve"> 4.1. Порядок осуществления текущего контроля за соблюдением и исполнением ответственными должностными лицами законодательства и положений </w:t>
      </w:r>
      <w:r w:rsidRPr="004A4708">
        <w:rPr>
          <w:rFonts w:ascii="Times New Roman" w:hAnsi="Times New Roman" w:cs="Times New Roman"/>
          <w:b/>
          <w:bCs/>
          <w:color w:val="auto"/>
          <w:sz w:val="24"/>
          <w:szCs w:val="24"/>
        </w:rPr>
        <w:lastRenderedPageBreak/>
        <w:t xml:space="preserve">административного регламента в ходе предоставления муниципальной услуги </w:t>
      </w:r>
    </w:p>
    <w:p w:rsidR="00494AFD" w:rsidRDefault="00494AFD" w:rsidP="00494AFD">
      <w:pPr>
        <w:spacing w:after="160" w:line="240" w:lineRule="auto"/>
        <w:contextualSpacing/>
        <w:jc w:val="both"/>
        <w:rPr>
          <w:rFonts w:ascii="Times New Roman" w:hAnsi="Times New Roman"/>
          <w:sz w:val="24"/>
          <w:szCs w:val="24"/>
          <w:lang w:val="en-US"/>
        </w:rPr>
      </w:pPr>
    </w:p>
    <w:p w:rsidR="00494AFD" w:rsidRPr="002D26AF" w:rsidRDefault="00494AFD" w:rsidP="00494AFD">
      <w:pPr>
        <w:spacing w:after="160" w:line="240" w:lineRule="auto"/>
        <w:ind w:firstLine="709"/>
        <w:contextualSpacing/>
        <w:jc w:val="both"/>
        <w:rPr>
          <w:rFonts w:ascii="Times New Roman" w:eastAsia="Times New Roman" w:hAnsi="Times New Roman"/>
          <w:sz w:val="26"/>
          <w:szCs w:val="26"/>
        </w:rPr>
      </w:pPr>
      <w:proofErr w:type="gramStart"/>
      <w:r w:rsidRPr="002D26AF">
        <w:rPr>
          <w:rFonts w:ascii="Times New Roman" w:eastAsia="Times New Roman" w:hAnsi="Times New Roman"/>
          <w:sz w:val="26"/>
          <w:szCs w:val="26"/>
        </w:rPr>
        <w:t>Контроль за</w:t>
      </w:r>
      <w:proofErr w:type="gramEnd"/>
      <w:r w:rsidRPr="002D26AF">
        <w:rPr>
          <w:rFonts w:ascii="Times New Roman" w:eastAsia="Times New Roman" w:hAnsi="Times New Roman"/>
          <w:sz w:val="26"/>
          <w:szCs w:val="26"/>
        </w:rPr>
        <w:t xml:space="preserve"> полнотой и качеством предоставления Услуги осуществляется путем проведения проверок, устранения выявленных нарушений, а также рассмотрения, принятия решений и подготовки ответов на обращения заявителей, содержащие жалобы на решения и действия (бездействия) должностных лиц Уполномоченного органа.</w:t>
      </w:r>
    </w:p>
    <w:p w:rsidR="00494AFD" w:rsidRPr="002D26AF" w:rsidRDefault="00494AFD" w:rsidP="00494AFD">
      <w:pPr>
        <w:spacing w:after="160" w:line="240" w:lineRule="auto"/>
        <w:ind w:firstLine="709"/>
        <w:contextualSpacing/>
        <w:jc w:val="both"/>
        <w:rPr>
          <w:rFonts w:ascii="Times New Roman" w:eastAsia="Times New Roman" w:hAnsi="Times New Roman"/>
          <w:sz w:val="26"/>
          <w:szCs w:val="26"/>
        </w:rPr>
      </w:pPr>
      <w:proofErr w:type="gramStart"/>
      <w:r w:rsidRPr="002D26AF">
        <w:rPr>
          <w:rFonts w:ascii="Times New Roman" w:eastAsia="Times New Roman" w:hAnsi="Times New Roman"/>
          <w:sz w:val="26"/>
          <w:szCs w:val="26"/>
        </w:rPr>
        <w:t>Контроль за</w:t>
      </w:r>
      <w:proofErr w:type="gramEnd"/>
      <w:r w:rsidRPr="002D26AF">
        <w:rPr>
          <w:rFonts w:ascii="Times New Roman" w:eastAsia="Times New Roman" w:hAnsi="Times New Roman"/>
          <w:sz w:val="26"/>
          <w:szCs w:val="26"/>
        </w:rPr>
        <w:t xml:space="preserve"> полнотой и качеством предоставления Услуги осуществляется в форме плановых и внеплановых проверок.</w:t>
      </w:r>
    </w:p>
    <w:p w:rsidR="00494AFD" w:rsidRPr="002D26AF" w:rsidRDefault="00494AFD" w:rsidP="00494AFD">
      <w:pPr>
        <w:spacing w:after="160" w:line="240" w:lineRule="auto"/>
        <w:ind w:firstLine="709"/>
        <w:contextualSpacing/>
        <w:jc w:val="both"/>
        <w:rPr>
          <w:rFonts w:ascii="Times New Roman" w:eastAsia="Times New Roman" w:hAnsi="Times New Roman"/>
          <w:sz w:val="26"/>
          <w:szCs w:val="26"/>
        </w:rPr>
      </w:pPr>
      <w:r w:rsidRPr="002D26AF">
        <w:rPr>
          <w:rFonts w:ascii="Times New Roman" w:eastAsia="Times New Roman" w:hAnsi="Times New Roman"/>
          <w:sz w:val="26"/>
          <w:szCs w:val="26"/>
        </w:rPr>
        <w:t>Плановые проверки проводятся на основе ежегодно утверждаемого плана, а внеплановые – на основании жалоб заявителей на решения и действия (бездействие) должностных лиц Уполномоченного органа по решению лиц, ответственных за проведение проверок.</w:t>
      </w:r>
    </w:p>
    <w:p w:rsidR="00494AFD" w:rsidRPr="002D26AF" w:rsidRDefault="00494AFD" w:rsidP="00494AFD">
      <w:pPr>
        <w:spacing w:after="160" w:line="240" w:lineRule="auto"/>
        <w:ind w:firstLine="709"/>
        <w:contextualSpacing/>
        <w:jc w:val="both"/>
        <w:rPr>
          <w:rFonts w:ascii="Times New Roman" w:eastAsia="Times New Roman" w:hAnsi="Times New Roman"/>
          <w:sz w:val="26"/>
          <w:szCs w:val="26"/>
        </w:rPr>
      </w:pPr>
      <w:r w:rsidRPr="002D26AF">
        <w:rPr>
          <w:rFonts w:ascii="Times New Roman" w:eastAsia="Times New Roman" w:hAnsi="Times New Roman"/>
          <w:sz w:val="26"/>
          <w:szCs w:val="26"/>
        </w:rPr>
        <w:t>Внеплановая проверка полноты и качества предоставления Услуги проводится по конкретному обращению (жалобе) заявителя.</w:t>
      </w:r>
    </w:p>
    <w:p w:rsidR="00494AFD" w:rsidRPr="002D26AF" w:rsidRDefault="00494AFD" w:rsidP="00494AFD">
      <w:pPr>
        <w:spacing w:after="160" w:line="240" w:lineRule="auto"/>
        <w:ind w:left="709"/>
        <w:contextualSpacing/>
        <w:jc w:val="both"/>
        <w:rPr>
          <w:rFonts w:ascii="Times New Roman" w:eastAsia="Times New Roman" w:hAnsi="Times New Roman"/>
          <w:sz w:val="26"/>
          <w:szCs w:val="26"/>
        </w:rPr>
      </w:pPr>
      <w:r w:rsidRPr="002D26AF">
        <w:rPr>
          <w:rFonts w:ascii="Times New Roman" w:eastAsia="Times New Roman" w:hAnsi="Times New Roman"/>
          <w:sz w:val="26"/>
          <w:szCs w:val="26"/>
        </w:rPr>
        <w:t>Проверки проводятся уполномоченными лицами Уполномоченного органа.</w:t>
      </w:r>
    </w:p>
    <w:p w:rsidR="003B12B0" w:rsidRPr="004A4708" w:rsidRDefault="003B12B0" w:rsidP="003B12B0">
      <w:pPr>
        <w:pStyle w:val="HEADERTEXT"/>
        <w:rPr>
          <w:rFonts w:ascii="Times New Roman" w:hAnsi="Times New Roman" w:cs="Times New Roman"/>
          <w:b/>
          <w:bCs/>
          <w:sz w:val="24"/>
          <w:szCs w:val="24"/>
        </w:rPr>
      </w:pPr>
    </w:p>
    <w:p w:rsidR="003B12B0" w:rsidRPr="004A4708" w:rsidRDefault="003B12B0" w:rsidP="003B12B0">
      <w:pPr>
        <w:pStyle w:val="HEADERTEXT"/>
        <w:jc w:val="center"/>
        <w:rPr>
          <w:rFonts w:ascii="Times New Roman" w:hAnsi="Times New Roman" w:cs="Times New Roman"/>
          <w:b/>
          <w:bCs/>
          <w:color w:val="auto"/>
          <w:sz w:val="24"/>
          <w:szCs w:val="24"/>
        </w:rPr>
      </w:pPr>
      <w:r w:rsidRPr="004A4708">
        <w:rPr>
          <w:rFonts w:ascii="Times New Roman" w:hAnsi="Times New Roman" w:cs="Times New Roman"/>
          <w:b/>
          <w:bCs/>
          <w:color w:val="auto"/>
          <w:sz w:val="24"/>
          <w:szCs w:val="24"/>
        </w:rPr>
        <w:t xml:space="preserve"> 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4A4708">
        <w:rPr>
          <w:rFonts w:ascii="Times New Roman" w:hAnsi="Times New Roman" w:cs="Times New Roman"/>
          <w:b/>
          <w:bCs/>
          <w:color w:val="auto"/>
          <w:sz w:val="24"/>
          <w:szCs w:val="24"/>
        </w:rPr>
        <w:t>контроля за</w:t>
      </w:r>
      <w:proofErr w:type="gramEnd"/>
      <w:r w:rsidRPr="004A4708">
        <w:rPr>
          <w:rFonts w:ascii="Times New Roman" w:hAnsi="Times New Roman" w:cs="Times New Roman"/>
          <w:b/>
          <w:bCs/>
          <w:color w:val="auto"/>
          <w:sz w:val="24"/>
          <w:szCs w:val="24"/>
        </w:rPr>
        <w:t xml:space="preserve"> полнотой и качеством предоставления муниципальной услуги</w:t>
      </w:r>
    </w:p>
    <w:p w:rsidR="00AC56D8" w:rsidRPr="004A4708" w:rsidRDefault="00AC56D8" w:rsidP="003B12B0">
      <w:pPr>
        <w:pStyle w:val="FORMATTEXT"/>
        <w:ind w:firstLine="568"/>
        <w:jc w:val="both"/>
        <w:rPr>
          <w:rFonts w:ascii="Times New Roman" w:hAnsi="Times New Roman" w:cs="Times New Roman"/>
          <w:sz w:val="24"/>
          <w:szCs w:val="24"/>
        </w:rPr>
      </w:pP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Контроль за полнотой и качеством предоставления муниципальной услуги включает в себя проведение плановых проверок и внеплановых проверок, в том числе проверок по конкретному обращению заявителя. При проверке рассматриваются все вопросы, связанные с предоставлением муниципальной услуги.</w:t>
      </w:r>
    </w:p>
    <w:p w:rsidR="003B12B0" w:rsidRPr="004A4708" w:rsidRDefault="003B12B0" w:rsidP="003B12B0">
      <w:pPr>
        <w:pStyle w:val="FORMATTEXT"/>
        <w:ind w:firstLine="568"/>
        <w:jc w:val="both"/>
        <w:rPr>
          <w:rFonts w:ascii="Times New Roman" w:hAnsi="Times New Roman" w:cs="Times New Roman"/>
          <w:sz w:val="24"/>
          <w:szCs w:val="24"/>
        </w:rPr>
      </w:pPr>
      <w:proofErr w:type="gramStart"/>
      <w:r w:rsidRPr="004A4708">
        <w:rPr>
          <w:rFonts w:ascii="Times New Roman" w:hAnsi="Times New Roman" w:cs="Times New Roman"/>
          <w:sz w:val="24"/>
          <w:szCs w:val="24"/>
        </w:rPr>
        <w:t>Контроль за</w:t>
      </w:r>
      <w:proofErr w:type="gramEnd"/>
      <w:r w:rsidRPr="004A4708">
        <w:rPr>
          <w:rFonts w:ascii="Times New Roman" w:hAnsi="Times New Roman" w:cs="Times New Roman"/>
          <w:sz w:val="24"/>
          <w:szCs w:val="24"/>
        </w:rPr>
        <w:t xml:space="preserve"> предоставлением муниципальной услуги осуществляет заместитель главы администрации </w:t>
      </w:r>
      <w:r w:rsidR="00AC56D8" w:rsidRPr="004A4708">
        <w:rPr>
          <w:rFonts w:ascii="Times New Roman" w:hAnsi="Times New Roman" w:cs="Times New Roman"/>
          <w:sz w:val="24"/>
          <w:szCs w:val="24"/>
        </w:rPr>
        <w:t>сельского</w:t>
      </w:r>
      <w:r w:rsidRPr="004A4708">
        <w:rPr>
          <w:rFonts w:ascii="Times New Roman" w:hAnsi="Times New Roman" w:cs="Times New Roman"/>
          <w:sz w:val="24"/>
          <w:szCs w:val="24"/>
        </w:rPr>
        <w:t xml:space="preserve"> поселения </w:t>
      </w:r>
      <w:r w:rsidR="001500AB">
        <w:rPr>
          <w:rFonts w:ascii="Times New Roman" w:hAnsi="Times New Roman" w:cs="Times New Roman"/>
          <w:sz w:val="24"/>
          <w:szCs w:val="24"/>
        </w:rPr>
        <w:t>Карымкары</w:t>
      </w:r>
      <w:r w:rsidRPr="004A4708">
        <w:rPr>
          <w:rFonts w:ascii="Times New Roman" w:hAnsi="Times New Roman" w:cs="Times New Roman"/>
          <w:sz w:val="24"/>
          <w:szCs w:val="24"/>
        </w:rPr>
        <w:t>.</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Периодичность проведения плановых проверок полноты и качества предоставления муниципальной услуги устанавливается в соответствии с решением руководителя органа местного самоуправления муниципального образования, предоставляющего муниципальную услугу либо лицом, его замещающим.</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xml:space="preserve">Контроль может быть плановым и внеплановым. Плановый контроль проводится по распоряжению администрации </w:t>
      </w:r>
      <w:r w:rsidR="00AC56D8" w:rsidRPr="004A4708">
        <w:rPr>
          <w:rFonts w:ascii="Times New Roman" w:hAnsi="Times New Roman" w:cs="Times New Roman"/>
          <w:sz w:val="24"/>
          <w:szCs w:val="24"/>
        </w:rPr>
        <w:t>сельского</w:t>
      </w:r>
      <w:r w:rsidRPr="004A4708">
        <w:rPr>
          <w:rFonts w:ascii="Times New Roman" w:hAnsi="Times New Roman" w:cs="Times New Roman"/>
          <w:sz w:val="24"/>
          <w:szCs w:val="24"/>
        </w:rPr>
        <w:t xml:space="preserve"> поселения </w:t>
      </w:r>
      <w:r w:rsidR="001500AB">
        <w:rPr>
          <w:rFonts w:ascii="Times New Roman" w:hAnsi="Times New Roman" w:cs="Times New Roman"/>
          <w:sz w:val="24"/>
          <w:szCs w:val="24"/>
        </w:rPr>
        <w:t>Карымкары</w:t>
      </w:r>
      <w:r w:rsidRPr="004A4708">
        <w:rPr>
          <w:rFonts w:ascii="Times New Roman" w:hAnsi="Times New Roman" w:cs="Times New Roman"/>
          <w:sz w:val="24"/>
          <w:szCs w:val="24"/>
        </w:rPr>
        <w:t xml:space="preserve"> не реже 1 раза в год, а внеплановый — в случае поступления жалобы заявителя.</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Внеплановые проверки полноты и качества предоставления муниципальной услуги проводятся руководителем органа местного самоуправления муниципального образования, предоставляющего муниципальную услугу, либо уполномоченными им лицами на основании жалоб заявителей на решения или действия (бездействие) должностных лиц органа местного самоуправления муниципального образования, предоставляющего муниципальную услугу, принятые или осуществляемые в ходе предоставления муниципальной услуги.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Рассмотрение жалобы заявителя осуществляется в порядке, предусмотренном разделом V настоящего Административного регламента.</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Результаты проверки полноты и качества предоставления муниципальной услуги оформляются актом проверки, с которым знакомят специалистов, участвующих в предоставлении муниципальной услуги.</w:t>
      </w:r>
    </w:p>
    <w:p w:rsidR="003B12B0" w:rsidRPr="004A4708" w:rsidRDefault="003B12B0" w:rsidP="003B12B0">
      <w:pPr>
        <w:pStyle w:val="FORMATTEXT"/>
        <w:ind w:firstLine="568"/>
        <w:jc w:val="both"/>
        <w:rPr>
          <w:rFonts w:ascii="Times New Roman" w:hAnsi="Times New Roman" w:cs="Times New Roman"/>
          <w:sz w:val="24"/>
          <w:szCs w:val="24"/>
        </w:rPr>
      </w:pPr>
      <w:proofErr w:type="gramStart"/>
      <w:r w:rsidRPr="004A4708">
        <w:rPr>
          <w:rFonts w:ascii="Times New Roman" w:hAnsi="Times New Roman" w:cs="Times New Roman"/>
          <w:sz w:val="24"/>
          <w:szCs w:val="24"/>
        </w:rPr>
        <w:t>Контроль за</w:t>
      </w:r>
      <w:proofErr w:type="gramEnd"/>
      <w:r w:rsidRPr="004A4708">
        <w:rPr>
          <w:rFonts w:ascii="Times New Roman" w:hAnsi="Times New Roman" w:cs="Times New Roman"/>
          <w:sz w:val="24"/>
          <w:szCs w:val="24"/>
        </w:rPr>
        <w:t xml:space="preserve"> исполнением административных процедур по предоставлению муниципальной услуги со стороны граждан, их объединений и организаций осуществляется в форме их обращений в орган местного самоуправле</w:t>
      </w:r>
      <w:r w:rsidR="00AC56D8" w:rsidRPr="004A4708">
        <w:rPr>
          <w:rFonts w:ascii="Times New Roman" w:hAnsi="Times New Roman" w:cs="Times New Roman"/>
          <w:sz w:val="24"/>
          <w:szCs w:val="24"/>
        </w:rPr>
        <w:t>ния муниципального образования сельское</w:t>
      </w:r>
      <w:r w:rsidRPr="004A4708">
        <w:rPr>
          <w:rFonts w:ascii="Times New Roman" w:hAnsi="Times New Roman" w:cs="Times New Roman"/>
          <w:sz w:val="24"/>
          <w:szCs w:val="24"/>
        </w:rPr>
        <w:t xml:space="preserve"> поселение </w:t>
      </w:r>
      <w:r w:rsidR="001500AB">
        <w:rPr>
          <w:rFonts w:ascii="Times New Roman" w:hAnsi="Times New Roman" w:cs="Times New Roman"/>
          <w:sz w:val="24"/>
          <w:szCs w:val="24"/>
        </w:rPr>
        <w:t>Карымкары</w:t>
      </w:r>
      <w:r w:rsidRPr="004A4708">
        <w:rPr>
          <w:rFonts w:ascii="Times New Roman" w:hAnsi="Times New Roman" w:cs="Times New Roman"/>
          <w:sz w:val="24"/>
          <w:szCs w:val="24"/>
        </w:rPr>
        <w:t>, предоставляющий муниципальную услугу.</w:t>
      </w:r>
    </w:p>
    <w:p w:rsidR="003B12B0" w:rsidRPr="004A4708" w:rsidRDefault="003B12B0" w:rsidP="003B12B0">
      <w:pPr>
        <w:pStyle w:val="HEADERTEXT"/>
        <w:rPr>
          <w:rFonts w:ascii="Times New Roman" w:hAnsi="Times New Roman" w:cs="Times New Roman"/>
          <w:b/>
          <w:bCs/>
          <w:sz w:val="24"/>
          <w:szCs w:val="24"/>
        </w:rPr>
      </w:pPr>
    </w:p>
    <w:p w:rsidR="003B12B0" w:rsidRPr="004A4708" w:rsidRDefault="003B12B0" w:rsidP="003B12B0">
      <w:pPr>
        <w:pStyle w:val="HEADERTEXT"/>
        <w:jc w:val="center"/>
        <w:rPr>
          <w:rFonts w:ascii="Times New Roman" w:hAnsi="Times New Roman" w:cs="Times New Roman"/>
          <w:b/>
          <w:bCs/>
          <w:color w:val="auto"/>
          <w:sz w:val="24"/>
          <w:szCs w:val="24"/>
        </w:rPr>
      </w:pPr>
      <w:r w:rsidRPr="004A4708">
        <w:rPr>
          <w:rFonts w:ascii="Times New Roman" w:hAnsi="Times New Roman" w:cs="Times New Roman"/>
          <w:b/>
          <w:bCs/>
          <w:color w:val="auto"/>
          <w:sz w:val="24"/>
          <w:szCs w:val="24"/>
        </w:rPr>
        <w:t xml:space="preserve"> 4.3. Ответственность должностных лиц, муниципальных служащих за решения и действия (бездействие), принимаемые (осуществляемые) в ходе предоставления муниципальной услуги </w:t>
      </w:r>
    </w:p>
    <w:p w:rsidR="00FA63F0" w:rsidRPr="004A4708" w:rsidRDefault="00FA63F0" w:rsidP="003B12B0">
      <w:pPr>
        <w:pStyle w:val="FORMATTEXT"/>
        <w:ind w:firstLine="568"/>
        <w:jc w:val="both"/>
        <w:rPr>
          <w:rFonts w:ascii="Times New Roman" w:hAnsi="Times New Roman" w:cs="Times New Roman"/>
          <w:sz w:val="24"/>
          <w:szCs w:val="24"/>
        </w:rPr>
      </w:pP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lastRenderedPageBreak/>
        <w:t>Специалисты, участвующие в предоставлении муниципальной услуги, несут персональную ответственность за принятие решений и действия (бездействия) при предоставлении муниципальной услуги. Персональная ответственность специалистов за предоставление муниципальной услуги закрепляется в их должностных инструкциях в соответствии с требованиями законодательства Российской Федерации.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xml:space="preserve">В соответствии </w:t>
      </w:r>
      <w:proofErr w:type="gramStart"/>
      <w:r w:rsidRPr="004A4708">
        <w:rPr>
          <w:rFonts w:ascii="Times New Roman" w:hAnsi="Times New Roman" w:cs="Times New Roman"/>
          <w:sz w:val="24"/>
          <w:szCs w:val="24"/>
        </w:rPr>
        <w:t>со</w:t>
      </w:r>
      <w:proofErr w:type="gramEnd"/>
      <w:r w:rsidRPr="004A4708">
        <w:rPr>
          <w:rFonts w:ascii="Times New Roman" w:hAnsi="Times New Roman" w:cs="Times New Roman"/>
          <w:sz w:val="24"/>
          <w:szCs w:val="24"/>
        </w:rPr>
        <w:t xml:space="preserve"> </w:t>
      </w:r>
      <w:r w:rsidR="00F80726" w:rsidRPr="004A4708">
        <w:rPr>
          <w:rFonts w:ascii="Times New Roman" w:hAnsi="Times New Roman" w:cs="Times New Roman"/>
          <w:sz w:val="24"/>
          <w:szCs w:val="24"/>
        </w:rPr>
        <w:fldChar w:fldCharType="begin"/>
      </w:r>
      <w:r w:rsidRPr="004A4708">
        <w:rPr>
          <w:rFonts w:ascii="Times New Roman" w:hAnsi="Times New Roman" w:cs="Times New Roman"/>
          <w:sz w:val="24"/>
          <w:szCs w:val="24"/>
        </w:rPr>
        <w:instrText xml:space="preserve"> HYPERLINK "kodeks://link/d?nd=446497820&amp;point=mark=00000000000000000000000000000000000000000000000001C40LKV"\o"’’Об административных правонарушениях (с изменениями на 1 июля 2022 года)’’</w:instrTex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instrText>Закон Ханты-Мансийского автономного округа - Югры от 11.06.2010 N 102-оз</w:instrTex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instrText>Статус: действующая редакция"</w:instrText>
      </w:r>
      <w:r w:rsidR="00F80726" w:rsidRPr="004A4708">
        <w:rPr>
          <w:rFonts w:ascii="Times New Roman" w:hAnsi="Times New Roman" w:cs="Times New Roman"/>
          <w:sz w:val="24"/>
          <w:szCs w:val="24"/>
        </w:rPr>
        <w:fldChar w:fldCharType="separate"/>
      </w:r>
      <w:r w:rsidRPr="004A4708">
        <w:rPr>
          <w:rFonts w:ascii="Times New Roman" w:hAnsi="Times New Roman" w:cs="Times New Roman"/>
          <w:sz w:val="24"/>
          <w:szCs w:val="24"/>
        </w:rPr>
        <w:t xml:space="preserve">статьей 9.6 </w:t>
      </w:r>
      <w:r w:rsidR="00F80726" w:rsidRPr="004A4708">
        <w:rPr>
          <w:rFonts w:ascii="Times New Roman" w:hAnsi="Times New Roman" w:cs="Times New Roman"/>
          <w:sz w:val="24"/>
          <w:szCs w:val="24"/>
        </w:rPr>
        <w:fldChar w:fldCharType="end"/>
      </w:r>
      <w:r w:rsidRPr="004A4708">
        <w:rPr>
          <w:rFonts w:ascii="Times New Roman" w:hAnsi="Times New Roman" w:cs="Times New Roman"/>
          <w:sz w:val="24"/>
          <w:szCs w:val="24"/>
        </w:rPr>
        <w:t xml:space="preserve">Закона </w:t>
      </w:r>
      <w:r w:rsidR="00F80726" w:rsidRPr="004A4708">
        <w:rPr>
          <w:rFonts w:ascii="Times New Roman" w:hAnsi="Times New Roman" w:cs="Times New Roman"/>
          <w:sz w:val="24"/>
          <w:szCs w:val="24"/>
        </w:rPr>
        <w:fldChar w:fldCharType="begin"/>
      </w:r>
      <w:r w:rsidRPr="004A4708">
        <w:rPr>
          <w:rFonts w:ascii="Times New Roman" w:hAnsi="Times New Roman" w:cs="Times New Roman"/>
          <w:sz w:val="24"/>
          <w:szCs w:val="24"/>
        </w:rPr>
        <w:instrText xml:space="preserve"> HYPERLINK "kodeks://link/d?nd=446497820"\o"’’Об административных правонарушениях (с изменениями на 1 июля 2022 года)’’</w:instrTex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instrText>Закон Ханты-Мансийского автономного округа - Югры от 11.06.2010 N 102-оз</w:instrTex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instrText>Статус: действующая редакция"</w:instrText>
      </w:r>
      <w:r w:rsidR="00F80726" w:rsidRPr="004A4708">
        <w:rPr>
          <w:rFonts w:ascii="Times New Roman" w:hAnsi="Times New Roman" w:cs="Times New Roman"/>
          <w:sz w:val="24"/>
          <w:szCs w:val="24"/>
        </w:rPr>
        <w:fldChar w:fldCharType="separate"/>
      </w:r>
      <w:r w:rsidR="00AC56D8" w:rsidRPr="004A4708">
        <w:rPr>
          <w:rFonts w:ascii="Times New Roman" w:hAnsi="Times New Roman" w:cs="Times New Roman"/>
          <w:sz w:val="24"/>
          <w:szCs w:val="24"/>
        </w:rPr>
        <w:t>от 11 июня 2010 года №</w:t>
      </w:r>
      <w:r w:rsidRPr="004A4708">
        <w:rPr>
          <w:rFonts w:ascii="Times New Roman" w:hAnsi="Times New Roman" w:cs="Times New Roman"/>
          <w:sz w:val="24"/>
          <w:szCs w:val="24"/>
        </w:rPr>
        <w:t xml:space="preserve"> 102-оз </w:t>
      </w:r>
      <w:r w:rsidR="00F80726" w:rsidRPr="004A4708">
        <w:rPr>
          <w:rFonts w:ascii="Times New Roman" w:hAnsi="Times New Roman" w:cs="Times New Roman"/>
          <w:sz w:val="24"/>
          <w:szCs w:val="24"/>
        </w:rPr>
        <w:fldChar w:fldCharType="end"/>
      </w:r>
      <w:r w:rsidRPr="004A4708">
        <w:rPr>
          <w:rFonts w:ascii="Times New Roman" w:hAnsi="Times New Roman" w:cs="Times New Roman"/>
          <w:sz w:val="24"/>
          <w:szCs w:val="24"/>
        </w:rPr>
        <w:t xml:space="preserve">должностные лица администрации </w:t>
      </w:r>
      <w:r w:rsidR="00AC56D8" w:rsidRPr="004A4708">
        <w:rPr>
          <w:rFonts w:ascii="Times New Roman" w:hAnsi="Times New Roman" w:cs="Times New Roman"/>
          <w:sz w:val="24"/>
          <w:szCs w:val="24"/>
        </w:rPr>
        <w:t>сельского</w:t>
      </w:r>
      <w:r w:rsidRPr="004A4708">
        <w:rPr>
          <w:rFonts w:ascii="Times New Roman" w:hAnsi="Times New Roman" w:cs="Times New Roman"/>
          <w:sz w:val="24"/>
          <w:szCs w:val="24"/>
        </w:rPr>
        <w:t xml:space="preserve"> поселения </w:t>
      </w:r>
      <w:r w:rsidR="001500AB">
        <w:rPr>
          <w:rFonts w:ascii="Times New Roman" w:hAnsi="Times New Roman" w:cs="Times New Roman"/>
          <w:sz w:val="24"/>
          <w:szCs w:val="24"/>
        </w:rPr>
        <w:t>Карымкары</w:t>
      </w:r>
      <w:r w:rsidRPr="004A4708">
        <w:rPr>
          <w:rFonts w:ascii="Times New Roman" w:hAnsi="Times New Roman" w:cs="Times New Roman"/>
          <w:sz w:val="24"/>
          <w:szCs w:val="24"/>
        </w:rPr>
        <w:t>, несут административную ответственность за нарушения настоящего Административного регламента, в том числе:</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Полноту консультирования заявителей при устном обращении.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Полноту принятых у заявителей документов, указанных в настоящем Регламенте.</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Соблюдение сроков, порядка предоставления муниципальной услуги, подготовки уведомления об отказе в предоставлении муниципальной услуги.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Соблюдение порядка выдачи документов (справки, уведомления об отказе).</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Хранение документов (заявление, справки, уведомления).</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Должностные лица, специалисты, участвующие в предоставлении муниципальной услуги, несут ответственность в соответствии с законодательством Российской Федерации за:</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Невыполнение требований настоящего Регламента;</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Неисполнение (ненадлежащее исполнение) своих должностных обязанностей, предусмотренных должностной инструкцией, в пределах, определенных действующим трудовым законодательством Российской Федерации;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Совершенные правонарушения в соответствии с действующим законодательством Российской Федерации;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в соответствии с действующим законодательством Российской Федерации.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Заявитель имеет право на досудебное (внесудебное) обжалование действий (бездействия) и решений, принятых (осуществляемых) в ходе предоставления муниципальной услуги.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xml:space="preserve">Жалоба на решения, действия (бездействие) администрации, его должностных лиц, муниципальных служащих подается для рассмотрения в администрацию, в письменной форме, в том числе при личном приеме заявителя, по почте, через многофункциональный центр или с использованием информационно-телекоммуникационной сети Интернет, в электронном виде посредством официального сайта органов местного самоуправления </w:t>
      </w:r>
      <w:r w:rsidR="00AC56D8" w:rsidRPr="004A4708">
        <w:rPr>
          <w:rFonts w:ascii="Times New Roman" w:hAnsi="Times New Roman" w:cs="Times New Roman"/>
          <w:sz w:val="24"/>
          <w:szCs w:val="24"/>
        </w:rPr>
        <w:t>Октябрьский</w:t>
      </w:r>
      <w:r w:rsidRPr="004A4708">
        <w:rPr>
          <w:rFonts w:ascii="Times New Roman" w:hAnsi="Times New Roman" w:cs="Times New Roman"/>
          <w:sz w:val="24"/>
          <w:szCs w:val="24"/>
        </w:rPr>
        <w:t xml:space="preserve"> район, федеральной государственной информационной системы "Единый портал государственных и муниципальных услуг (функций)" (далее - Единый портал), региональной информационной системы автономного округа "Портал государственных и муниципальных услуг (функций) Ханты-Мансийского автономного округа-Югры" (далее - региональный портал),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(далее - система досудебного обжалования).</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xml:space="preserve">Жалоба на решения, действия (бездействие) руководителя многофункционального центра подается для рассмотрения в адрес заместителя главы </w:t>
      </w:r>
      <w:r w:rsidR="00AC56D8" w:rsidRPr="004A4708">
        <w:rPr>
          <w:rFonts w:ascii="Times New Roman" w:hAnsi="Times New Roman" w:cs="Times New Roman"/>
          <w:sz w:val="24"/>
          <w:szCs w:val="24"/>
        </w:rPr>
        <w:t>Октябрьского</w:t>
      </w:r>
      <w:r w:rsidRPr="004A4708">
        <w:rPr>
          <w:rFonts w:ascii="Times New Roman" w:hAnsi="Times New Roman" w:cs="Times New Roman"/>
          <w:sz w:val="24"/>
          <w:szCs w:val="24"/>
        </w:rPr>
        <w:t xml:space="preserve"> района, курирующего вопросы экономического развития в письменной форме, в том числе при личном приеме заявителя, по почте, в электронном виде посредством официального сайта органов местного самоуправления </w:t>
      </w:r>
      <w:r w:rsidR="00AC56D8" w:rsidRPr="004A4708">
        <w:rPr>
          <w:rFonts w:ascii="Times New Roman" w:hAnsi="Times New Roman" w:cs="Times New Roman"/>
          <w:sz w:val="24"/>
          <w:szCs w:val="24"/>
        </w:rPr>
        <w:t>Октябрьский</w:t>
      </w:r>
      <w:r w:rsidRPr="004A4708">
        <w:rPr>
          <w:rFonts w:ascii="Times New Roman" w:hAnsi="Times New Roman" w:cs="Times New Roman"/>
          <w:sz w:val="24"/>
          <w:szCs w:val="24"/>
        </w:rPr>
        <w:t xml:space="preserve"> район, Единого и регионального порталов (при наличии технической возможности), системы досудебного обжалования (при наличии технической возможности).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Жалоба на решения, действия (бездействие) работников многофункционального центра подается для рассмотрения его руководителю в письменной форме, в том числе при личном приеме заявителя, по почте, в электронном виде посредством официального сайта многофункционального центра, Единого и регионального порталов (при наличии технической возможности), системы досудебного обжалования (при наличии технической возможности).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такого документа могут быть представлены:</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lastRenderedPageBreak/>
        <w:t>Оформленная в соответствии с законодательством Российской Федерации доверенность (для физических лиц).</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Оформленная в соответствии с законодательством Российской Федерации доверенность, заверенная печатью заявителя (при наличии печати) и подписанная его руководителем или уполномоченным этим руководителем лицом (для юридических лиц).</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Прием жалоб в письменной форме осуществляют администрация, многофункциональный центр в месте предоставления муниципальной услуги (где заявитель подавал запрос на получение муниципальной услуги, нарушение порядка предоставления которой обжалует, либо в месте, где заявитель получил результат указанной муниципальной услуги).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Время приема жалоб совпадает со временем предоставления муниципальных услуг администрации, многофункционального центра.</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При подаче жалобы в электронной форме документы, указанные в пункте 4 раздела 5 настоящего административного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3B12B0" w:rsidRPr="004A4708" w:rsidRDefault="003B12B0" w:rsidP="003B12B0">
      <w:pPr>
        <w:pStyle w:val="FORMATTEXT"/>
        <w:ind w:firstLine="568"/>
        <w:jc w:val="both"/>
        <w:rPr>
          <w:rFonts w:ascii="Times New Roman" w:hAnsi="Times New Roman" w:cs="Times New Roman"/>
          <w:sz w:val="24"/>
          <w:szCs w:val="24"/>
        </w:rPr>
      </w:pPr>
      <w:proofErr w:type="gramStart"/>
      <w:r w:rsidRPr="004A4708">
        <w:rPr>
          <w:rFonts w:ascii="Times New Roman" w:hAnsi="Times New Roman" w:cs="Times New Roman"/>
          <w:sz w:val="24"/>
          <w:szCs w:val="24"/>
        </w:rPr>
        <w:t xml:space="preserve">В случае подачи заявителем жалобы на решения и действия (бездействие) администрации через многофункциональный центр, многофункциональный центр обеспечивает передачу жалобы в администрацию в порядке и сроки, которые установлены соглашением о взаимодействии между многофункциональным центром и администрацией </w:t>
      </w:r>
      <w:r w:rsidR="00AC56D8" w:rsidRPr="004A4708">
        <w:rPr>
          <w:rFonts w:ascii="Times New Roman" w:hAnsi="Times New Roman" w:cs="Times New Roman"/>
          <w:sz w:val="24"/>
          <w:szCs w:val="24"/>
        </w:rPr>
        <w:t>сельского</w:t>
      </w:r>
      <w:r w:rsidRPr="004A4708">
        <w:rPr>
          <w:rFonts w:ascii="Times New Roman" w:hAnsi="Times New Roman" w:cs="Times New Roman"/>
          <w:sz w:val="24"/>
          <w:szCs w:val="24"/>
        </w:rPr>
        <w:t xml:space="preserve"> поселения </w:t>
      </w:r>
      <w:r w:rsidR="001500AB">
        <w:rPr>
          <w:rFonts w:ascii="Times New Roman" w:hAnsi="Times New Roman" w:cs="Times New Roman"/>
          <w:sz w:val="24"/>
          <w:szCs w:val="24"/>
        </w:rPr>
        <w:t>Карымкары</w:t>
      </w:r>
      <w:r w:rsidRPr="004A4708">
        <w:rPr>
          <w:rFonts w:ascii="Times New Roman" w:hAnsi="Times New Roman" w:cs="Times New Roman"/>
          <w:sz w:val="24"/>
          <w:szCs w:val="24"/>
        </w:rPr>
        <w:t xml:space="preserve"> (далее - соглашение о взаимодействии), но не позднее следующего рабочего дня со дня поступления жалобы.</w:t>
      </w:r>
      <w:proofErr w:type="gramEnd"/>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При этом срок рассмотрения жалобы исчисляется со дня регистрации жалобы в администрации.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Заявитель может обратиться с жалобой, в том числе в следующих случаях:</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Нарушение срока регистрации запроса о предоставлении муниципальной услуги, запроса, указанного в статье 15</w:t>
      </w:r>
      <w:r w:rsidR="00AC56D8" w:rsidRPr="004A4708">
        <w:rPr>
          <w:rFonts w:ascii="Times New Roman" w:hAnsi="Times New Roman" w:cs="Times New Roman"/>
          <w:sz w:val="24"/>
          <w:szCs w:val="24"/>
        </w:rPr>
        <w:t>.1 Федерального закона №</w:t>
      </w:r>
      <w:r w:rsidRPr="004A4708">
        <w:rPr>
          <w:rFonts w:ascii="Times New Roman" w:hAnsi="Times New Roman" w:cs="Times New Roman"/>
          <w:sz w:val="24"/>
          <w:szCs w:val="24"/>
        </w:rPr>
        <w:t xml:space="preserve"> 210-ФЗ.</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и его работника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w:t>
      </w:r>
      <w:r w:rsidR="00AC56D8" w:rsidRPr="004A4708">
        <w:rPr>
          <w:rFonts w:ascii="Times New Roman" w:hAnsi="Times New Roman" w:cs="Times New Roman"/>
          <w:sz w:val="24"/>
          <w:szCs w:val="24"/>
        </w:rPr>
        <w:t xml:space="preserve"> статьи 16 Федерального закона №</w:t>
      </w:r>
      <w:r w:rsidRPr="004A4708">
        <w:rPr>
          <w:rFonts w:ascii="Times New Roman" w:hAnsi="Times New Roman" w:cs="Times New Roman"/>
          <w:sz w:val="24"/>
          <w:szCs w:val="24"/>
        </w:rPr>
        <w:t xml:space="preserve"> 210-ФЗ.</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xml:space="preserve">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Ханты-Мансийского автономного округа - Югры, муниципальными правовыми актами </w:t>
      </w:r>
      <w:r w:rsidR="00AC56D8" w:rsidRPr="004A4708">
        <w:rPr>
          <w:rFonts w:ascii="Times New Roman" w:hAnsi="Times New Roman" w:cs="Times New Roman"/>
          <w:sz w:val="24"/>
          <w:szCs w:val="24"/>
        </w:rPr>
        <w:t>сельского</w:t>
      </w:r>
      <w:r w:rsidRPr="004A4708">
        <w:rPr>
          <w:rFonts w:ascii="Times New Roman" w:hAnsi="Times New Roman" w:cs="Times New Roman"/>
          <w:sz w:val="24"/>
          <w:szCs w:val="24"/>
        </w:rPr>
        <w:t xml:space="preserve"> поселения </w:t>
      </w:r>
      <w:r w:rsidR="001500AB">
        <w:rPr>
          <w:rFonts w:ascii="Times New Roman" w:hAnsi="Times New Roman" w:cs="Times New Roman"/>
          <w:sz w:val="24"/>
          <w:szCs w:val="24"/>
        </w:rPr>
        <w:t>Карымкары</w:t>
      </w:r>
      <w:r w:rsidRPr="004A4708">
        <w:rPr>
          <w:rFonts w:ascii="Times New Roman" w:hAnsi="Times New Roman" w:cs="Times New Roman"/>
          <w:sz w:val="24"/>
          <w:szCs w:val="24"/>
        </w:rPr>
        <w:t xml:space="preserve"> для предоставления муниципальной услуги;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xml:space="preserve">Отказ в приеме документов, предоставление которых предусмотрено нормативными правовыми актами Российской Федерации, нормативными правовыми актами Ханты-Мансийского автономного округа - Югры, муниципальными правовыми актами </w:t>
      </w:r>
      <w:r w:rsidR="00AC56D8" w:rsidRPr="004A4708">
        <w:rPr>
          <w:rFonts w:ascii="Times New Roman" w:hAnsi="Times New Roman" w:cs="Times New Roman"/>
          <w:sz w:val="24"/>
          <w:szCs w:val="24"/>
        </w:rPr>
        <w:t>сельского</w:t>
      </w:r>
      <w:r w:rsidRPr="004A4708">
        <w:rPr>
          <w:rFonts w:ascii="Times New Roman" w:hAnsi="Times New Roman" w:cs="Times New Roman"/>
          <w:sz w:val="24"/>
          <w:szCs w:val="24"/>
        </w:rPr>
        <w:t xml:space="preserve"> поселения </w:t>
      </w:r>
      <w:r w:rsidR="001500AB">
        <w:rPr>
          <w:rFonts w:ascii="Times New Roman" w:hAnsi="Times New Roman" w:cs="Times New Roman"/>
          <w:sz w:val="24"/>
          <w:szCs w:val="24"/>
        </w:rPr>
        <w:t>Карымкары</w:t>
      </w:r>
      <w:r w:rsidRPr="004A4708">
        <w:rPr>
          <w:rFonts w:ascii="Times New Roman" w:hAnsi="Times New Roman" w:cs="Times New Roman"/>
          <w:sz w:val="24"/>
          <w:szCs w:val="24"/>
        </w:rPr>
        <w:t xml:space="preserve"> для предоставления муниципальной услуги, у заявителя.</w:t>
      </w:r>
    </w:p>
    <w:p w:rsidR="003B12B0" w:rsidRPr="004A4708" w:rsidRDefault="003B12B0" w:rsidP="003B12B0">
      <w:pPr>
        <w:pStyle w:val="FORMATTEXT"/>
        <w:ind w:firstLine="568"/>
        <w:jc w:val="both"/>
        <w:rPr>
          <w:rFonts w:ascii="Times New Roman" w:hAnsi="Times New Roman" w:cs="Times New Roman"/>
          <w:sz w:val="24"/>
          <w:szCs w:val="24"/>
        </w:rPr>
      </w:pPr>
      <w:proofErr w:type="gramStart"/>
      <w:r w:rsidRPr="004A4708">
        <w:rPr>
          <w:rFonts w:ascii="Times New Roman" w:hAnsi="Times New Roman" w:cs="Times New Roman"/>
          <w:sz w:val="24"/>
          <w:szCs w:val="24"/>
        </w:rPr>
        <w:t xml:space="preserve">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Ханты-Мансийского автономного округа - Югры, муниципальными правовыми актами </w:t>
      </w:r>
      <w:r w:rsidR="00AC56D8" w:rsidRPr="004A4708">
        <w:rPr>
          <w:rFonts w:ascii="Times New Roman" w:hAnsi="Times New Roman" w:cs="Times New Roman"/>
          <w:sz w:val="24"/>
          <w:szCs w:val="24"/>
        </w:rPr>
        <w:t>сельского</w:t>
      </w:r>
      <w:r w:rsidRPr="004A4708">
        <w:rPr>
          <w:rFonts w:ascii="Times New Roman" w:hAnsi="Times New Roman" w:cs="Times New Roman"/>
          <w:sz w:val="24"/>
          <w:szCs w:val="24"/>
        </w:rPr>
        <w:t xml:space="preserve"> поселения </w:t>
      </w:r>
      <w:r w:rsidR="001500AB">
        <w:rPr>
          <w:rFonts w:ascii="Times New Roman" w:hAnsi="Times New Roman" w:cs="Times New Roman"/>
          <w:sz w:val="24"/>
          <w:szCs w:val="24"/>
        </w:rPr>
        <w:t>Карымкары</w:t>
      </w:r>
      <w:r w:rsidRPr="004A4708">
        <w:rPr>
          <w:rFonts w:ascii="Times New Roman" w:hAnsi="Times New Roman" w:cs="Times New Roman"/>
          <w:sz w:val="24"/>
          <w:szCs w:val="24"/>
        </w:rPr>
        <w:t>.</w:t>
      </w:r>
      <w:proofErr w:type="gramEnd"/>
      <w:r w:rsidRPr="004A4708">
        <w:rPr>
          <w:rFonts w:ascii="Times New Roman" w:hAnsi="Times New Roman" w:cs="Times New Roman"/>
          <w:sz w:val="24"/>
          <w:szCs w:val="24"/>
        </w:rPr>
        <w:t xml:space="preserve"> В указанном случае досудебное (внесудебное) обжалование заявителем решений и действий (бездействия) многофункционального центра и его работника возможно в случае, если на многофункциональный центр, решения и действия (бездействие) </w:t>
      </w:r>
      <w:r w:rsidRPr="004A4708">
        <w:rPr>
          <w:rFonts w:ascii="Times New Roman" w:hAnsi="Times New Roman" w:cs="Times New Roman"/>
          <w:sz w:val="24"/>
          <w:szCs w:val="24"/>
        </w:rPr>
        <w:lastRenderedPageBreak/>
        <w:t>которого обжалуются, возложена функция по предоставлению соответствующих муниципальных услуг в полном объеме в порядке, определенном частью 1.3</w:t>
      </w:r>
      <w:r w:rsidR="00AC56D8" w:rsidRPr="004A4708">
        <w:rPr>
          <w:rFonts w:ascii="Times New Roman" w:hAnsi="Times New Roman" w:cs="Times New Roman"/>
          <w:sz w:val="24"/>
          <w:szCs w:val="24"/>
        </w:rPr>
        <w:t xml:space="preserve"> статьи 16 Федерального закона №</w:t>
      </w:r>
      <w:r w:rsidRPr="004A4708">
        <w:rPr>
          <w:rFonts w:ascii="Times New Roman" w:hAnsi="Times New Roman" w:cs="Times New Roman"/>
          <w:sz w:val="24"/>
          <w:szCs w:val="24"/>
        </w:rPr>
        <w:t xml:space="preserve"> 210-ФЗ.</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xml:space="preserve">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Ханты-Мансийского автономного округа - Югры, муниципальными правовыми актами </w:t>
      </w:r>
      <w:r w:rsidR="00AC56D8" w:rsidRPr="004A4708">
        <w:rPr>
          <w:rFonts w:ascii="Times New Roman" w:hAnsi="Times New Roman" w:cs="Times New Roman"/>
          <w:sz w:val="24"/>
          <w:szCs w:val="24"/>
        </w:rPr>
        <w:t>сельского</w:t>
      </w:r>
      <w:r w:rsidRPr="004A4708">
        <w:rPr>
          <w:rFonts w:ascii="Times New Roman" w:hAnsi="Times New Roman" w:cs="Times New Roman"/>
          <w:sz w:val="24"/>
          <w:szCs w:val="24"/>
        </w:rPr>
        <w:t xml:space="preserve"> поселения </w:t>
      </w:r>
      <w:r w:rsidR="001500AB">
        <w:rPr>
          <w:rFonts w:ascii="Times New Roman" w:hAnsi="Times New Roman" w:cs="Times New Roman"/>
          <w:sz w:val="24"/>
          <w:szCs w:val="24"/>
        </w:rPr>
        <w:t>Карымкары</w:t>
      </w:r>
      <w:r w:rsidRPr="004A4708">
        <w:rPr>
          <w:rFonts w:ascii="Times New Roman" w:hAnsi="Times New Roman" w:cs="Times New Roman"/>
          <w:sz w:val="24"/>
          <w:szCs w:val="24"/>
        </w:rPr>
        <w:t>.</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xml:space="preserve">Отказ администрации, должностного лица, муниципального служащего, многофункционального центра, его работника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и его работника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w:t>
      </w:r>
      <w:r w:rsidR="00AC56D8" w:rsidRPr="004A4708">
        <w:rPr>
          <w:rFonts w:ascii="Times New Roman" w:hAnsi="Times New Roman" w:cs="Times New Roman"/>
          <w:sz w:val="24"/>
          <w:szCs w:val="24"/>
        </w:rPr>
        <w:t xml:space="preserve">статьи 16 Федерального закона № </w:t>
      </w:r>
      <w:r w:rsidRPr="004A4708">
        <w:rPr>
          <w:rFonts w:ascii="Times New Roman" w:hAnsi="Times New Roman" w:cs="Times New Roman"/>
          <w:sz w:val="24"/>
          <w:szCs w:val="24"/>
        </w:rPr>
        <w:t>210-ФЗ.</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Нарушение срока или порядка выдачи документов по результатам предоставления муниципальной услуги.</w:t>
      </w:r>
    </w:p>
    <w:p w:rsidR="003B12B0" w:rsidRPr="004A4708" w:rsidRDefault="003B12B0" w:rsidP="003B12B0">
      <w:pPr>
        <w:pStyle w:val="FORMATTEXT"/>
        <w:ind w:firstLine="568"/>
        <w:jc w:val="both"/>
        <w:rPr>
          <w:rFonts w:ascii="Times New Roman" w:hAnsi="Times New Roman" w:cs="Times New Roman"/>
          <w:sz w:val="24"/>
          <w:szCs w:val="24"/>
        </w:rPr>
      </w:pPr>
      <w:proofErr w:type="gramStart"/>
      <w:r w:rsidRPr="004A4708">
        <w:rPr>
          <w:rFonts w:ascii="Times New Roman" w:hAnsi="Times New Roman" w:cs="Times New Roman"/>
          <w:sz w:val="24"/>
          <w:szCs w:val="24"/>
        </w:rPr>
        <w:t xml:space="preserve">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Ханты-Мансийского автономного округа - Югры, муниципальными правовыми актами </w:t>
      </w:r>
      <w:r w:rsidR="00D13044" w:rsidRPr="004A4708">
        <w:rPr>
          <w:rFonts w:ascii="Times New Roman" w:hAnsi="Times New Roman" w:cs="Times New Roman"/>
          <w:sz w:val="24"/>
          <w:szCs w:val="24"/>
        </w:rPr>
        <w:t>сельского</w:t>
      </w:r>
      <w:r w:rsidRPr="004A4708">
        <w:rPr>
          <w:rFonts w:ascii="Times New Roman" w:hAnsi="Times New Roman" w:cs="Times New Roman"/>
          <w:sz w:val="24"/>
          <w:szCs w:val="24"/>
        </w:rPr>
        <w:t xml:space="preserve"> поселения </w:t>
      </w:r>
      <w:r w:rsidR="001500AB">
        <w:rPr>
          <w:rFonts w:ascii="Times New Roman" w:hAnsi="Times New Roman" w:cs="Times New Roman"/>
          <w:sz w:val="24"/>
          <w:szCs w:val="24"/>
        </w:rPr>
        <w:t>Карымкары</w:t>
      </w:r>
      <w:r w:rsidRPr="004A4708">
        <w:rPr>
          <w:rFonts w:ascii="Times New Roman" w:hAnsi="Times New Roman" w:cs="Times New Roman"/>
          <w:sz w:val="24"/>
          <w:szCs w:val="24"/>
        </w:rPr>
        <w:t>.</w:t>
      </w:r>
      <w:proofErr w:type="gramEnd"/>
      <w:r w:rsidRPr="004A4708">
        <w:rPr>
          <w:rFonts w:ascii="Times New Roman" w:hAnsi="Times New Roman" w:cs="Times New Roman"/>
          <w:sz w:val="24"/>
          <w:szCs w:val="24"/>
        </w:rPr>
        <w:t xml:space="preserve"> В указанном случае досудебное (внесудебное) обжалование заявителем решений и действий (бездействия) многофункционального центра и его работника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w:t>
      </w:r>
      <w:r w:rsidR="00D13044" w:rsidRPr="004A4708">
        <w:rPr>
          <w:rFonts w:ascii="Times New Roman" w:hAnsi="Times New Roman" w:cs="Times New Roman"/>
          <w:sz w:val="24"/>
          <w:szCs w:val="24"/>
        </w:rPr>
        <w:t xml:space="preserve"> статьи 16 Федерального закона №</w:t>
      </w:r>
      <w:r w:rsidRPr="004A4708">
        <w:rPr>
          <w:rFonts w:ascii="Times New Roman" w:hAnsi="Times New Roman" w:cs="Times New Roman"/>
          <w:sz w:val="24"/>
          <w:szCs w:val="24"/>
        </w:rPr>
        <w:t xml:space="preserve"> 210-ФЗ.</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N 210-ФЗ. В указанном случае досудебное (внесудебное) обжалование заявителем решений и действий (бездействия) многофункционального центра, его работника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w:t>
      </w:r>
      <w:r w:rsidR="00D13044" w:rsidRPr="004A4708">
        <w:rPr>
          <w:rFonts w:ascii="Times New Roman" w:hAnsi="Times New Roman" w:cs="Times New Roman"/>
          <w:sz w:val="24"/>
          <w:szCs w:val="24"/>
        </w:rPr>
        <w:t xml:space="preserve"> статьи 16 Федерального закона №</w:t>
      </w:r>
      <w:r w:rsidRPr="004A4708">
        <w:rPr>
          <w:rFonts w:ascii="Times New Roman" w:hAnsi="Times New Roman" w:cs="Times New Roman"/>
          <w:sz w:val="24"/>
          <w:szCs w:val="24"/>
        </w:rPr>
        <w:t xml:space="preserve"> 210-ФЗ.</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Жалоба должна содержать:</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Наименование администрации, должностного лица, муниципального служащего, многофункционального центра, его руководителя и (или) работника решения и действия (бездействие) которых обжалуются.</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Сведения об обжалуемых решениях и действиях (бездействии) администрации, должностного лица, муниципального служащего, многофункционального центра, его работника.</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Доводы, на основании которых заявитель не согласен с решением и действием (бездействием) администрации, должностного лица, муниципального служащего, многофункционального центра, его работника. Заявителем могут быть представлены документы (при наличии), подтверждающие доводы заявителя, либо их копии.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xml:space="preserve">В случае, если жалоба подана заявителем в администрацию либо в многофункциональный </w:t>
      </w:r>
      <w:r w:rsidRPr="004A4708">
        <w:rPr>
          <w:rFonts w:ascii="Times New Roman" w:hAnsi="Times New Roman" w:cs="Times New Roman"/>
          <w:sz w:val="24"/>
          <w:szCs w:val="24"/>
        </w:rPr>
        <w:lastRenderedPageBreak/>
        <w:t>центр, в компетенцию которых не входит ее рассмотрение в соответствии с требованиями пункта 3 раздела 5 настоящего административного регламента, в течение одного рабочего дней со дня ее регистрации жалоба направляется в администрацию либо в многофункциональный центр, о чем заявитель информируется в письменной форме, при этом срок рассмотрения жалобы исчисляется со дня регистрации жалобы при поступлении.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В администрации, многофункциональном центре определяется уполномоченное должностное лицо (далее - уполномоченное должностное лицо), которое обеспечивает:</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прием жалоб в соответствии с требованиями раздела 5 настоящего административного регламента;</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передачу жалобы соответствующему должностному лицу, указанному в пункте 3 на ее рассмотрение;</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направление жалоб в администрацию либо в многофункциональный центр в соответствии с пунктом 10 раздела 5 настоящего административного регламента.</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Жалоба подлежит регистрации не позднее следующего дня со дня ее поступления и рассматривается в течение пятнадцати рабочих дней со дня ее регистрации.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В случае обжалования отказа администрации, должностного лица, муниципального служащего либо многофункционального центра, его работника,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По результатам рассмотрения жалобы принимается одно из следующих решений:</w:t>
      </w:r>
    </w:p>
    <w:p w:rsidR="003B12B0" w:rsidRPr="004A4708" w:rsidRDefault="003B12B0" w:rsidP="003B12B0">
      <w:pPr>
        <w:pStyle w:val="FORMATTEXT"/>
        <w:ind w:firstLine="568"/>
        <w:jc w:val="both"/>
        <w:rPr>
          <w:rFonts w:ascii="Times New Roman" w:hAnsi="Times New Roman" w:cs="Times New Roman"/>
          <w:sz w:val="24"/>
          <w:szCs w:val="24"/>
        </w:rPr>
      </w:pPr>
      <w:proofErr w:type="gramStart"/>
      <w:r w:rsidRPr="004A4708">
        <w:rPr>
          <w:rFonts w:ascii="Times New Roman" w:hAnsi="Times New Roman" w:cs="Times New Roman"/>
          <w:sz w:val="24"/>
          <w:szCs w:val="24"/>
        </w:rPr>
        <w:t xml:space="preserve">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Ханты-Мансийского автономного округа - Югры, муниципальными правовыми актами </w:t>
      </w:r>
      <w:r w:rsidR="00D13044" w:rsidRPr="004A4708">
        <w:rPr>
          <w:rFonts w:ascii="Times New Roman" w:hAnsi="Times New Roman" w:cs="Times New Roman"/>
          <w:sz w:val="24"/>
          <w:szCs w:val="24"/>
        </w:rPr>
        <w:t>сельского</w:t>
      </w:r>
      <w:r w:rsidRPr="004A4708">
        <w:rPr>
          <w:rFonts w:ascii="Times New Roman" w:hAnsi="Times New Roman" w:cs="Times New Roman"/>
          <w:sz w:val="24"/>
          <w:szCs w:val="24"/>
        </w:rPr>
        <w:t xml:space="preserve"> поселения </w:t>
      </w:r>
      <w:r w:rsidR="001500AB">
        <w:rPr>
          <w:rFonts w:ascii="Times New Roman" w:hAnsi="Times New Roman" w:cs="Times New Roman"/>
          <w:sz w:val="24"/>
          <w:szCs w:val="24"/>
        </w:rPr>
        <w:t>Карымкары</w:t>
      </w:r>
      <w:r w:rsidRPr="004A4708">
        <w:rPr>
          <w:rFonts w:ascii="Times New Roman" w:hAnsi="Times New Roman" w:cs="Times New Roman"/>
          <w:sz w:val="24"/>
          <w:szCs w:val="24"/>
        </w:rPr>
        <w:t>;</w:t>
      </w:r>
      <w:proofErr w:type="gramEnd"/>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в удовлетворении жалобы отказывается.</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В удовлетворении жалобы отказывается в следующих случаях:</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Наличие вступившего в законную силу решения суда по жалобе о том же предмете и по тем же основаниям.</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Подача жалобы лицом, полномочия которого не подтверждены в порядке, установленном законодательством Российской Федерации.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Наличие решения по жалобе, принятого ранее в соответствии с требованиями раздела 5 настоящего административного регламента в отношении того же заявителя и по тому же предмету жалобы.</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Жалоба оставляется без ответа в следующих случаях:</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Наличие в жалобе нецензурных либо оскорбительных выражений, угроз жизни, здоровью и имуществу должностного лица, а также членов его семьи.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Отсутствие возможности прочитать какую-либо часть текста жалобы, фамилию, имя, отчество (последнее - при наличии) и (или) почтовый адрес заявителя, указанной в жалобе.</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При удовлетворении жалобы лицо, наделенное полномочиями по рассмотрению жалобы, обеспечивает принятие исчерпывающих мер по устранению выявленных нарушений.</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xml:space="preserve">Уполномоченное должностное лицо обеспечивает выдачу заявителю результата муниципальной услуги, не позднее пяти рабочих дней со дня принятия решения, если иное не установлено законодательством Российской Федерации, Ханты-Мансийского автономного округа - Югры, муниципальными правовыми актами </w:t>
      </w:r>
      <w:r w:rsidR="00D13044" w:rsidRPr="004A4708">
        <w:rPr>
          <w:rFonts w:ascii="Times New Roman" w:hAnsi="Times New Roman" w:cs="Times New Roman"/>
          <w:sz w:val="24"/>
          <w:szCs w:val="24"/>
        </w:rPr>
        <w:t>сельского</w:t>
      </w:r>
      <w:r w:rsidRPr="004A4708">
        <w:rPr>
          <w:rFonts w:ascii="Times New Roman" w:hAnsi="Times New Roman" w:cs="Times New Roman"/>
          <w:sz w:val="24"/>
          <w:szCs w:val="24"/>
        </w:rPr>
        <w:t xml:space="preserve"> поселения </w:t>
      </w:r>
      <w:r w:rsidR="001500AB">
        <w:rPr>
          <w:rFonts w:ascii="Times New Roman" w:hAnsi="Times New Roman" w:cs="Times New Roman"/>
          <w:sz w:val="24"/>
          <w:szCs w:val="24"/>
        </w:rPr>
        <w:t>Карымкары</w:t>
      </w:r>
      <w:r w:rsidRPr="004A4708">
        <w:rPr>
          <w:rFonts w:ascii="Times New Roman" w:hAnsi="Times New Roman" w:cs="Times New Roman"/>
          <w:sz w:val="24"/>
          <w:szCs w:val="24"/>
        </w:rPr>
        <w:t>.</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Не позднее дня, следующего за днем принятия решения, указанного в пункте 13 раздела 5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xml:space="preserve">В случае признания жалобы подлежащей удовлетворению в ответе заявителю дается информация о действиях, осуществляемых администрацией либо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w:t>
      </w:r>
      <w:r w:rsidRPr="004A4708">
        <w:rPr>
          <w:rFonts w:ascii="Times New Roman" w:hAnsi="Times New Roman" w:cs="Times New Roman"/>
          <w:sz w:val="24"/>
          <w:szCs w:val="24"/>
        </w:rPr>
        <w:lastRenderedPageBreak/>
        <w:t>указывается информация о дальнейших действиях, которые необходимо совершить заявителю в целях получения муниципальной услуги.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в соответствии с пунктом 2 раздела 5 настоящего административного регламента, незамедлительно направляют имеющиеся материалы в органы прокуратуры.</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В случае получения жалобы в электронном виде посредством системы досудебного обжалования, ответ заявителю направляется посредством указанной системы.</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В ответе по результатам рассмотрения жалобы указываются:</w:t>
      </w:r>
    </w:p>
    <w:p w:rsidR="003B12B0" w:rsidRPr="004A4708" w:rsidRDefault="003B12B0" w:rsidP="003B12B0">
      <w:pPr>
        <w:pStyle w:val="FORMATTEXT"/>
        <w:ind w:firstLine="568"/>
        <w:jc w:val="both"/>
        <w:rPr>
          <w:rFonts w:ascii="Times New Roman" w:hAnsi="Times New Roman" w:cs="Times New Roman"/>
          <w:sz w:val="24"/>
          <w:szCs w:val="24"/>
        </w:rPr>
      </w:pPr>
      <w:proofErr w:type="gramStart"/>
      <w:r w:rsidRPr="004A4708">
        <w:rPr>
          <w:rFonts w:ascii="Times New Roman" w:hAnsi="Times New Roman" w:cs="Times New Roman"/>
          <w:sz w:val="24"/>
          <w:szCs w:val="24"/>
        </w:rPr>
        <w:t>наименование администрации либо многофункционального центра, рассмотревшего жалобу, должность, фамилия, имя, отчество (последнее - при наличии) должностных лиц, принявших решение по жалобе;</w:t>
      </w:r>
      <w:proofErr w:type="gramEnd"/>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xml:space="preserve">номер, дата, место принятия решения, включая сведения о должностном лице, муниципальном служащем, руководителе или работнике многофункционального центра руководителе, решение или действие (бездействие) </w:t>
      </w:r>
      <w:proofErr w:type="gramStart"/>
      <w:r w:rsidRPr="004A4708">
        <w:rPr>
          <w:rFonts w:ascii="Times New Roman" w:hAnsi="Times New Roman" w:cs="Times New Roman"/>
          <w:sz w:val="24"/>
          <w:szCs w:val="24"/>
        </w:rPr>
        <w:t>которых</w:t>
      </w:r>
      <w:proofErr w:type="gramEnd"/>
      <w:r w:rsidRPr="004A4708">
        <w:rPr>
          <w:rFonts w:ascii="Times New Roman" w:hAnsi="Times New Roman" w:cs="Times New Roman"/>
          <w:sz w:val="24"/>
          <w:szCs w:val="24"/>
        </w:rPr>
        <w:t xml:space="preserve"> обжалуется;</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фамилия, имя, отчество (последнее - при наличии) или наименование заявителя;</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основания для принятия решения по жалобе;</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принятое по жалобе решение;</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в случае</w:t>
      </w:r>
      <w:proofErr w:type="gramStart"/>
      <w:r w:rsidRPr="004A4708">
        <w:rPr>
          <w:rFonts w:ascii="Times New Roman" w:hAnsi="Times New Roman" w:cs="Times New Roman"/>
          <w:sz w:val="24"/>
          <w:szCs w:val="24"/>
        </w:rPr>
        <w:t>,</w:t>
      </w:r>
      <w:proofErr w:type="gramEnd"/>
      <w:r w:rsidRPr="004A4708">
        <w:rPr>
          <w:rFonts w:ascii="Times New Roman" w:hAnsi="Times New Roman" w:cs="Times New Roman"/>
          <w:sz w:val="24"/>
          <w:szCs w:val="24"/>
        </w:rPr>
        <w:t xml:space="preserve"> если жалоба признана обоснованной - сроки устранения выявленных нарушений, в том числе срок предоставления результата муниципальной услуги;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сведения о порядке обжалования принятого по жалобе решения.</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Администрация обеспечивает:</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оснащение мест приема жалоб;</w:t>
      </w:r>
    </w:p>
    <w:p w:rsidR="003B12B0" w:rsidRPr="004A4708" w:rsidRDefault="003B12B0" w:rsidP="003B12B0">
      <w:pPr>
        <w:pStyle w:val="FORMATTEXT"/>
        <w:ind w:firstLine="568"/>
        <w:jc w:val="both"/>
        <w:rPr>
          <w:rFonts w:ascii="Times New Roman" w:hAnsi="Times New Roman" w:cs="Times New Roman"/>
          <w:sz w:val="24"/>
          <w:szCs w:val="24"/>
        </w:rPr>
      </w:pPr>
      <w:proofErr w:type="gramStart"/>
      <w:r w:rsidRPr="004A4708">
        <w:rPr>
          <w:rFonts w:ascii="Times New Roman" w:hAnsi="Times New Roman" w:cs="Times New Roman"/>
          <w:sz w:val="24"/>
          <w:szCs w:val="24"/>
        </w:rPr>
        <w:t>информирование заявителей о порядке обжалования решений и действий (бездействия) администрации, его должностных лиц, муниципальных служащих посредством размещения информации на стендах в местах предоставления муниципальных услуг, на официальном сайте администрации района, на Едином и региональном порталах;</w:t>
      </w:r>
      <w:proofErr w:type="gramEnd"/>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консультирование заявителей о порядке обжалования решений и действий (бездействия) администрации, его должностных лиц, муниципальных служащих, в том числе по телефону, электронной почте, при личном приеме;</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xml:space="preserve">формирование и представление ежеквартально до десятого числа месяца, следующего за отчетным периодом в комитет экономического развития администрации </w:t>
      </w:r>
      <w:r w:rsidR="00D13044" w:rsidRPr="004A4708">
        <w:rPr>
          <w:rFonts w:ascii="Times New Roman" w:hAnsi="Times New Roman" w:cs="Times New Roman"/>
          <w:sz w:val="24"/>
          <w:szCs w:val="24"/>
        </w:rPr>
        <w:t>Октябрьского</w:t>
      </w:r>
      <w:r w:rsidRPr="004A4708">
        <w:rPr>
          <w:rFonts w:ascii="Times New Roman" w:hAnsi="Times New Roman" w:cs="Times New Roman"/>
          <w:sz w:val="24"/>
          <w:szCs w:val="24"/>
        </w:rPr>
        <w:t xml:space="preserve"> района отчетности о полученных и рассмотренных жалобах (в том числе о количестве удовлетворенных и неудовлетворенных жалоб);</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xml:space="preserve">администрация </w:t>
      </w:r>
      <w:r w:rsidR="00D13044" w:rsidRPr="004A4708">
        <w:rPr>
          <w:rFonts w:ascii="Times New Roman" w:hAnsi="Times New Roman" w:cs="Times New Roman"/>
          <w:sz w:val="24"/>
          <w:szCs w:val="24"/>
        </w:rPr>
        <w:t>сельского</w:t>
      </w:r>
      <w:r w:rsidRPr="004A4708">
        <w:rPr>
          <w:rFonts w:ascii="Times New Roman" w:hAnsi="Times New Roman" w:cs="Times New Roman"/>
          <w:sz w:val="24"/>
          <w:szCs w:val="24"/>
        </w:rPr>
        <w:t xml:space="preserve"> поселения </w:t>
      </w:r>
      <w:r w:rsidR="001500AB">
        <w:rPr>
          <w:rFonts w:ascii="Times New Roman" w:hAnsi="Times New Roman" w:cs="Times New Roman"/>
          <w:sz w:val="24"/>
          <w:szCs w:val="24"/>
        </w:rPr>
        <w:t>Карымкары</w:t>
      </w:r>
      <w:r w:rsidRPr="004A4708">
        <w:rPr>
          <w:rFonts w:ascii="Times New Roman" w:hAnsi="Times New Roman" w:cs="Times New Roman"/>
          <w:sz w:val="24"/>
          <w:szCs w:val="24"/>
        </w:rPr>
        <w:t xml:space="preserve"> заключает соглашение о взаимодействии в части осуществления многофункциональным центром приема жалоб и выдачи заявителями результатов рассмотрения жалоб.</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Многофункциональный центр обеспечивает:</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оснащение мест приема жалоб;</w:t>
      </w:r>
    </w:p>
    <w:p w:rsidR="003B12B0" w:rsidRPr="004A4708" w:rsidRDefault="003B12B0" w:rsidP="003B12B0">
      <w:pPr>
        <w:pStyle w:val="FORMATTEXT"/>
        <w:ind w:firstLine="568"/>
        <w:jc w:val="both"/>
        <w:rPr>
          <w:rFonts w:ascii="Times New Roman" w:hAnsi="Times New Roman" w:cs="Times New Roman"/>
          <w:sz w:val="24"/>
          <w:szCs w:val="24"/>
        </w:rPr>
      </w:pPr>
      <w:proofErr w:type="gramStart"/>
      <w:r w:rsidRPr="004A4708">
        <w:rPr>
          <w:rFonts w:ascii="Times New Roman" w:hAnsi="Times New Roman" w:cs="Times New Roman"/>
          <w:sz w:val="24"/>
          <w:szCs w:val="24"/>
        </w:rPr>
        <w:t>информирование заявителей о порядке обжалования решений и действий (бездействия) многофункционального центра либо его работников посредством размещения информации на стендах в местах предоставления государственных услуг, на его официальном сайте, на Едином и региональном порталах (при технической возможности);</w:t>
      </w:r>
      <w:proofErr w:type="gramEnd"/>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консультирование заявителей о порядке обжалования решений и действий (бездействия) многофункционального центра либо его работников, в том числе по телефону, электронной почте, при личном приеме;</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xml:space="preserve">формирование и представление ежеквартально до десятого числа месяца, следующего за отчетным периодом в комитет экономического развития администрации </w:t>
      </w:r>
      <w:r w:rsidR="00D13044" w:rsidRPr="004A4708">
        <w:rPr>
          <w:rFonts w:ascii="Times New Roman" w:hAnsi="Times New Roman" w:cs="Times New Roman"/>
          <w:sz w:val="24"/>
          <w:szCs w:val="24"/>
        </w:rPr>
        <w:t>Октябрьского</w:t>
      </w:r>
      <w:r w:rsidRPr="004A4708">
        <w:rPr>
          <w:rFonts w:ascii="Times New Roman" w:hAnsi="Times New Roman" w:cs="Times New Roman"/>
          <w:sz w:val="24"/>
          <w:szCs w:val="24"/>
        </w:rPr>
        <w:t xml:space="preserve"> района отчетности о полученных и рассмотренных жалобах (в том числе о количестве удовлетворенных и неудовлетворенных жалоб).</w:t>
      </w:r>
    </w:p>
    <w:p w:rsidR="00D13044" w:rsidRPr="004A4708" w:rsidRDefault="00D13044">
      <w:pPr>
        <w:rPr>
          <w:rFonts w:ascii="Times New Roman" w:hAnsi="Times New Roman"/>
          <w:sz w:val="24"/>
          <w:szCs w:val="24"/>
        </w:rPr>
      </w:pPr>
      <w:r w:rsidRPr="004A4708">
        <w:rPr>
          <w:rFonts w:ascii="Times New Roman" w:hAnsi="Times New Roman"/>
          <w:sz w:val="24"/>
          <w:szCs w:val="24"/>
        </w:rPr>
        <w:lastRenderedPageBreak/>
        <w:br w:type="page"/>
      </w:r>
    </w:p>
    <w:p w:rsidR="003B12B0" w:rsidRPr="00AC38F0" w:rsidRDefault="003B12B0" w:rsidP="003B12B0">
      <w:pPr>
        <w:pStyle w:val="FORMATTEXT"/>
        <w:jc w:val="right"/>
        <w:rPr>
          <w:rFonts w:ascii="Times New Roman" w:hAnsi="Times New Roman" w:cs="Times New Roman"/>
          <w:sz w:val="24"/>
          <w:szCs w:val="24"/>
        </w:rPr>
      </w:pPr>
      <w:r w:rsidRPr="00AC38F0">
        <w:rPr>
          <w:rFonts w:ascii="Times New Roman" w:hAnsi="Times New Roman" w:cs="Times New Roman"/>
          <w:sz w:val="24"/>
          <w:szCs w:val="24"/>
        </w:rPr>
        <w:lastRenderedPageBreak/>
        <w:t>Приложение 1</w:t>
      </w:r>
    </w:p>
    <w:p w:rsidR="003B12B0" w:rsidRPr="00AC38F0" w:rsidRDefault="003B12B0" w:rsidP="003B12B0">
      <w:pPr>
        <w:pStyle w:val="FORMATTEXT"/>
        <w:jc w:val="right"/>
        <w:rPr>
          <w:rFonts w:ascii="Times New Roman" w:hAnsi="Times New Roman" w:cs="Times New Roman"/>
          <w:sz w:val="24"/>
          <w:szCs w:val="24"/>
        </w:rPr>
      </w:pPr>
      <w:r w:rsidRPr="00AC38F0">
        <w:rPr>
          <w:rFonts w:ascii="Times New Roman" w:hAnsi="Times New Roman" w:cs="Times New Roman"/>
          <w:sz w:val="24"/>
          <w:szCs w:val="24"/>
        </w:rPr>
        <w:t>к административному регламенту</w:t>
      </w:r>
    </w:p>
    <w:p w:rsidR="003B12B0" w:rsidRPr="00AC38F0" w:rsidRDefault="003B12B0" w:rsidP="003B12B0">
      <w:pPr>
        <w:pStyle w:val="FORMATTEXT"/>
        <w:jc w:val="right"/>
        <w:rPr>
          <w:rFonts w:ascii="Times New Roman" w:hAnsi="Times New Roman" w:cs="Times New Roman"/>
          <w:sz w:val="24"/>
          <w:szCs w:val="24"/>
        </w:rPr>
      </w:pPr>
      <w:r w:rsidRPr="00AC38F0">
        <w:rPr>
          <w:rFonts w:ascii="Times New Roman" w:hAnsi="Times New Roman" w:cs="Times New Roman"/>
          <w:sz w:val="24"/>
          <w:szCs w:val="24"/>
        </w:rPr>
        <w:t>предоставления муниципальной услуги</w:t>
      </w:r>
    </w:p>
    <w:p w:rsidR="00D13044" w:rsidRPr="00AC38F0" w:rsidRDefault="00D13044" w:rsidP="003B12B0">
      <w:pPr>
        <w:pStyle w:val="FORMATTEXT"/>
        <w:jc w:val="right"/>
        <w:rPr>
          <w:rFonts w:ascii="Times New Roman" w:hAnsi="Times New Roman" w:cs="Times New Roman"/>
          <w:sz w:val="24"/>
          <w:szCs w:val="24"/>
        </w:rPr>
      </w:pPr>
      <w:r w:rsidRPr="00AC38F0">
        <w:rPr>
          <w:rFonts w:ascii="Times New Roman" w:hAnsi="Times New Roman" w:cs="Times New Roman"/>
          <w:sz w:val="24"/>
          <w:szCs w:val="24"/>
        </w:rPr>
        <w:t>«</w:t>
      </w:r>
      <w:r w:rsidR="003B12B0" w:rsidRPr="00AC38F0">
        <w:rPr>
          <w:rFonts w:ascii="Times New Roman" w:hAnsi="Times New Roman" w:cs="Times New Roman"/>
          <w:sz w:val="24"/>
          <w:szCs w:val="24"/>
        </w:rPr>
        <w:t xml:space="preserve">Предоставление разрешения </w:t>
      </w:r>
    </w:p>
    <w:p w:rsidR="003B12B0" w:rsidRPr="00AC38F0" w:rsidRDefault="003B12B0" w:rsidP="003B12B0">
      <w:pPr>
        <w:pStyle w:val="FORMATTEXT"/>
        <w:jc w:val="right"/>
        <w:rPr>
          <w:rFonts w:ascii="Times New Roman" w:hAnsi="Times New Roman" w:cs="Times New Roman"/>
          <w:sz w:val="24"/>
          <w:szCs w:val="24"/>
        </w:rPr>
      </w:pPr>
      <w:r w:rsidRPr="00AC38F0">
        <w:rPr>
          <w:rFonts w:ascii="Times New Roman" w:hAnsi="Times New Roman" w:cs="Times New Roman"/>
          <w:sz w:val="24"/>
          <w:szCs w:val="24"/>
        </w:rPr>
        <w:t>на осуществление</w:t>
      </w:r>
      <w:r w:rsidR="00D13044" w:rsidRPr="00AC38F0">
        <w:rPr>
          <w:rFonts w:ascii="Times New Roman" w:hAnsi="Times New Roman" w:cs="Times New Roman"/>
          <w:sz w:val="24"/>
          <w:szCs w:val="24"/>
        </w:rPr>
        <w:t xml:space="preserve"> </w:t>
      </w:r>
      <w:r w:rsidRPr="00AC38F0">
        <w:rPr>
          <w:rFonts w:ascii="Times New Roman" w:hAnsi="Times New Roman" w:cs="Times New Roman"/>
          <w:sz w:val="24"/>
          <w:szCs w:val="24"/>
        </w:rPr>
        <w:t>земляных работ</w:t>
      </w:r>
      <w:r w:rsidR="00D13044" w:rsidRPr="00AC38F0">
        <w:rPr>
          <w:rFonts w:ascii="Times New Roman" w:hAnsi="Times New Roman" w:cs="Times New Roman"/>
          <w:sz w:val="24"/>
          <w:szCs w:val="24"/>
        </w:rPr>
        <w:t>»</w:t>
      </w:r>
      <w:r w:rsidRPr="00AC38F0">
        <w:rPr>
          <w:rFonts w:ascii="Times New Roman" w:hAnsi="Times New Roman" w:cs="Times New Roman"/>
          <w:sz w:val="24"/>
          <w:szCs w:val="24"/>
        </w:rPr>
        <w:t xml:space="preserve"> </w:t>
      </w:r>
    </w:p>
    <w:p w:rsidR="003B12B0" w:rsidRPr="00AC38F0" w:rsidRDefault="003B12B0" w:rsidP="003B12B0">
      <w:pPr>
        <w:pStyle w:val="FORMATTEXT"/>
        <w:jc w:val="right"/>
        <w:rPr>
          <w:rFonts w:ascii="Times New Roman" w:hAnsi="Times New Roman" w:cs="Times New Roman"/>
          <w:sz w:val="24"/>
          <w:szCs w:val="24"/>
        </w:rPr>
      </w:pPr>
    </w:p>
    <w:tbl>
      <w:tblPr>
        <w:tblW w:w="0" w:type="auto"/>
        <w:jc w:val="right"/>
        <w:tblLayout w:type="fixed"/>
        <w:tblCellMar>
          <w:left w:w="90" w:type="dxa"/>
          <w:right w:w="90" w:type="dxa"/>
        </w:tblCellMar>
        <w:tblLook w:val="0000"/>
      </w:tblPr>
      <w:tblGrid>
        <w:gridCol w:w="4710"/>
      </w:tblGrid>
      <w:tr w:rsidR="003B12B0" w:rsidTr="003B12B0">
        <w:trPr>
          <w:jc w:val="right"/>
        </w:trPr>
        <w:tc>
          <w:tcPr>
            <w:tcW w:w="4710" w:type="dxa"/>
            <w:tcBorders>
              <w:top w:val="nil"/>
              <w:left w:val="nil"/>
              <w:bottom w:val="nil"/>
              <w:right w:val="nil"/>
            </w:tcBorders>
            <w:tcMar>
              <w:top w:w="114" w:type="dxa"/>
              <w:left w:w="28" w:type="dxa"/>
              <w:bottom w:w="114" w:type="dxa"/>
              <w:right w:w="28" w:type="dxa"/>
            </w:tcMar>
          </w:tcPr>
          <w:p w:rsidR="003B12B0" w:rsidRDefault="003B12B0" w:rsidP="003B12B0">
            <w:pPr>
              <w:widowControl w:val="0"/>
              <w:autoSpaceDE w:val="0"/>
              <w:autoSpaceDN w:val="0"/>
              <w:adjustRightInd w:val="0"/>
              <w:spacing w:after="0" w:line="240" w:lineRule="auto"/>
              <w:rPr>
                <w:rFonts w:ascii="Arial, sans-serif" w:hAnsi="Arial, sans-serif"/>
                <w:sz w:val="24"/>
                <w:szCs w:val="24"/>
              </w:rPr>
            </w:pPr>
          </w:p>
        </w:tc>
      </w:tr>
      <w:tr w:rsidR="003B12B0" w:rsidTr="003B12B0">
        <w:trPr>
          <w:jc w:val="right"/>
        </w:trPr>
        <w:tc>
          <w:tcPr>
            <w:tcW w:w="47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D13044" w:rsidRDefault="00D13044" w:rsidP="003B12B0">
            <w:pPr>
              <w:pStyle w:val="FORMATTEXT"/>
              <w:rPr>
                <w:rFonts w:ascii="Times New Roman" w:hAnsi="Times New Roman" w:cs="Times New Roman"/>
                <w:sz w:val="22"/>
                <w:szCs w:val="22"/>
              </w:rPr>
            </w:pPr>
            <w:r w:rsidRPr="00D13044">
              <w:rPr>
                <w:rFonts w:ascii="Times New Roman" w:hAnsi="Times New Roman" w:cs="Times New Roman"/>
                <w:sz w:val="22"/>
                <w:szCs w:val="22"/>
              </w:rPr>
              <w:t xml:space="preserve">В администрацию сельского поселения </w:t>
            </w:r>
            <w:r w:rsidR="001500AB">
              <w:rPr>
                <w:rFonts w:ascii="Times New Roman" w:hAnsi="Times New Roman" w:cs="Times New Roman"/>
                <w:sz w:val="22"/>
                <w:szCs w:val="22"/>
              </w:rPr>
              <w:t>Карымкары</w:t>
            </w:r>
          </w:p>
        </w:tc>
      </w:tr>
      <w:tr w:rsidR="003B12B0" w:rsidTr="003B12B0">
        <w:trPr>
          <w:jc w:val="right"/>
        </w:trPr>
        <w:tc>
          <w:tcPr>
            <w:tcW w:w="47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D13044" w:rsidRDefault="003B12B0" w:rsidP="003B12B0">
            <w:pPr>
              <w:pStyle w:val="FORMATTEXT"/>
              <w:rPr>
                <w:rFonts w:ascii="Times New Roman" w:hAnsi="Times New Roman" w:cs="Times New Roman"/>
                <w:sz w:val="22"/>
                <w:szCs w:val="22"/>
              </w:rPr>
            </w:pPr>
            <w:r w:rsidRPr="00D13044">
              <w:rPr>
                <w:rFonts w:ascii="Times New Roman" w:hAnsi="Times New Roman" w:cs="Times New Roman"/>
                <w:sz w:val="22"/>
                <w:szCs w:val="22"/>
              </w:rPr>
              <w:t>от ____________________________________</w:t>
            </w:r>
          </w:p>
          <w:p w:rsidR="003B12B0" w:rsidRPr="00D13044" w:rsidRDefault="003B12B0" w:rsidP="003B12B0">
            <w:pPr>
              <w:pStyle w:val="FORMATTEXT"/>
              <w:rPr>
                <w:rFonts w:ascii="Times New Roman" w:hAnsi="Times New Roman" w:cs="Times New Roman"/>
                <w:sz w:val="22"/>
                <w:szCs w:val="22"/>
              </w:rPr>
            </w:pPr>
            <w:r w:rsidRPr="00D13044">
              <w:rPr>
                <w:rFonts w:ascii="Times New Roman" w:hAnsi="Times New Roman" w:cs="Times New Roman"/>
                <w:sz w:val="22"/>
                <w:szCs w:val="22"/>
              </w:rPr>
              <w:t>______________________________________</w:t>
            </w:r>
          </w:p>
          <w:p w:rsidR="003B12B0" w:rsidRPr="00D13044" w:rsidRDefault="003B12B0" w:rsidP="003B12B0">
            <w:pPr>
              <w:pStyle w:val="FORMATTEXT"/>
              <w:rPr>
                <w:rFonts w:ascii="Times New Roman" w:hAnsi="Times New Roman" w:cs="Times New Roman"/>
                <w:sz w:val="22"/>
                <w:szCs w:val="22"/>
              </w:rPr>
            </w:pPr>
            <w:r w:rsidRPr="00D13044">
              <w:rPr>
                <w:rFonts w:ascii="Times New Roman" w:hAnsi="Times New Roman" w:cs="Times New Roman"/>
                <w:sz w:val="22"/>
                <w:szCs w:val="22"/>
              </w:rPr>
              <w:t>(Ф.И.О. заявителя/наименование организации, должность)</w:t>
            </w:r>
          </w:p>
          <w:p w:rsidR="003B12B0" w:rsidRPr="00D13044" w:rsidRDefault="003B12B0" w:rsidP="003B12B0">
            <w:pPr>
              <w:pStyle w:val="FORMATTEXT"/>
              <w:rPr>
                <w:rFonts w:ascii="Times New Roman" w:hAnsi="Times New Roman" w:cs="Times New Roman"/>
                <w:sz w:val="22"/>
                <w:szCs w:val="22"/>
              </w:rPr>
            </w:pPr>
            <w:r w:rsidRPr="00D13044">
              <w:rPr>
                <w:rFonts w:ascii="Times New Roman" w:hAnsi="Times New Roman" w:cs="Times New Roman"/>
                <w:sz w:val="22"/>
                <w:szCs w:val="22"/>
              </w:rPr>
              <w:t>Адрес:________________________________</w:t>
            </w:r>
          </w:p>
          <w:p w:rsidR="003B12B0" w:rsidRPr="00D13044" w:rsidRDefault="003B12B0" w:rsidP="003B12B0">
            <w:pPr>
              <w:pStyle w:val="FORMATTEXT"/>
              <w:rPr>
                <w:rFonts w:ascii="Times New Roman" w:hAnsi="Times New Roman" w:cs="Times New Roman"/>
                <w:sz w:val="22"/>
                <w:szCs w:val="22"/>
              </w:rPr>
            </w:pPr>
            <w:r w:rsidRPr="00D13044">
              <w:rPr>
                <w:rFonts w:ascii="Times New Roman" w:hAnsi="Times New Roman" w:cs="Times New Roman"/>
                <w:sz w:val="22"/>
                <w:szCs w:val="22"/>
              </w:rPr>
              <w:t>______________________________________</w:t>
            </w:r>
          </w:p>
          <w:p w:rsidR="003B12B0" w:rsidRPr="00D13044" w:rsidRDefault="003B12B0" w:rsidP="003B12B0">
            <w:pPr>
              <w:pStyle w:val="FORMATTEXT"/>
              <w:rPr>
                <w:rFonts w:ascii="Times New Roman" w:hAnsi="Times New Roman" w:cs="Times New Roman"/>
                <w:sz w:val="22"/>
                <w:szCs w:val="22"/>
              </w:rPr>
            </w:pPr>
            <w:r w:rsidRPr="00D13044">
              <w:rPr>
                <w:rFonts w:ascii="Times New Roman" w:hAnsi="Times New Roman" w:cs="Times New Roman"/>
                <w:sz w:val="22"/>
                <w:szCs w:val="22"/>
              </w:rPr>
              <w:t xml:space="preserve">Тел: __________________________________ </w:t>
            </w:r>
          </w:p>
        </w:tc>
      </w:tr>
    </w:tbl>
    <w:p w:rsidR="003B12B0" w:rsidRDefault="003B12B0" w:rsidP="003B12B0">
      <w:pPr>
        <w:widowControl w:val="0"/>
        <w:autoSpaceDE w:val="0"/>
        <w:autoSpaceDN w:val="0"/>
        <w:adjustRightInd w:val="0"/>
        <w:spacing w:after="0" w:line="240" w:lineRule="auto"/>
        <w:rPr>
          <w:rFonts w:ascii="Arial, sans-serif" w:hAnsi="Arial, sans-serif"/>
          <w:sz w:val="24"/>
          <w:szCs w:val="24"/>
        </w:rPr>
      </w:pPr>
    </w:p>
    <w:p w:rsidR="003B12B0" w:rsidRDefault="003B12B0" w:rsidP="003B12B0">
      <w:pPr>
        <w:pStyle w:val="HEADERTEXT"/>
        <w:rPr>
          <w:b/>
          <w:bCs/>
        </w:rPr>
      </w:pPr>
    </w:p>
    <w:p w:rsidR="003B12B0" w:rsidRPr="00AC38F0" w:rsidRDefault="003B12B0" w:rsidP="003B12B0">
      <w:pPr>
        <w:pStyle w:val="HEADERTEXT"/>
        <w:jc w:val="center"/>
        <w:rPr>
          <w:rFonts w:ascii="Times New Roman" w:hAnsi="Times New Roman" w:cs="Times New Roman"/>
          <w:b/>
          <w:bCs/>
          <w:color w:val="auto"/>
          <w:sz w:val="22"/>
          <w:szCs w:val="22"/>
        </w:rPr>
      </w:pPr>
      <w:r w:rsidRPr="00AC38F0">
        <w:rPr>
          <w:rFonts w:ascii="Times New Roman" w:hAnsi="Times New Roman" w:cs="Times New Roman"/>
          <w:b/>
          <w:bCs/>
          <w:color w:val="auto"/>
          <w:sz w:val="22"/>
          <w:szCs w:val="22"/>
        </w:rPr>
        <w:t xml:space="preserve"> Заявление </w:t>
      </w:r>
    </w:p>
    <w:p w:rsidR="003B12B0" w:rsidRPr="00AC38F0" w:rsidRDefault="003B12B0" w:rsidP="003B12B0">
      <w:pPr>
        <w:pStyle w:val="FORMATTEXT"/>
        <w:ind w:firstLine="568"/>
        <w:jc w:val="both"/>
        <w:rPr>
          <w:rFonts w:ascii="Times New Roman" w:hAnsi="Times New Roman" w:cs="Times New Roman"/>
          <w:sz w:val="22"/>
          <w:szCs w:val="22"/>
        </w:rPr>
      </w:pPr>
      <w:r w:rsidRPr="00AC38F0">
        <w:rPr>
          <w:rFonts w:ascii="Times New Roman" w:hAnsi="Times New Roman" w:cs="Times New Roman"/>
          <w:sz w:val="22"/>
          <w:szCs w:val="22"/>
        </w:rPr>
        <w:t xml:space="preserve">Прошу выдать разрешение на осуществление земляных работ, на территории </w:t>
      </w:r>
      <w:r w:rsidR="00AC38F0">
        <w:rPr>
          <w:rFonts w:ascii="Times New Roman" w:hAnsi="Times New Roman" w:cs="Times New Roman"/>
          <w:sz w:val="22"/>
          <w:szCs w:val="22"/>
        </w:rPr>
        <w:t>сельского</w:t>
      </w:r>
      <w:r w:rsidRPr="00AC38F0">
        <w:rPr>
          <w:rFonts w:ascii="Times New Roman" w:hAnsi="Times New Roman" w:cs="Times New Roman"/>
          <w:sz w:val="22"/>
          <w:szCs w:val="22"/>
        </w:rPr>
        <w:t xml:space="preserve"> поселения </w:t>
      </w:r>
      <w:r w:rsidR="001500AB">
        <w:rPr>
          <w:rFonts w:ascii="Times New Roman" w:hAnsi="Times New Roman" w:cs="Times New Roman"/>
          <w:sz w:val="22"/>
          <w:szCs w:val="22"/>
        </w:rPr>
        <w:t>Карымкары</w:t>
      </w:r>
    </w:p>
    <w:p w:rsidR="003B12B0" w:rsidRPr="00AC38F0" w:rsidRDefault="00AC38F0" w:rsidP="003B12B0">
      <w:pPr>
        <w:pStyle w:val="FORMATTEXT"/>
        <w:ind w:firstLine="568"/>
        <w:jc w:val="both"/>
        <w:rPr>
          <w:rFonts w:ascii="Times New Roman" w:hAnsi="Times New Roman" w:cs="Times New Roman"/>
          <w:sz w:val="22"/>
          <w:szCs w:val="22"/>
        </w:rPr>
      </w:pPr>
      <w:r>
        <w:rPr>
          <w:rFonts w:ascii="Times New Roman" w:hAnsi="Times New Roman" w:cs="Times New Roman"/>
          <w:sz w:val="22"/>
          <w:szCs w:val="22"/>
        </w:rPr>
        <w:t>___________________________________________________________________________________</w:t>
      </w:r>
    </w:p>
    <w:p w:rsidR="003B12B0" w:rsidRPr="00AC38F0" w:rsidRDefault="003B12B0" w:rsidP="003B12B0">
      <w:pPr>
        <w:pStyle w:val="FORMATTEXT"/>
        <w:ind w:firstLine="568"/>
        <w:jc w:val="both"/>
        <w:rPr>
          <w:rFonts w:ascii="Times New Roman" w:hAnsi="Times New Roman" w:cs="Times New Roman"/>
          <w:sz w:val="22"/>
          <w:szCs w:val="22"/>
        </w:rPr>
      </w:pPr>
      <w:r w:rsidRPr="00AC38F0">
        <w:rPr>
          <w:rFonts w:ascii="Times New Roman" w:hAnsi="Times New Roman" w:cs="Times New Roman"/>
          <w:sz w:val="22"/>
          <w:szCs w:val="22"/>
        </w:rPr>
        <w:t xml:space="preserve">(наименование работ) </w:t>
      </w:r>
    </w:p>
    <w:p w:rsidR="003B12B0" w:rsidRPr="00AC38F0" w:rsidRDefault="003B12B0" w:rsidP="003B12B0">
      <w:pPr>
        <w:pStyle w:val="FORMATTEXT"/>
        <w:ind w:firstLine="568"/>
        <w:jc w:val="both"/>
        <w:rPr>
          <w:rFonts w:ascii="Times New Roman" w:hAnsi="Times New Roman" w:cs="Times New Roman"/>
          <w:sz w:val="22"/>
          <w:szCs w:val="22"/>
        </w:rPr>
      </w:pPr>
      <w:r w:rsidRPr="00AC38F0">
        <w:rPr>
          <w:rFonts w:ascii="Times New Roman" w:hAnsi="Times New Roman" w:cs="Times New Roman"/>
          <w:sz w:val="22"/>
          <w:szCs w:val="22"/>
        </w:rPr>
        <w:t>проектируемое сооружение:</w:t>
      </w:r>
    </w:p>
    <w:p w:rsidR="003B12B0" w:rsidRPr="00AC38F0" w:rsidRDefault="00AC38F0" w:rsidP="003B12B0">
      <w:pPr>
        <w:pStyle w:val="FORMATTEXT"/>
        <w:ind w:firstLine="568"/>
        <w:jc w:val="both"/>
        <w:rPr>
          <w:rFonts w:ascii="Times New Roman" w:hAnsi="Times New Roman" w:cs="Times New Roman"/>
          <w:sz w:val="22"/>
          <w:szCs w:val="22"/>
        </w:rPr>
      </w:pPr>
      <w:r>
        <w:rPr>
          <w:rFonts w:ascii="Times New Roman" w:hAnsi="Times New Roman" w:cs="Times New Roman"/>
          <w:sz w:val="22"/>
          <w:szCs w:val="22"/>
        </w:rPr>
        <w:t>___________________________________________________________________________________</w:t>
      </w:r>
    </w:p>
    <w:p w:rsidR="003B12B0" w:rsidRPr="00AC38F0" w:rsidRDefault="003B12B0" w:rsidP="003B12B0">
      <w:pPr>
        <w:pStyle w:val="FORMATTEXT"/>
        <w:ind w:firstLine="568"/>
        <w:jc w:val="both"/>
        <w:rPr>
          <w:rFonts w:ascii="Times New Roman" w:hAnsi="Times New Roman" w:cs="Times New Roman"/>
          <w:sz w:val="22"/>
          <w:szCs w:val="22"/>
        </w:rPr>
      </w:pPr>
      <w:r w:rsidRPr="00AC38F0">
        <w:rPr>
          <w:rFonts w:ascii="Times New Roman" w:hAnsi="Times New Roman" w:cs="Times New Roman"/>
          <w:sz w:val="22"/>
          <w:szCs w:val="22"/>
        </w:rPr>
        <w:t xml:space="preserve">(наименование и местонахождение объекта) </w:t>
      </w:r>
    </w:p>
    <w:p w:rsidR="003B12B0" w:rsidRPr="00AC38F0" w:rsidRDefault="003B12B0" w:rsidP="003B12B0">
      <w:pPr>
        <w:pStyle w:val="FORMATTEXT"/>
        <w:ind w:firstLine="568"/>
        <w:jc w:val="both"/>
        <w:rPr>
          <w:rFonts w:ascii="Times New Roman" w:hAnsi="Times New Roman" w:cs="Times New Roman"/>
          <w:sz w:val="22"/>
          <w:szCs w:val="22"/>
        </w:rPr>
      </w:pPr>
      <w:r w:rsidRPr="00AC38F0">
        <w:rPr>
          <w:rFonts w:ascii="Times New Roman" w:hAnsi="Times New Roman" w:cs="Times New Roman"/>
          <w:sz w:val="22"/>
          <w:szCs w:val="22"/>
        </w:rPr>
        <w:t>глубина заложения:</w:t>
      </w:r>
    </w:p>
    <w:p w:rsidR="003B12B0" w:rsidRPr="00AC38F0" w:rsidRDefault="00AC38F0" w:rsidP="003B12B0">
      <w:pPr>
        <w:pStyle w:val="FORMATTEXT"/>
        <w:ind w:firstLine="568"/>
        <w:jc w:val="both"/>
        <w:rPr>
          <w:rFonts w:ascii="Times New Roman" w:hAnsi="Times New Roman" w:cs="Times New Roman"/>
          <w:sz w:val="22"/>
          <w:szCs w:val="22"/>
        </w:rPr>
      </w:pPr>
      <w:r>
        <w:rPr>
          <w:rFonts w:ascii="Times New Roman" w:hAnsi="Times New Roman" w:cs="Times New Roman"/>
          <w:sz w:val="22"/>
          <w:szCs w:val="22"/>
        </w:rPr>
        <w:t>___________________________________________________________________________________</w:t>
      </w:r>
    </w:p>
    <w:p w:rsidR="003B12B0" w:rsidRPr="00AC38F0" w:rsidRDefault="003B12B0" w:rsidP="003B12B0">
      <w:pPr>
        <w:pStyle w:val="FORMATTEXT"/>
        <w:ind w:firstLine="568"/>
        <w:jc w:val="both"/>
        <w:rPr>
          <w:rFonts w:ascii="Times New Roman" w:hAnsi="Times New Roman" w:cs="Times New Roman"/>
          <w:sz w:val="22"/>
          <w:szCs w:val="22"/>
        </w:rPr>
      </w:pPr>
      <w:r w:rsidRPr="00AC38F0">
        <w:rPr>
          <w:rFonts w:ascii="Times New Roman" w:hAnsi="Times New Roman" w:cs="Times New Roman"/>
          <w:sz w:val="22"/>
          <w:szCs w:val="22"/>
        </w:rPr>
        <w:t>условия выполнения работ:</w:t>
      </w:r>
    </w:p>
    <w:p w:rsidR="003B12B0" w:rsidRPr="00AC38F0" w:rsidRDefault="00AC38F0" w:rsidP="003B12B0">
      <w:pPr>
        <w:pStyle w:val="FORMATTEXT"/>
        <w:ind w:firstLine="568"/>
        <w:jc w:val="both"/>
        <w:rPr>
          <w:rFonts w:ascii="Times New Roman" w:hAnsi="Times New Roman" w:cs="Times New Roman"/>
          <w:sz w:val="22"/>
          <w:szCs w:val="22"/>
        </w:rPr>
      </w:pPr>
      <w:r>
        <w:rPr>
          <w:rFonts w:ascii="Times New Roman" w:hAnsi="Times New Roman" w:cs="Times New Roman"/>
          <w:sz w:val="22"/>
          <w:szCs w:val="22"/>
        </w:rPr>
        <w:t>___________________________________________________________________________________</w:t>
      </w:r>
    </w:p>
    <w:p w:rsidR="003B12B0" w:rsidRPr="00AC38F0" w:rsidRDefault="003B12B0" w:rsidP="003B12B0">
      <w:pPr>
        <w:pStyle w:val="FORMATTEXT"/>
        <w:ind w:firstLine="568"/>
        <w:jc w:val="both"/>
        <w:rPr>
          <w:rFonts w:ascii="Times New Roman" w:hAnsi="Times New Roman" w:cs="Times New Roman"/>
          <w:sz w:val="22"/>
          <w:szCs w:val="22"/>
        </w:rPr>
      </w:pPr>
      <w:proofErr w:type="gramStart"/>
      <w:r w:rsidRPr="00AC38F0">
        <w:rPr>
          <w:rFonts w:ascii="Times New Roman" w:hAnsi="Times New Roman" w:cs="Times New Roman"/>
          <w:sz w:val="22"/>
          <w:szCs w:val="22"/>
        </w:rPr>
        <w:t>(открытым способом, методом горизонтального направленного бурения (прокол)</w:t>
      </w:r>
      <w:proofErr w:type="gramEnd"/>
    </w:p>
    <w:p w:rsidR="003B12B0" w:rsidRPr="00AC38F0" w:rsidRDefault="00AC38F0" w:rsidP="003B12B0">
      <w:pPr>
        <w:pStyle w:val="FORMATTEXT"/>
        <w:ind w:firstLine="568"/>
        <w:jc w:val="both"/>
        <w:rPr>
          <w:rFonts w:ascii="Times New Roman" w:hAnsi="Times New Roman" w:cs="Times New Roman"/>
          <w:sz w:val="22"/>
          <w:szCs w:val="22"/>
        </w:rPr>
      </w:pPr>
      <w:r>
        <w:rPr>
          <w:rFonts w:ascii="Times New Roman" w:hAnsi="Times New Roman" w:cs="Times New Roman"/>
          <w:sz w:val="22"/>
          <w:szCs w:val="22"/>
        </w:rPr>
        <w:t>___________________________________________________________________________________</w:t>
      </w:r>
    </w:p>
    <w:p w:rsidR="003B12B0" w:rsidRPr="00AC38F0" w:rsidRDefault="003B12B0" w:rsidP="003B12B0">
      <w:pPr>
        <w:pStyle w:val="FORMATTEXT"/>
        <w:ind w:firstLine="568"/>
        <w:jc w:val="both"/>
        <w:rPr>
          <w:rFonts w:ascii="Times New Roman" w:hAnsi="Times New Roman" w:cs="Times New Roman"/>
          <w:sz w:val="22"/>
          <w:szCs w:val="22"/>
        </w:rPr>
      </w:pPr>
      <w:r w:rsidRPr="00AC38F0">
        <w:rPr>
          <w:rFonts w:ascii="Times New Roman" w:hAnsi="Times New Roman" w:cs="Times New Roman"/>
          <w:sz w:val="22"/>
          <w:szCs w:val="22"/>
        </w:rPr>
        <w:t>Ответственный за производством земляных работ:</w:t>
      </w:r>
    </w:p>
    <w:p w:rsidR="003B12B0" w:rsidRPr="00AC38F0" w:rsidRDefault="00AC38F0" w:rsidP="003B12B0">
      <w:pPr>
        <w:pStyle w:val="FORMATTEXT"/>
        <w:ind w:firstLine="568"/>
        <w:jc w:val="both"/>
        <w:rPr>
          <w:rFonts w:ascii="Times New Roman" w:hAnsi="Times New Roman" w:cs="Times New Roman"/>
          <w:sz w:val="22"/>
          <w:szCs w:val="22"/>
        </w:rPr>
      </w:pPr>
      <w:r>
        <w:rPr>
          <w:rFonts w:ascii="Times New Roman" w:hAnsi="Times New Roman" w:cs="Times New Roman"/>
          <w:sz w:val="22"/>
          <w:szCs w:val="22"/>
        </w:rPr>
        <w:t>___________________________________________________________________________________</w:t>
      </w:r>
    </w:p>
    <w:p w:rsidR="003B12B0" w:rsidRPr="00AC38F0" w:rsidRDefault="003B12B0" w:rsidP="003B12B0">
      <w:pPr>
        <w:pStyle w:val="FORMATTEXT"/>
        <w:ind w:firstLine="568"/>
        <w:jc w:val="both"/>
        <w:rPr>
          <w:rFonts w:ascii="Times New Roman" w:hAnsi="Times New Roman" w:cs="Times New Roman"/>
          <w:sz w:val="22"/>
          <w:szCs w:val="22"/>
        </w:rPr>
      </w:pPr>
      <w:r w:rsidRPr="00AC38F0">
        <w:rPr>
          <w:rFonts w:ascii="Times New Roman" w:hAnsi="Times New Roman" w:cs="Times New Roman"/>
          <w:sz w:val="22"/>
          <w:szCs w:val="22"/>
        </w:rPr>
        <w:t xml:space="preserve">Ф.И.О., должность, подпись (приказ о назначении ответственного) </w:t>
      </w:r>
    </w:p>
    <w:p w:rsidR="003B12B0" w:rsidRPr="00AC38F0" w:rsidRDefault="003B12B0" w:rsidP="003B12B0">
      <w:pPr>
        <w:pStyle w:val="FORMATTEXT"/>
        <w:ind w:firstLine="568"/>
        <w:jc w:val="both"/>
        <w:rPr>
          <w:rFonts w:ascii="Times New Roman" w:hAnsi="Times New Roman" w:cs="Times New Roman"/>
          <w:sz w:val="22"/>
          <w:szCs w:val="22"/>
        </w:rPr>
      </w:pPr>
      <w:r w:rsidRPr="00AC38F0">
        <w:rPr>
          <w:rFonts w:ascii="Times New Roman" w:hAnsi="Times New Roman" w:cs="Times New Roman"/>
          <w:sz w:val="22"/>
          <w:szCs w:val="22"/>
        </w:rPr>
        <w:t>Адрес организации:</w:t>
      </w:r>
    </w:p>
    <w:p w:rsidR="003B12B0" w:rsidRPr="00AC38F0" w:rsidRDefault="00AC38F0" w:rsidP="003B12B0">
      <w:pPr>
        <w:pStyle w:val="FORMATTEXT"/>
        <w:ind w:firstLine="568"/>
        <w:jc w:val="both"/>
        <w:rPr>
          <w:rFonts w:ascii="Times New Roman" w:hAnsi="Times New Roman" w:cs="Times New Roman"/>
          <w:sz w:val="22"/>
          <w:szCs w:val="22"/>
        </w:rPr>
      </w:pPr>
      <w:r>
        <w:rPr>
          <w:rFonts w:ascii="Times New Roman" w:hAnsi="Times New Roman" w:cs="Times New Roman"/>
          <w:sz w:val="22"/>
          <w:szCs w:val="22"/>
        </w:rPr>
        <w:t>___________________________________________________________________________________</w:t>
      </w:r>
    </w:p>
    <w:p w:rsidR="003B12B0" w:rsidRPr="00AC38F0" w:rsidRDefault="003B12B0" w:rsidP="003B12B0">
      <w:pPr>
        <w:pStyle w:val="FORMATTEXT"/>
        <w:ind w:firstLine="568"/>
        <w:jc w:val="both"/>
        <w:rPr>
          <w:rFonts w:ascii="Times New Roman" w:hAnsi="Times New Roman" w:cs="Times New Roman"/>
          <w:sz w:val="22"/>
          <w:szCs w:val="22"/>
        </w:rPr>
      </w:pPr>
      <w:r w:rsidRPr="00AC38F0">
        <w:rPr>
          <w:rFonts w:ascii="Times New Roman" w:hAnsi="Times New Roman" w:cs="Times New Roman"/>
          <w:sz w:val="22"/>
          <w:szCs w:val="22"/>
        </w:rPr>
        <w:t>Домашний адрес, телефон ответственного за производством земляных работ:</w:t>
      </w:r>
    </w:p>
    <w:p w:rsidR="003B12B0" w:rsidRPr="00AC38F0" w:rsidRDefault="00AC38F0" w:rsidP="003B12B0">
      <w:pPr>
        <w:pStyle w:val="FORMATTEXT"/>
        <w:ind w:firstLine="568"/>
        <w:jc w:val="both"/>
        <w:rPr>
          <w:rFonts w:ascii="Times New Roman" w:hAnsi="Times New Roman" w:cs="Times New Roman"/>
          <w:sz w:val="22"/>
          <w:szCs w:val="22"/>
        </w:rPr>
      </w:pPr>
      <w:r>
        <w:rPr>
          <w:rFonts w:ascii="Times New Roman" w:hAnsi="Times New Roman" w:cs="Times New Roman"/>
          <w:sz w:val="22"/>
          <w:szCs w:val="22"/>
        </w:rPr>
        <w:t>___________________________________________________________________________________</w:t>
      </w:r>
    </w:p>
    <w:p w:rsidR="003B12B0" w:rsidRPr="00AC38F0" w:rsidRDefault="003B12B0" w:rsidP="003B12B0">
      <w:pPr>
        <w:pStyle w:val="FORMATTEXT"/>
        <w:ind w:firstLine="568"/>
        <w:jc w:val="both"/>
        <w:rPr>
          <w:rFonts w:ascii="Times New Roman" w:hAnsi="Times New Roman" w:cs="Times New Roman"/>
          <w:sz w:val="22"/>
          <w:szCs w:val="22"/>
        </w:rPr>
      </w:pPr>
      <w:r w:rsidRPr="00AC38F0">
        <w:rPr>
          <w:rFonts w:ascii="Times New Roman" w:hAnsi="Times New Roman" w:cs="Times New Roman"/>
          <w:sz w:val="22"/>
          <w:szCs w:val="22"/>
        </w:rPr>
        <w:t>Начало работ "__" _______ 20__ г. Окончание работ "__" _______ 20__ г.</w:t>
      </w:r>
    </w:p>
    <w:p w:rsidR="003B12B0" w:rsidRPr="00AC38F0" w:rsidRDefault="003B12B0" w:rsidP="003B12B0">
      <w:pPr>
        <w:pStyle w:val="FORMATTEXT"/>
        <w:ind w:firstLine="568"/>
        <w:jc w:val="both"/>
        <w:rPr>
          <w:rFonts w:ascii="Times New Roman" w:hAnsi="Times New Roman" w:cs="Times New Roman"/>
          <w:sz w:val="22"/>
          <w:szCs w:val="22"/>
        </w:rPr>
      </w:pPr>
    </w:p>
    <w:p w:rsidR="003B12B0" w:rsidRPr="00AC38F0" w:rsidRDefault="00F80726" w:rsidP="003B12B0">
      <w:pPr>
        <w:pStyle w:val="FORMATTEXT"/>
        <w:ind w:firstLine="568"/>
        <w:jc w:val="both"/>
        <w:rPr>
          <w:rFonts w:ascii="Times New Roman" w:hAnsi="Times New Roman" w:cs="Times New Roman"/>
          <w:sz w:val="22"/>
          <w:szCs w:val="22"/>
        </w:rPr>
      </w:pPr>
      <w:r w:rsidRPr="00AC38F0">
        <w:rPr>
          <w:rFonts w:ascii="Times New Roman" w:hAnsi="Times New Roman" w:cs="Times New Roman"/>
          <w:sz w:val="22"/>
          <w:szCs w:val="22"/>
        </w:rPr>
        <w:fldChar w:fldCharType="begin"/>
      </w:r>
      <w:r w:rsidR="003B12B0" w:rsidRPr="00AC38F0">
        <w:rPr>
          <w:rFonts w:ascii="Times New Roman" w:hAnsi="Times New Roman" w:cs="Times New Roman"/>
          <w:sz w:val="22"/>
          <w:szCs w:val="22"/>
        </w:rPr>
        <w:instrText xml:space="preserve"> HYPERLINK "kodeks://link/d?nd=562154362&amp;point=mark=00000000000000000000000000000000000000000000000003AQE4DM"\o"’’Об утверждении административного регламента по предоставлению муниципальной услуги ’’Предоставление ...’’</w:instrText>
      </w:r>
    </w:p>
    <w:p w:rsidR="003B12B0" w:rsidRPr="00AC38F0" w:rsidRDefault="003B12B0" w:rsidP="003B12B0">
      <w:pPr>
        <w:pStyle w:val="FORMATTEXT"/>
        <w:ind w:firstLine="568"/>
        <w:jc w:val="both"/>
        <w:rPr>
          <w:rFonts w:ascii="Times New Roman" w:hAnsi="Times New Roman" w:cs="Times New Roman"/>
          <w:sz w:val="22"/>
          <w:szCs w:val="22"/>
        </w:rPr>
      </w:pPr>
      <w:r w:rsidRPr="00AC38F0">
        <w:rPr>
          <w:rFonts w:ascii="Times New Roman" w:hAnsi="Times New Roman" w:cs="Times New Roman"/>
          <w:sz w:val="22"/>
          <w:szCs w:val="22"/>
        </w:rPr>
        <w:instrText>Постановление Администрации городского поселения Мортка Кондинского района Ханты-Мансийского автономного округа - ...</w:instrText>
      </w:r>
    </w:p>
    <w:p w:rsidR="003B12B0" w:rsidRPr="00AC38F0" w:rsidRDefault="003B12B0" w:rsidP="003B12B0">
      <w:pPr>
        <w:pStyle w:val="FORMATTEXT"/>
        <w:ind w:firstLine="568"/>
        <w:jc w:val="both"/>
        <w:rPr>
          <w:rFonts w:ascii="Times New Roman" w:hAnsi="Times New Roman" w:cs="Times New Roman"/>
          <w:sz w:val="22"/>
          <w:szCs w:val="22"/>
        </w:rPr>
      </w:pPr>
      <w:r w:rsidRPr="00AC38F0">
        <w:rPr>
          <w:rFonts w:ascii="Times New Roman" w:hAnsi="Times New Roman" w:cs="Times New Roman"/>
          <w:sz w:val="22"/>
          <w:szCs w:val="22"/>
        </w:rPr>
        <w:instrText>Статус: действующая редакц"</w:instrText>
      </w:r>
      <w:r w:rsidR="00F80726" w:rsidRPr="00AC38F0">
        <w:rPr>
          <w:rFonts w:ascii="Times New Roman" w:hAnsi="Times New Roman" w:cs="Times New Roman"/>
          <w:sz w:val="22"/>
          <w:szCs w:val="22"/>
        </w:rPr>
        <w:fldChar w:fldCharType="separate"/>
      </w:r>
      <w:r w:rsidRPr="00AC38F0">
        <w:rPr>
          <w:rFonts w:ascii="Times New Roman" w:hAnsi="Times New Roman" w:cs="Times New Roman"/>
          <w:color w:val="0000AA"/>
          <w:sz w:val="22"/>
          <w:szCs w:val="22"/>
          <w:u w:val="single"/>
        </w:rPr>
        <w:t>Приложение</w:t>
      </w:r>
      <w:r w:rsidRPr="00AC38F0">
        <w:rPr>
          <w:rFonts w:ascii="Times New Roman" w:hAnsi="Times New Roman" w:cs="Times New Roman"/>
          <w:color w:val="0000FF"/>
          <w:sz w:val="22"/>
          <w:szCs w:val="22"/>
          <w:u w:val="single"/>
        </w:rPr>
        <w:t xml:space="preserve"> </w:t>
      </w:r>
      <w:r w:rsidR="00F80726" w:rsidRPr="00AC38F0">
        <w:rPr>
          <w:rFonts w:ascii="Times New Roman" w:hAnsi="Times New Roman" w:cs="Times New Roman"/>
          <w:sz w:val="22"/>
          <w:szCs w:val="22"/>
        </w:rPr>
        <w:fldChar w:fldCharType="end"/>
      </w:r>
      <w:r w:rsidRPr="00AC38F0">
        <w:rPr>
          <w:rFonts w:ascii="Times New Roman" w:hAnsi="Times New Roman" w:cs="Times New Roman"/>
          <w:sz w:val="22"/>
          <w:szCs w:val="22"/>
        </w:rPr>
        <w:t>:</w:t>
      </w:r>
    </w:p>
    <w:p w:rsidR="003B12B0" w:rsidRPr="00AC38F0" w:rsidRDefault="003B12B0" w:rsidP="003B12B0">
      <w:pPr>
        <w:pStyle w:val="FORMATTEXT"/>
        <w:ind w:firstLine="568"/>
        <w:jc w:val="both"/>
        <w:rPr>
          <w:rFonts w:ascii="Times New Roman" w:hAnsi="Times New Roman" w:cs="Times New Roman"/>
          <w:sz w:val="22"/>
          <w:szCs w:val="22"/>
        </w:rPr>
      </w:pPr>
    </w:p>
    <w:tbl>
      <w:tblPr>
        <w:tblW w:w="0" w:type="auto"/>
        <w:tblInd w:w="28" w:type="dxa"/>
        <w:tblLayout w:type="fixed"/>
        <w:tblCellMar>
          <w:left w:w="90" w:type="dxa"/>
          <w:right w:w="90" w:type="dxa"/>
        </w:tblCellMar>
        <w:tblLook w:val="0000"/>
      </w:tblPr>
      <w:tblGrid>
        <w:gridCol w:w="8025"/>
        <w:gridCol w:w="1260"/>
      </w:tblGrid>
      <w:tr w:rsidR="003B12B0" w:rsidRPr="00AC38F0" w:rsidTr="003B12B0">
        <w:tc>
          <w:tcPr>
            <w:tcW w:w="8025" w:type="dxa"/>
            <w:tcBorders>
              <w:top w:val="nil"/>
              <w:left w:val="nil"/>
              <w:bottom w:val="nil"/>
              <w:right w:val="nil"/>
            </w:tcBorders>
            <w:tcMar>
              <w:top w:w="114" w:type="dxa"/>
              <w:left w:w="28" w:type="dxa"/>
              <w:bottom w:w="114" w:type="dxa"/>
              <w:right w:w="28" w:type="dxa"/>
            </w:tcMar>
          </w:tcPr>
          <w:p w:rsidR="003B12B0" w:rsidRPr="00AC38F0" w:rsidRDefault="003B12B0" w:rsidP="003B12B0">
            <w:pPr>
              <w:widowControl w:val="0"/>
              <w:autoSpaceDE w:val="0"/>
              <w:autoSpaceDN w:val="0"/>
              <w:adjustRightInd w:val="0"/>
              <w:spacing w:after="0" w:line="240" w:lineRule="auto"/>
              <w:rPr>
                <w:rFonts w:ascii="Times New Roman" w:hAnsi="Times New Roman"/>
              </w:rPr>
            </w:pPr>
          </w:p>
        </w:tc>
        <w:tc>
          <w:tcPr>
            <w:tcW w:w="1260" w:type="dxa"/>
            <w:tcBorders>
              <w:top w:val="nil"/>
              <w:left w:val="nil"/>
              <w:bottom w:val="nil"/>
              <w:right w:val="nil"/>
            </w:tcBorders>
            <w:tcMar>
              <w:top w:w="114" w:type="dxa"/>
              <w:left w:w="28" w:type="dxa"/>
              <w:bottom w:w="114" w:type="dxa"/>
              <w:right w:w="28" w:type="dxa"/>
            </w:tcMar>
          </w:tcPr>
          <w:p w:rsidR="003B12B0" w:rsidRPr="00AC38F0" w:rsidRDefault="003B12B0" w:rsidP="003B12B0">
            <w:pPr>
              <w:widowControl w:val="0"/>
              <w:autoSpaceDE w:val="0"/>
              <w:autoSpaceDN w:val="0"/>
              <w:adjustRightInd w:val="0"/>
              <w:spacing w:after="0" w:line="240" w:lineRule="auto"/>
              <w:rPr>
                <w:rFonts w:ascii="Times New Roman" w:hAnsi="Times New Roman"/>
              </w:rPr>
            </w:pPr>
          </w:p>
        </w:tc>
      </w:tr>
      <w:tr w:rsidR="003B12B0" w:rsidRPr="00AC38F0" w:rsidTr="003B12B0">
        <w:tc>
          <w:tcPr>
            <w:tcW w:w="80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r w:rsidRPr="00AC38F0">
              <w:rPr>
                <w:rFonts w:ascii="Times New Roman" w:hAnsi="Times New Roman" w:cs="Times New Roman"/>
                <w:sz w:val="22"/>
                <w:szCs w:val="22"/>
              </w:rPr>
              <w:t xml:space="preserve">Наименование документа </w:t>
            </w:r>
          </w:p>
        </w:tc>
        <w:tc>
          <w:tcPr>
            <w:tcW w:w="12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r w:rsidRPr="00AC38F0">
              <w:rPr>
                <w:rFonts w:ascii="Times New Roman" w:hAnsi="Times New Roman" w:cs="Times New Roman"/>
                <w:sz w:val="22"/>
                <w:szCs w:val="22"/>
              </w:rPr>
              <w:t xml:space="preserve">Кол-во </w:t>
            </w:r>
          </w:p>
        </w:tc>
      </w:tr>
      <w:tr w:rsidR="003B12B0" w:rsidRPr="00AC38F0" w:rsidTr="003B12B0">
        <w:tc>
          <w:tcPr>
            <w:tcW w:w="80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r w:rsidRPr="00AC38F0">
              <w:rPr>
                <w:rFonts w:ascii="Times New Roman" w:hAnsi="Times New Roman" w:cs="Times New Roman"/>
                <w:sz w:val="22"/>
                <w:szCs w:val="22"/>
              </w:rPr>
              <w:t xml:space="preserve">ситуационный план проведения работ, согласованный с заинтересованными службами, отвечающими за сохранность инженерных и транспортных коммуникаций </w:t>
            </w:r>
          </w:p>
        </w:tc>
        <w:tc>
          <w:tcPr>
            <w:tcW w:w="12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p>
        </w:tc>
      </w:tr>
      <w:tr w:rsidR="003B12B0" w:rsidRPr="00AC38F0" w:rsidTr="003B12B0">
        <w:tc>
          <w:tcPr>
            <w:tcW w:w="80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r w:rsidRPr="00AC38F0">
              <w:rPr>
                <w:rFonts w:ascii="Times New Roman" w:hAnsi="Times New Roman" w:cs="Times New Roman"/>
                <w:sz w:val="22"/>
                <w:szCs w:val="22"/>
              </w:rPr>
              <w:t xml:space="preserve">схему движения транспорта и </w:t>
            </w:r>
            <w:proofErr w:type="gramStart"/>
            <w:r w:rsidRPr="00AC38F0">
              <w:rPr>
                <w:rFonts w:ascii="Times New Roman" w:hAnsi="Times New Roman" w:cs="Times New Roman"/>
                <w:sz w:val="22"/>
                <w:szCs w:val="22"/>
              </w:rPr>
              <w:t>пешеходов</w:t>
            </w:r>
            <w:proofErr w:type="gramEnd"/>
            <w:r w:rsidRPr="00AC38F0">
              <w:rPr>
                <w:rFonts w:ascii="Times New Roman" w:hAnsi="Times New Roman" w:cs="Times New Roman"/>
                <w:sz w:val="22"/>
                <w:szCs w:val="22"/>
              </w:rPr>
              <w:t xml:space="preserve"> в случае если проведение работ, повлечет перекрытие, изменение транспортных и пешеходных маршрутов движения </w:t>
            </w:r>
          </w:p>
        </w:tc>
        <w:tc>
          <w:tcPr>
            <w:tcW w:w="12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p>
        </w:tc>
      </w:tr>
      <w:tr w:rsidR="003B12B0" w:rsidRPr="00AC38F0" w:rsidTr="003B12B0">
        <w:tc>
          <w:tcPr>
            <w:tcW w:w="80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r w:rsidRPr="00AC38F0">
              <w:rPr>
                <w:rFonts w:ascii="Times New Roman" w:hAnsi="Times New Roman" w:cs="Times New Roman"/>
                <w:sz w:val="22"/>
                <w:szCs w:val="22"/>
              </w:rPr>
              <w:t xml:space="preserve">график выполнения работ, в случае если предполагается длительное производство </w:t>
            </w:r>
            <w:r w:rsidRPr="00AC38F0">
              <w:rPr>
                <w:rFonts w:ascii="Times New Roman" w:hAnsi="Times New Roman" w:cs="Times New Roman"/>
                <w:sz w:val="22"/>
                <w:szCs w:val="22"/>
              </w:rPr>
              <w:lastRenderedPageBreak/>
              <w:t xml:space="preserve">работ </w:t>
            </w:r>
          </w:p>
        </w:tc>
        <w:tc>
          <w:tcPr>
            <w:tcW w:w="12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p>
        </w:tc>
      </w:tr>
      <w:tr w:rsidR="003B12B0" w:rsidRPr="00AC38F0" w:rsidTr="003B12B0">
        <w:tc>
          <w:tcPr>
            <w:tcW w:w="80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r w:rsidRPr="00AC38F0">
              <w:rPr>
                <w:rFonts w:ascii="Times New Roman" w:hAnsi="Times New Roman" w:cs="Times New Roman"/>
                <w:sz w:val="22"/>
                <w:szCs w:val="22"/>
              </w:rPr>
              <w:lastRenderedPageBreak/>
              <w:t xml:space="preserve">гарантийное обязательство (письмо) о восстановлении заявителем благоустройства (дорожных покрытий, зеленых насаждений и других элементов благоустройства), нарушенного в результате проведенных земляных работ, с указанием сроков восстановления. </w:t>
            </w:r>
          </w:p>
        </w:tc>
        <w:tc>
          <w:tcPr>
            <w:tcW w:w="12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p>
        </w:tc>
      </w:tr>
    </w:tbl>
    <w:p w:rsidR="003B12B0" w:rsidRPr="00AC38F0" w:rsidRDefault="003B12B0" w:rsidP="003B12B0">
      <w:pPr>
        <w:widowControl w:val="0"/>
        <w:autoSpaceDE w:val="0"/>
        <w:autoSpaceDN w:val="0"/>
        <w:adjustRightInd w:val="0"/>
        <w:spacing w:after="0" w:line="240" w:lineRule="auto"/>
        <w:rPr>
          <w:rFonts w:ascii="Times New Roman" w:hAnsi="Times New Roman"/>
        </w:rPr>
      </w:pPr>
    </w:p>
    <w:p w:rsidR="003B12B0" w:rsidRPr="00AC38F0" w:rsidRDefault="003B12B0" w:rsidP="003B12B0">
      <w:pPr>
        <w:pStyle w:val="FORMATTEXT"/>
        <w:ind w:firstLine="568"/>
        <w:jc w:val="both"/>
        <w:rPr>
          <w:rFonts w:ascii="Times New Roman" w:hAnsi="Times New Roman" w:cs="Times New Roman"/>
          <w:sz w:val="22"/>
          <w:szCs w:val="22"/>
        </w:rPr>
      </w:pPr>
      <w:r w:rsidRPr="00AC38F0">
        <w:rPr>
          <w:rFonts w:ascii="Times New Roman" w:hAnsi="Times New Roman" w:cs="Times New Roman"/>
          <w:sz w:val="22"/>
          <w:szCs w:val="22"/>
        </w:rPr>
        <w:t>Результат муниципальной услуги предоставить:</w:t>
      </w:r>
    </w:p>
    <w:p w:rsidR="003B12B0" w:rsidRPr="00AC38F0" w:rsidRDefault="003B12B0" w:rsidP="003B12B0">
      <w:pPr>
        <w:pStyle w:val="FORMATTEXT"/>
        <w:ind w:firstLine="568"/>
        <w:jc w:val="both"/>
        <w:rPr>
          <w:rFonts w:ascii="Times New Roman" w:hAnsi="Times New Roman" w:cs="Times New Roman"/>
          <w:sz w:val="22"/>
          <w:szCs w:val="22"/>
        </w:rPr>
      </w:pPr>
    </w:p>
    <w:p w:rsidR="003B12B0" w:rsidRPr="00AC38F0" w:rsidRDefault="003B12B0" w:rsidP="003B12B0">
      <w:pPr>
        <w:pStyle w:val="FORMATTEXT"/>
        <w:ind w:firstLine="568"/>
        <w:jc w:val="both"/>
        <w:rPr>
          <w:rFonts w:ascii="Times New Roman" w:hAnsi="Times New Roman" w:cs="Times New Roman"/>
          <w:sz w:val="22"/>
          <w:szCs w:val="22"/>
        </w:rPr>
      </w:pPr>
      <w:r w:rsidRPr="00AC38F0">
        <w:rPr>
          <w:rFonts w:ascii="Times New Roman" w:hAnsi="Times New Roman" w:cs="Times New Roman"/>
          <w:sz w:val="22"/>
          <w:szCs w:val="22"/>
        </w:rPr>
        <w:t>по почте; при личном приеме в администрации</w:t>
      </w:r>
    </w:p>
    <w:p w:rsidR="003B12B0" w:rsidRPr="00AC38F0" w:rsidRDefault="003B12B0" w:rsidP="003B12B0">
      <w:pPr>
        <w:pStyle w:val="FORMATTEXT"/>
        <w:ind w:firstLine="568"/>
        <w:jc w:val="both"/>
        <w:rPr>
          <w:rFonts w:ascii="Times New Roman" w:hAnsi="Times New Roman" w:cs="Times New Roman"/>
          <w:sz w:val="22"/>
          <w:szCs w:val="22"/>
        </w:rPr>
      </w:pPr>
    </w:p>
    <w:p w:rsidR="003B12B0" w:rsidRPr="00AC38F0" w:rsidRDefault="003B12B0" w:rsidP="003B12B0">
      <w:pPr>
        <w:pStyle w:val="FORMATTEXT"/>
        <w:ind w:firstLine="568"/>
        <w:jc w:val="both"/>
        <w:rPr>
          <w:rFonts w:ascii="Times New Roman" w:hAnsi="Times New Roman" w:cs="Times New Roman"/>
          <w:sz w:val="22"/>
          <w:szCs w:val="22"/>
        </w:rPr>
      </w:pPr>
      <w:r w:rsidRPr="00AC38F0">
        <w:rPr>
          <w:rFonts w:ascii="Times New Roman" w:hAnsi="Times New Roman" w:cs="Times New Roman"/>
          <w:sz w:val="22"/>
          <w:szCs w:val="22"/>
        </w:rPr>
        <w:t>"___"____________ 20__ г. _______/____________</w:t>
      </w:r>
    </w:p>
    <w:p w:rsidR="003B12B0" w:rsidRPr="00AC38F0" w:rsidRDefault="003B12B0" w:rsidP="003B12B0">
      <w:pPr>
        <w:pStyle w:val="FORMATTEXT"/>
        <w:ind w:firstLine="568"/>
        <w:jc w:val="both"/>
        <w:rPr>
          <w:rFonts w:ascii="Times New Roman" w:hAnsi="Times New Roman" w:cs="Times New Roman"/>
          <w:sz w:val="22"/>
          <w:szCs w:val="22"/>
        </w:rPr>
      </w:pPr>
    </w:p>
    <w:p w:rsidR="003B12B0" w:rsidRPr="00AC38F0" w:rsidRDefault="003B12B0" w:rsidP="003B12B0">
      <w:pPr>
        <w:pStyle w:val="FORMATTEXT"/>
        <w:ind w:firstLine="568"/>
        <w:jc w:val="both"/>
        <w:rPr>
          <w:rFonts w:ascii="Times New Roman" w:hAnsi="Times New Roman" w:cs="Times New Roman"/>
          <w:sz w:val="22"/>
          <w:szCs w:val="22"/>
        </w:rPr>
      </w:pPr>
    </w:p>
    <w:p w:rsidR="003B12B0" w:rsidRPr="00AC38F0" w:rsidRDefault="003B12B0" w:rsidP="003B12B0">
      <w:pPr>
        <w:pStyle w:val="HEADERTEXT"/>
        <w:rPr>
          <w:rFonts w:ascii="Times New Roman" w:hAnsi="Times New Roman" w:cs="Times New Roman"/>
          <w:b/>
          <w:bCs/>
          <w:sz w:val="22"/>
          <w:szCs w:val="22"/>
        </w:rPr>
      </w:pPr>
    </w:p>
    <w:p w:rsidR="003B12B0" w:rsidRPr="00AC38F0" w:rsidRDefault="003B12B0" w:rsidP="003B12B0">
      <w:pPr>
        <w:pStyle w:val="HEADERTEXT"/>
        <w:jc w:val="center"/>
        <w:rPr>
          <w:rFonts w:ascii="Times New Roman" w:hAnsi="Times New Roman" w:cs="Times New Roman"/>
          <w:b/>
          <w:bCs/>
          <w:sz w:val="22"/>
          <w:szCs w:val="22"/>
        </w:rPr>
      </w:pPr>
      <w:r w:rsidRPr="00AC38F0">
        <w:rPr>
          <w:rFonts w:ascii="Times New Roman" w:hAnsi="Times New Roman" w:cs="Times New Roman"/>
          <w:b/>
          <w:bCs/>
          <w:sz w:val="22"/>
          <w:szCs w:val="22"/>
        </w:rPr>
        <w:t xml:space="preserve"> </w:t>
      </w:r>
    </w:p>
    <w:p w:rsidR="003B12B0" w:rsidRPr="00AC38F0" w:rsidRDefault="003B12B0" w:rsidP="003B12B0">
      <w:pPr>
        <w:pStyle w:val="HEADERTEXT"/>
        <w:jc w:val="center"/>
        <w:rPr>
          <w:rFonts w:ascii="Times New Roman" w:hAnsi="Times New Roman" w:cs="Times New Roman"/>
          <w:b/>
          <w:bCs/>
          <w:color w:val="auto"/>
          <w:sz w:val="22"/>
          <w:szCs w:val="22"/>
        </w:rPr>
      </w:pPr>
      <w:r w:rsidRPr="00AC38F0">
        <w:rPr>
          <w:rFonts w:ascii="Times New Roman" w:hAnsi="Times New Roman" w:cs="Times New Roman"/>
          <w:b/>
          <w:bCs/>
          <w:color w:val="auto"/>
          <w:sz w:val="22"/>
          <w:szCs w:val="22"/>
        </w:rPr>
        <w:t xml:space="preserve">Расписка-уведомление </w:t>
      </w:r>
    </w:p>
    <w:tbl>
      <w:tblPr>
        <w:tblW w:w="0" w:type="auto"/>
        <w:tblInd w:w="28" w:type="dxa"/>
        <w:tblLayout w:type="fixed"/>
        <w:tblCellMar>
          <w:left w:w="90" w:type="dxa"/>
          <w:right w:w="90" w:type="dxa"/>
        </w:tblCellMar>
        <w:tblLook w:val="0000"/>
      </w:tblPr>
      <w:tblGrid>
        <w:gridCol w:w="9300"/>
      </w:tblGrid>
      <w:tr w:rsidR="003B12B0" w:rsidRPr="00AC38F0" w:rsidTr="003B12B0">
        <w:tc>
          <w:tcPr>
            <w:tcW w:w="9300" w:type="dxa"/>
            <w:tcBorders>
              <w:top w:val="nil"/>
              <w:left w:val="nil"/>
              <w:bottom w:val="nil"/>
              <w:right w:val="nil"/>
            </w:tcBorders>
            <w:tcMar>
              <w:top w:w="114" w:type="dxa"/>
              <w:left w:w="28" w:type="dxa"/>
              <w:bottom w:w="114" w:type="dxa"/>
              <w:right w:w="28" w:type="dxa"/>
            </w:tcMar>
          </w:tcPr>
          <w:p w:rsidR="003B12B0" w:rsidRPr="00AC38F0" w:rsidRDefault="003B12B0" w:rsidP="003B12B0">
            <w:pPr>
              <w:widowControl w:val="0"/>
              <w:autoSpaceDE w:val="0"/>
              <w:autoSpaceDN w:val="0"/>
              <w:adjustRightInd w:val="0"/>
              <w:spacing w:after="0" w:line="240" w:lineRule="auto"/>
              <w:rPr>
                <w:rFonts w:ascii="Times New Roman" w:hAnsi="Times New Roman"/>
              </w:rPr>
            </w:pPr>
          </w:p>
        </w:tc>
      </w:tr>
      <w:tr w:rsidR="003B12B0" w:rsidRPr="00AC38F0" w:rsidTr="003B12B0">
        <w:tc>
          <w:tcPr>
            <w:tcW w:w="9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r w:rsidRPr="00AC38F0">
              <w:rPr>
                <w:rFonts w:ascii="Times New Roman" w:hAnsi="Times New Roman" w:cs="Times New Roman"/>
                <w:sz w:val="22"/>
                <w:szCs w:val="22"/>
              </w:rPr>
              <w:t xml:space="preserve">(следующие позиции заполняются должностным лицом, принявшим заявление, и отдается на руки заявителю) </w:t>
            </w:r>
          </w:p>
        </w:tc>
      </w:tr>
    </w:tbl>
    <w:p w:rsidR="003B12B0" w:rsidRPr="00AC38F0" w:rsidRDefault="003B12B0" w:rsidP="003B12B0">
      <w:pPr>
        <w:widowControl w:val="0"/>
        <w:autoSpaceDE w:val="0"/>
        <w:autoSpaceDN w:val="0"/>
        <w:adjustRightInd w:val="0"/>
        <w:spacing w:after="0" w:line="240" w:lineRule="auto"/>
        <w:rPr>
          <w:rFonts w:ascii="Times New Roman" w:hAnsi="Times New Roman"/>
        </w:rPr>
      </w:pPr>
    </w:p>
    <w:p w:rsidR="003B12B0" w:rsidRPr="00AC38F0" w:rsidRDefault="003B12B0" w:rsidP="003B12B0">
      <w:pPr>
        <w:pStyle w:val="FORMATTEXT"/>
        <w:ind w:firstLine="568"/>
        <w:jc w:val="both"/>
        <w:rPr>
          <w:rFonts w:ascii="Times New Roman" w:hAnsi="Times New Roman" w:cs="Times New Roman"/>
          <w:sz w:val="22"/>
          <w:szCs w:val="22"/>
        </w:rPr>
      </w:pPr>
      <w:r w:rsidRPr="00AC38F0">
        <w:rPr>
          <w:rFonts w:ascii="Times New Roman" w:hAnsi="Times New Roman" w:cs="Times New Roman"/>
          <w:sz w:val="22"/>
          <w:szCs w:val="22"/>
        </w:rPr>
        <w:t>Входящий номер регистрации заявления</w:t>
      </w:r>
    </w:p>
    <w:p w:rsidR="003B12B0" w:rsidRPr="00AC38F0" w:rsidRDefault="003B12B0" w:rsidP="003B12B0">
      <w:pPr>
        <w:pStyle w:val="FORMATTEXT"/>
        <w:ind w:firstLine="568"/>
        <w:jc w:val="both"/>
        <w:rPr>
          <w:rFonts w:ascii="Times New Roman" w:hAnsi="Times New Roman" w:cs="Times New Roman"/>
          <w:sz w:val="22"/>
          <w:szCs w:val="22"/>
        </w:rPr>
      </w:pPr>
    </w:p>
    <w:tbl>
      <w:tblPr>
        <w:tblW w:w="0" w:type="auto"/>
        <w:tblInd w:w="28" w:type="dxa"/>
        <w:tblLayout w:type="fixed"/>
        <w:tblCellMar>
          <w:left w:w="90" w:type="dxa"/>
          <w:right w:w="90" w:type="dxa"/>
        </w:tblCellMar>
        <w:tblLook w:val="0000"/>
      </w:tblPr>
      <w:tblGrid>
        <w:gridCol w:w="5220"/>
        <w:gridCol w:w="1410"/>
        <w:gridCol w:w="2355"/>
      </w:tblGrid>
      <w:tr w:rsidR="003B12B0" w:rsidRPr="00AC38F0" w:rsidTr="003B12B0">
        <w:tc>
          <w:tcPr>
            <w:tcW w:w="5220" w:type="dxa"/>
            <w:tcBorders>
              <w:top w:val="nil"/>
              <w:left w:val="nil"/>
              <w:bottom w:val="nil"/>
              <w:right w:val="nil"/>
            </w:tcBorders>
            <w:tcMar>
              <w:top w:w="114" w:type="dxa"/>
              <w:left w:w="28" w:type="dxa"/>
              <w:bottom w:w="114" w:type="dxa"/>
              <w:right w:w="28" w:type="dxa"/>
            </w:tcMar>
          </w:tcPr>
          <w:p w:rsidR="003B12B0" w:rsidRPr="00AC38F0" w:rsidRDefault="003B12B0" w:rsidP="003B12B0">
            <w:pPr>
              <w:widowControl w:val="0"/>
              <w:autoSpaceDE w:val="0"/>
              <w:autoSpaceDN w:val="0"/>
              <w:adjustRightInd w:val="0"/>
              <w:spacing w:after="0" w:line="240" w:lineRule="auto"/>
              <w:rPr>
                <w:rFonts w:ascii="Times New Roman" w:hAnsi="Times New Roman"/>
              </w:rPr>
            </w:pPr>
          </w:p>
        </w:tc>
        <w:tc>
          <w:tcPr>
            <w:tcW w:w="1410" w:type="dxa"/>
            <w:tcBorders>
              <w:top w:val="nil"/>
              <w:left w:val="nil"/>
              <w:bottom w:val="nil"/>
              <w:right w:val="nil"/>
            </w:tcBorders>
            <w:tcMar>
              <w:top w:w="114" w:type="dxa"/>
              <w:left w:w="28" w:type="dxa"/>
              <w:bottom w:w="114" w:type="dxa"/>
              <w:right w:w="28" w:type="dxa"/>
            </w:tcMar>
          </w:tcPr>
          <w:p w:rsidR="003B12B0" w:rsidRPr="00AC38F0" w:rsidRDefault="003B12B0" w:rsidP="003B12B0">
            <w:pPr>
              <w:widowControl w:val="0"/>
              <w:autoSpaceDE w:val="0"/>
              <w:autoSpaceDN w:val="0"/>
              <w:adjustRightInd w:val="0"/>
              <w:spacing w:after="0" w:line="240" w:lineRule="auto"/>
              <w:rPr>
                <w:rFonts w:ascii="Times New Roman" w:hAnsi="Times New Roman"/>
              </w:rPr>
            </w:pPr>
          </w:p>
        </w:tc>
        <w:tc>
          <w:tcPr>
            <w:tcW w:w="2355" w:type="dxa"/>
            <w:tcBorders>
              <w:top w:val="nil"/>
              <w:left w:val="nil"/>
              <w:bottom w:val="nil"/>
              <w:right w:val="nil"/>
            </w:tcBorders>
            <w:tcMar>
              <w:top w:w="114" w:type="dxa"/>
              <w:left w:w="28" w:type="dxa"/>
              <w:bottom w:w="114" w:type="dxa"/>
              <w:right w:w="28" w:type="dxa"/>
            </w:tcMar>
          </w:tcPr>
          <w:p w:rsidR="003B12B0" w:rsidRPr="00AC38F0" w:rsidRDefault="003B12B0" w:rsidP="003B12B0">
            <w:pPr>
              <w:widowControl w:val="0"/>
              <w:autoSpaceDE w:val="0"/>
              <w:autoSpaceDN w:val="0"/>
              <w:adjustRightInd w:val="0"/>
              <w:spacing w:after="0" w:line="240" w:lineRule="auto"/>
              <w:rPr>
                <w:rFonts w:ascii="Times New Roman" w:hAnsi="Times New Roman"/>
              </w:rPr>
            </w:pPr>
          </w:p>
        </w:tc>
      </w:tr>
      <w:tr w:rsidR="003B12B0" w:rsidRPr="00AC38F0" w:rsidTr="003B12B0">
        <w:tc>
          <w:tcPr>
            <w:tcW w:w="52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p>
        </w:tc>
        <w:tc>
          <w:tcPr>
            <w:tcW w:w="14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p>
        </w:tc>
        <w:tc>
          <w:tcPr>
            <w:tcW w:w="23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p>
        </w:tc>
      </w:tr>
      <w:tr w:rsidR="003B12B0" w:rsidRPr="00AC38F0" w:rsidTr="003B12B0">
        <w:tc>
          <w:tcPr>
            <w:tcW w:w="52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r w:rsidRPr="00AC38F0">
              <w:rPr>
                <w:rFonts w:ascii="Times New Roman" w:hAnsi="Times New Roman" w:cs="Times New Roman"/>
                <w:sz w:val="22"/>
                <w:szCs w:val="22"/>
              </w:rPr>
              <w:t xml:space="preserve">Ф.И.О. должностного лица, принявшего заявление) </w:t>
            </w:r>
          </w:p>
        </w:tc>
        <w:tc>
          <w:tcPr>
            <w:tcW w:w="14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p>
        </w:tc>
        <w:tc>
          <w:tcPr>
            <w:tcW w:w="23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r w:rsidRPr="00AC38F0">
              <w:rPr>
                <w:rFonts w:ascii="Times New Roman" w:hAnsi="Times New Roman" w:cs="Times New Roman"/>
                <w:sz w:val="22"/>
                <w:szCs w:val="22"/>
              </w:rPr>
              <w:t xml:space="preserve">(подпись) </w:t>
            </w:r>
          </w:p>
        </w:tc>
      </w:tr>
    </w:tbl>
    <w:p w:rsidR="003B12B0" w:rsidRPr="00AC38F0" w:rsidRDefault="003B12B0" w:rsidP="003B12B0">
      <w:pPr>
        <w:widowControl w:val="0"/>
        <w:autoSpaceDE w:val="0"/>
        <w:autoSpaceDN w:val="0"/>
        <w:adjustRightInd w:val="0"/>
        <w:spacing w:after="0" w:line="240" w:lineRule="auto"/>
        <w:rPr>
          <w:rFonts w:ascii="Times New Roman" w:hAnsi="Times New Roman"/>
        </w:rPr>
      </w:pPr>
    </w:p>
    <w:p w:rsidR="003B12B0" w:rsidRPr="00AC38F0" w:rsidRDefault="003B12B0" w:rsidP="003B12B0">
      <w:pPr>
        <w:pStyle w:val="FORMATTEXT"/>
        <w:ind w:firstLine="568"/>
        <w:jc w:val="both"/>
        <w:rPr>
          <w:rFonts w:ascii="Times New Roman" w:hAnsi="Times New Roman" w:cs="Times New Roman"/>
          <w:sz w:val="22"/>
          <w:szCs w:val="22"/>
        </w:rPr>
      </w:pPr>
      <w:r w:rsidRPr="00AC38F0">
        <w:rPr>
          <w:rFonts w:ascii="Times New Roman" w:hAnsi="Times New Roman" w:cs="Times New Roman"/>
          <w:sz w:val="22"/>
          <w:szCs w:val="22"/>
        </w:rPr>
        <w:t>Документы, являющиеся результатом предоставления муниципальной</w:t>
      </w:r>
      <w:r w:rsidR="00AC38F0">
        <w:rPr>
          <w:rFonts w:ascii="Times New Roman" w:hAnsi="Times New Roman" w:cs="Times New Roman"/>
          <w:sz w:val="22"/>
          <w:szCs w:val="22"/>
        </w:rPr>
        <w:t xml:space="preserve"> </w:t>
      </w:r>
      <w:r w:rsidRPr="00AC38F0">
        <w:rPr>
          <w:rFonts w:ascii="Times New Roman" w:hAnsi="Times New Roman" w:cs="Times New Roman"/>
          <w:sz w:val="22"/>
          <w:szCs w:val="22"/>
        </w:rPr>
        <w:t>услуги, прошу выдать (направить):</w:t>
      </w:r>
    </w:p>
    <w:p w:rsidR="003B12B0" w:rsidRPr="00AC38F0" w:rsidRDefault="003B12B0" w:rsidP="003B12B0">
      <w:pPr>
        <w:pStyle w:val="FORMATTEXT"/>
        <w:ind w:firstLine="568"/>
        <w:jc w:val="both"/>
        <w:rPr>
          <w:rFonts w:ascii="Times New Roman" w:hAnsi="Times New Roman" w:cs="Times New Roman"/>
          <w:sz w:val="22"/>
          <w:szCs w:val="22"/>
        </w:rPr>
      </w:pPr>
      <w:r w:rsidRPr="00AC38F0">
        <w:rPr>
          <w:rFonts w:ascii="Times New Roman" w:hAnsi="Times New Roman" w:cs="Times New Roman"/>
          <w:sz w:val="22"/>
          <w:szCs w:val="22"/>
        </w:rPr>
        <w:t>--- в Многофункциональном центре;</w:t>
      </w:r>
    </w:p>
    <w:p w:rsidR="003B12B0" w:rsidRPr="00AC38F0" w:rsidRDefault="003B12B0" w:rsidP="003B12B0">
      <w:pPr>
        <w:pStyle w:val="FORMATTEXT"/>
        <w:ind w:firstLine="568"/>
        <w:jc w:val="both"/>
        <w:rPr>
          <w:rFonts w:ascii="Times New Roman" w:hAnsi="Times New Roman" w:cs="Times New Roman"/>
          <w:sz w:val="22"/>
          <w:szCs w:val="22"/>
        </w:rPr>
      </w:pPr>
      <w:r w:rsidRPr="00AC38F0">
        <w:rPr>
          <w:rFonts w:ascii="Times New Roman" w:hAnsi="Times New Roman" w:cs="Times New Roman"/>
          <w:sz w:val="22"/>
          <w:szCs w:val="22"/>
        </w:rPr>
        <w:t xml:space="preserve">--- в администрации </w:t>
      </w:r>
      <w:r w:rsidR="00AC38F0">
        <w:rPr>
          <w:rFonts w:ascii="Times New Roman" w:hAnsi="Times New Roman" w:cs="Times New Roman"/>
          <w:sz w:val="22"/>
          <w:szCs w:val="22"/>
        </w:rPr>
        <w:t>сельского</w:t>
      </w:r>
      <w:r w:rsidRPr="00AC38F0">
        <w:rPr>
          <w:rFonts w:ascii="Times New Roman" w:hAnsi="Times New Roman" w:cs="Times New Roman"/>
          <w:sz w:val="22"/>
          <w:szCs w:val="22"/>
        </w:rPr>
        <w:t xml:space="preserve"> поселения</w:t>
      </w:r>
    </w:p>
    <w:p w:rsidR="003B12B0" w:rsidRPr="00AC38F0" w:rsidRDefault="003B12B0" w:rsidP="003B12B0">
      <w:pPr>
        <w:pStyle w:val="FORMATTEXT"/>
        <w:ind w:firstLine="568"/>
        <w:jc w:val="both"/>
        <w:rPr>
          <w:rFonts w:ascii="Times New Roman" w:hAnsi="Times New Roman" w:cs="Times New Roman"/>
          <w:sz w:val="22"/>
          <w:szCs w:val="22"/>
        </w:rPr>
      </w:pPr>
      <w:r w:rsidRPr="00AC38F0">
        <w:rPr>
          <w:rFonts w:ascii="Times New Roman" w:hAnsi="Times New Roman" w:cs="Times New Roman"/>
          <w:sz w:val="22"/>
          <w:szCs w:val="22"/>
        </w:rPr>
        <w:t>--- посредством почтовой связи;</w:t>
      </w:r>
    </w:p>
    <w:p w:rsidR="003B12B0" w:rsidRPr="00AC38F0" w:rsidRDefault="003B12B0" w:rsidP="003B12B0">
      <w:pPr>
        <w:pStyle w:val="FORMATTEXT"/>
        <w:ind w:firstLine="568"/>
        <w:jc w:val="both"/>
        <w:rPr>
          <w:rFonts w:ascii="Times New Roman" w:hAnsi="Times New Roman" w:cs="Times New Roman"/>
          <w:sz w:val="22"/>
          <w:szCs w:val="22"/>
        </w:rPr>
      </w:pPr>
      <w:r w:rsidRPr="00AC38F0">
        <w:rPr>
          <w:rFonts w:ascii="Times New Roman" w:hAnsi="Times New Roman" w:cs="Times New Roman"/>
          <w:sz w:val="22"/>
          <w:szCs w:val="22"/>
        </w:rPr>
        <w:t>--- на адрес электронной почты.</w:t>
      </w:r>
    </w:p>
    <w:p w:rsidR="003B12B0" w:rsidRPr="00AC38F0" w:rsidRDefault="003B12B0" w:rsidP="003B12B0">
      <w:pPr>
        <w:pStyle w:val="FORMATTEXT"/>
        <w:ind w:firstLine="568"/>
        <w:jc w:val="both"/>
        <w:rPr>
          <w:rFonts w:ascii="Times New Roman" w:hAnsi="Times New Roman" w:cs="Times New Roman"/>
          <w:sz w:val="22"/>
          <w:szCs w:val="22"/>
        </w:rPr>
      </w:pPr>
      <w:r w:rsidRPr="00AC38F0">
        <w:rPr>
          <w:rFonts w:ascii="Times New Roman" w:hAnsi="Times New Roman" w:cs="Times New Roman"/>
          <w:sz w:val="22"/>
          <w:szCs w:val="22"/>
        </w:rPr>
        <w:t>"____" _________________ 20___ год ________________</w:t>
      </w:r>
    </w:p>
    <w:p w:rsidR="003B12B0" w:rsidRPr="00AC38F0" w:rsidRDefault="003B12B0" w:rsidP="003B12B0">
      <w:pPr>
        <w:pStyle w:val="FORMATTEXT"/>
        <w:ind w:firstLine="568"/>
        <w:jc w:val="both"/>
        <w:rPr>
          <w:rFonts w:ascii="Times New Roman" w:hAnsi="Times New Roman" w:cs="Times New Roman"/>
          <w:sz w:val="22"/>
          <w:szCs w:val="22"/>
        </w:rPr>
      </w:pPr>
    </w:p>
    <w:p w:rsidR="003B12B0" w:rsidRPr="00AC38F0" w:rsidRDefault="003B12B0" w:rsidP="003B12B0">
      <w:pPr>
        <w:pStyle w:val="FORMATTEXT"/>
        <w:ind w:firstLine="568"/>
        <w:jc w:val="both"/>
        <w:rPr>
          <w:rFonts w:ascii="Times New Roman" w:hAnsi="Times New Roman" w:cs="Times New Roman"/>
          <w:sz w:val="22"/>
          <w:szCs w:val="22"/>
        </w:rPr>
      </w:pPr>
      <w:r w:rsidRPr="00AC38F0">
        <w:rPr>
          <w:rFonts w:ascii="Times New Roman" w:hAnsi="Times New Roman" w:cs="Times New Roman"/>
          <w:sz w:val="22"/>
          <w:szCs w:val="22"/>
        </w:rPr>
        <w:t xml:space="preserve">(подпись) </w:t>
      </w:r>
    </w:p>
    <w:p w:rsidR="003B12B0" w:rsidRPr="00AC38F0" w:rsidRDefault="003B12B0" w:rsidP="003B12B0">
      <w:pPr>
        <w:pStyle w:val="FORMATTEXT"/>
        <w:jc w:val="right"/>
        <w:rPr>
          <w:rFonts w:ascii="Times New Roman" w:hAnsi="Times New Roman" w:cs="Times New Roman"/>
          <w:sz w:val="22"/>
          <w:szCs w:val="22"/>
        </w:rPr>
      </w:pPr>
    </w:p>
    <w:p w:rsidR="003B12B0" w:rsidRPr="00AC38F0" w:rsidRDefault="003B12B0" w:rsidP="003B12B0">
      <w:pPr>
        <w:pStyle w:val="FORMATTEXT"/>
        <w:jc w:val="right"/>
        <w:rPr>
          <w:rFonts w:ascii="Times New Roman" w:hAnsi="Times New Roman" w:cs="Times New Roman"/>
          <w:sz w:val="22"/>
          <w:szCs w:val="22"/>
        </w:rPr>
      </w:pPr>
    </w:p>
    <w:p w:rsidR="00AC38F0" w:rsidRDefault="00AC38F0">
      <w:pPr>
        <w:rPr>
          <w:rFonts w:ascii="Times New Roman" w:hAnsi="Times New Roman"/>
        </w:rPr>
      </w:pPr>
      <w:r>
        <w:rPr>
          <w:rFonts w:ascii="Times New Roman" w:hAnsi="Times New Roman"/>
        </w:rPr>
        <w:br w:type="page"/>
      </w:r>
    </w:p>
    <w:p w:rsidR="003B12B0" w:rsidRPr="00AC38F0" w:rsidRDefault="003B12B0" w:rsidP="003B12B0">
      <w:pPr>
        <w:pStyle w:val="FORMATTEXT"/>
        <w:jc w:val="right"/>
        <w:rPr>
          <w:rFonts w:ascii="Times New Roman" w:hAnsi="Times New Roman" w:cs="Times New Roman"/>
          <w:sz w:val="24"/>
          <w:szCs w:val="24"/>
        </w:rPr>
      </w:pPr>
      <w:r w:rsidRPr="00AC38F0">
        <w:rPr>
          <w:rFonts w:ascii="Times New Roman" w:hAnsi="Times New Roman" w:cs="Times New Roman"/>
          <w:sz w:val="24"/>
          <w:szCs w:val="24"/>
        </w:rPr>
        <w:lastRenderedPageBreak/>
        <w:t xml:space="preserve">Приложение 2 </w:t>
      </w:r>
    </w:p>
    <w:p w:rsidR="003B12B0" w:rsidRPr="00AC38F0" w:rsidRDefault="003B12B0" w:rsidP="003B12B0">
      <w:pPr>
        <w:pStyle w:val="FORMATTEXT"/>
        <w:jc w:val="right"/>
        <w:rPr>
          <w:rFonts w:ascii="Times New Roman" w:hAnsi="Times New Roman" w:cs="Times New Roman"/>
          <w:sz w:val="24"/>
          <w:szCs w:val="24"/>
        </w:rPr>
      </w:pPr>
      <w:r w:rsidRPr="00AC38F0">
        <w:rPr>
          <w:rFonts w:ascii="Times New Roman" w:hAnsi="Times New Roman" w:cs="Times New Roman"/>
          <w:sz w:val="24"/>
          <w:szCs w:val="24"/>
        </w:rPr>
        <w:t xml:space="preserve">к административному регламенту </w:t>
      </w:r>
    </w:p>
    <w:p w:rsidR="003B12B0" w:rsidRPr="00AC38F0" w:rsidRDefault="003B12B0" w:rsidP="003B12B0">
      <w:pPr>
        <w:pStyle w:val="FORMATTEXT"/>
        <w:jc w:val="right"/>
        <w:rPr>
          <w:rFonts w:ascii="Times New Roman" w:hAnsi="Times New Roman" w:cs="Times New Roman"/>
          <w:sz w:val="24"/>
          <w:szCs w:val="24"/>
        </w:rPr>
      </w:pPr>
      <w:r w:rsidRPr="00AC38F0">
        <w:rPr>
          <w:rFonts w:ascii="Times New Roman" w:hAnsi="Times New Roman" w:cs="Times New Roman"/>
          <w:sz w:val="24"/>
          <w:szCs w:val="24"/>
        </w:rPr>
        <w:t xml:space="preserve">предоставления муниципальной услуги </w:t>
      </w:r>
    </w:p>
    <w:p w:rsidR="00AC38F0" w:rsidRPr="00AC38F0" w:rsidRDefault="00AC38F0" w:rsidP="003B12B0">
      <w:pPr>
        <w:pStyle w:val="FORMATTEXT"/>
        <w:jc w:val="right"/>
        <w:rPr>
          <w:rFonts w:ascii="Times New Roman" w:hAnsi="Times New Roman" w:cs="Times New Roman"/>
          <w:sz w:val="24"/>
          <w:szCs w:val="24"/>
        </w:rPr>
      </w:pPr>
      <w:r w:rsidRPr="00AC38F0">
        <w:rPr>
          <w:rFonts w:ascii="Times New Roman" w:hAnsi="Times New Roman" w:cs="Times New Roman"/>
          <w:sz w:val="24"/>
          <w:szCs w:val="24"/>
        </w:rPr>
        <w:t>«</w:t>
      </w:r>
      <w:r>
        <w:rPr>
          <w:rFonts w:ascii="Times New Roman" w:hAnsi="Times New Roman" w:cs="Times New Roman"/>
          <w:sz w:val="24"/>
          <w:szCs w:val="24"/>
        </w:rPr>
        <w:t>Предоставление разрешения</w:t>
      </w:r>
    </w:p>
    <w:p w:rsidR="003B12B0" w:rsidRPr="00AC38F0" w:rsidRDefault="003B12B0" w:rsidP="00AC38F0">
      <w:pPr>
        <w:pStyle w:val="FORMATTEXT"/>
        <w:jc w:val="right"/>
        <w:rPr>
          <w:rFonts w:ascii="Times New Roman" w:hAnsi="Times New Roman" w:cs="Times New Roman"/>
          <w:sz w:val="24"/>
          <w:szCs w:val="24"/>
        </w:rPr>
      </w:pPr>
      <w:r w:rsidRPr="00AC38F0">
        <w:rPr>
          <w:rFonts w:ascii="Times New Roman" w:hAnsi="Times New Roman" w:cs="Times New Roman"/>
          <w:sz w:val="24"/>
          <w:szCs w:val="24"/>
        </w:rPr>
        <w:t xml:space="preserve">на осуществление </w:t>
      </w:r>
      <w:r w:rsidR="00AC38F0" w:rsidRPr="00AC38F0">
        <w:rPr>
          <w:rFonts w:ascii="Times New Roman" w:hAnsi="Times New Roman" w:cs="Times New Roman"/>
          <w:sz w:val="24"/>
          <w:szCs w:val="24"/>
        </w:rPr>
        <w:t>земляных работ»</w:t>
      </w:r>
    </w:p>
    <w:p w:rsidR="003B12B0" w:rsidRPr="00AC38F0" w:rsidRDefault="003B12B0" w:rsidP="003B12B0">
      <w:pPr>
        <w:pStyle w:val="HEADERTEXT"/>
        <w:rPr>
          <w:rFonts w:ascii="Times New Roman" w:hAnsi="Times New Roman" w:cs="Times New Roman"/>
          <w:b/>
          <w:bCs/>
          <w:sz w:val="22"/>
          <w:szCs w:val="22"/>
        </w:rPr>
      </w:pPr>
    </w:p>
    <w:p w:rsidR="003B12B0" w:rsidRPr="00AC38F0" w:rsidRDefault="003B12B0" w:rsidP="003B12B0">
      <w:pPr>
        <w:pStyle w:val="HEADERTEXT"/>
        <w:jc w:val="center"/>
        <w:rPr>
          <w:rFonts w:ascii="Times New Roman" w:hAnsi="Times New Roman" w:cs="Times New Roman"/>
          <w:b/>
          <w:bCs/>
          <w:color w:val="auto"/>
          <w:sz w:val="22"/>
          <w:szCs w:val="22"/>
        </w:rPr>
      </w:pPr>
      <w:r w:rsidRPr="00AC38F0">
        <w:rPr>
          <w:rFonts w:ascii="Times New Roman" w:hAnsi="Times New Roman" w:cs="Times New Roman"/>
          <w:b/>
          <w:bCs/>
          <w:color w:val="auto"/>
          <w:sz w:val="22"/>
          <w:szCs w:val="22"/>
        </w:rPr>
        <w:t xml:space="preserve"> БЛОК-СХЕМА ПРЕДОСТАВЛЕНИЯ МУНИЦИПАЛЬНОЙ УСЛУГИ </w:t>
      </w:r>
    </w:p>
    <w:p w:rsidR="003B12B0" w:rsidRDefault="003B12B0" w:rsidP="003B12B0">
      <w:pPr>
        <w:pStyle w:val="HEADERTEXT"/>
        <w:jc w:val="center"/>
        <w:rPr>
          <w:b/>
          <w:bCs/>
        </w:rPr>
      </w:pPr>
    </w:p>
    <w:p w:rsidR="003B12B0" w:rsidRDefault="003B12B0" w:rsidP="003B12B0">
      <w:pPr>
        <w:pStyle w:val="TOPLEVELTEXT"/>
        <w:jc w:val="center"/>
      </w:pPr>
      <w:r>
        <w:rPr>
          <w:noProof/>
          <w:position w:val="-210"/>
        </w:rPr>
        <w:drawing>
          <wp:inline distT="0" distB="0" distL="0" distR="0">
            <wp:extent cx="6076950" cy="53435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76950" cy="5343525"/>
                    </a:xfrm>
                    <a:prstGeom prst="rect">
                      <a:avLst/>
                    </a:prstGeom>
                    <a:noFill/>
                    <a:ln>
                      <a:noFill/>
                    </a:ln>
                  </pic:spPr>
                </pic:pic>
              </a:graphicData>
            </a:graphic>
          </wp:inline>
        </w:drawing>
      </w:r>
    </w:p>
    <w:p w:rsidR="003B12B0" w:rsidRDefault="003B12B0" w:rsidP="003B12B0">
      <w:pPr>
        <w:pStyle w:val="FORMATTEXT"/>
        <w:jc w:val="right"/>
      </w:pPr>
    </w:p>
    <w:p w:rsidR="003B12B0" w:rsidRDefault="003B12B0" w:rsidP="003B12B0">
      <w:pPr>
        <w:pStyle w:val="FORMATTEXT"/>
        <w:jc w:val="right"/>
      </w:pPr>
    </w:p>
    <w:p w:rsidR="003B12B0" w:rsidRDefault="003B12B0" w:rsidP="003B12B0">
      <w:pPr>
        <w:pStyle w:val="FORMATTEXT"/>
        <w:jc w:val="right"/>
      </w:pPr>
    </w:p>
    <w:p w:rsidR="00AC38F0" w:rsidRDefault="00AC38F0">
      <w:pPr>
        <w:rPr>
          <w:rFonts w:ascii="Arial" w:hAnsi="Arial" w:cs="Arial"/>
          <w:sz w:val="20"/>
          <w:szCs w:val="20"/>
        </w:rPr>
      </w:pPr>
      <w:r>
        <w:br w:type="page"/>
      </w:r>
    </w:p>
    <w:p w:rsidR="003B12B0" w:rsidRPr="00AC38F0" w:rsidRDefault="003B12B0" w:rsidP="003B12B0">
      <w:pPr>
        <w:pStyle w:val="FORMATTEXT"/>
        <w:jc w:val="right"/>
        <w:rPr>
          <w:rFonts w:ascii="Times New Roman" w:hAnsi="Times New Roman" w:cs="Times New Roman"/>
          <w:sz w:val="24"/>
          <w:szCs w:val="24"/>
        </w:rPr>
      </w:pPr>
      <w:r w:rsidRPr="00AC38F0">
        <w:rPr>
          <w:rFonts w:ascii="Times New Roman" w:hAnsi="Times New Roman" w:cs="Times New Roman"/>
          <w:sz w:val="24"/>
          <w:szCs w:val="24"/>
        </w:rPr>
        <w:lastRenderedPageBreak/>
        <w:t>Приложение 3</w:t>
      </w:r>
    </w:p>
    <w:p w:rsidR="003B12B0" w:rsidRPr="00AC38F0" w:rsidRDefault="003B12B0" w:rsidP="003B12B0">
      <w:pPr>
        <w:pStyle w:val="FORMATTEXT"/>
        <w:jc w:val="right"/>
        <w:rPr>
          <w:rFonts w:ascii="Times New Roman" w:hAnsi="Times New Roman" w:cs="Times New Roman"/>
          <w:sz w:val="24"/>
          <w:szCs w:val="24"/>
        </w:rPr>
      </w:pPr>
      <w:r w:rsidRPr="00AC38F0">
        <w:rPr>
          <w:rFonts w:ascii="Times New Roman" w:hAnsi="Times New Roman" w:cs="Times New Roman"/>
          <w:sz w:val="24"/>
          <w:szCs w:val="24"/>
        </w:rPr>
        <w:t>к административному регламенту</w:t>
      </w:r>
    </w:p>
    <w:p w:rsidR="003B12B0" w:rsidRPr="00AC38F0" w:rsidRDefault="003B12B0" w:rsidP="003B12B0">
      <w:pPr>
        <w:pStyle w:val="FORMATTEXT"/>
        <w:jc w:val="right"/>
        <w:rPr>
          <w:rFonts w:ascii="Times New Roman" w:hAnsi="Times New Roman" w:cs="Times New Roman"/>
          <w:sz w:val="24"/>
          <w:szCs w:val="24"/>
        </w:rPr>
      </w:pPr>
      <w:r w:rsidRPr="00AC38F0">
        <w:rPr>
          <w:rFonts w:ascii="Times New Roman" w:hAnsi="Times New Roman" w:cs="Times New Roman"/>
          <w:sz w:val="24"/>
          <w:szCs w:val="24"/>
        </w:rPr>
        <w:t>предоставления муниципальной услуги</w:t>
      </w:r>
    </w:p>
    <w:p w:rsidR="00AC38F0" w:rsidRDefault="00AC38F0" w:rsidP="003B12B0">
      <w:pPr>
        <w:pStyle w:val="FORMATTEXT"/>
        <w:jc w:val="right"/>
        <w:rPr>
          <w:rFonts w:ascii="Times New Roman" w:hAnsi="Times New Roman" w:cs="Times New Roman"/>
          <w:sz w:val="24"/>
          <w:szCs w:val="24"/>
        </w:rPr>
      </w:pPr>
      <w:r>
        <w:rPr>
          <w:rFonts w:ascii="Times New Roman" w:hAnsi="Times New Roman" w:cs="Times New Roman"/>
          <w:sz w:val="24"/>
          <w:szCs w:val="24"/>
        </w:rPr>
        <w:t>«Предоставление разрешения</w:t>
      </w:r>
    </w:p>
    <w:p w:rsidR="003B12B0" w:rsidRPr="00AC38F0" w:rsidRDefault="003B12B0" w:rsidP="00AC38F0">
      <w:pPr>
        <w:pStyle w:val="FORMATTEXT"/>
        <w:jc w:val="right"/>
        <w:rPr>
          <w:rFonts w:ascii="Times New Roman" w:hAnsi="Times New Roman" w:cs="Times New Roman"/>
          <w:sz w:val="24"/>
          <w:szCs w:val="24"/>
        </w:rPr>
      </w:pPr>
      <w:r w:rsidRPr="00AC38F0">
        <w:rPr>
          <w:rFonts w:ascii="Times New Roman" w:hAnsi="Times New Roman" w:cs="Times New Roman"/>
          <w:sz w:val="24"/>
          <w:szCs w:val="24"/>
        </w:rPr>
        <w:t>на осуществление</w:t>
      </w:r>
      <w:r w:rsidR="00AC38F0">
        <w:rPr>
          <w:rFonts w:ascii="Times New Roman" w:hAnsi="Times New Roman" w:cs="Times New Roman"/>
          <w:sz w:val="24"/>
          <w:szCs w:val="24"/>
        </w:rPr>
        <w:t xml:space="preserve"> земляных работ»</w:t>
      </w:r>
    </w:p>
    <w:p w:rsidR="003B12B0" w:rsidRPr="00AC38F0" w:rsidRDefault="003B12B0" w:rsidP="003B12B0">
      <w:pPr>
        <w:pStyle w:val="FORMATTEXT"/>
        <w:jc w:val="right"/>
        <w:rPr>
          <w:rFonts w:ascii="Times New Roman" w:hAnsi="Times New Roman" w:cs="Times New Roman"/>
          <w:sz w:val="24"/>
          <w:szCs w:val="24"/>
        </w:rPr>
      </w:pPr>
    </w:p>
    <w:p w:rsidR="003B12B0" w:rsidRPr="00AC38F0" w:rsidRDefault="003B12B0" w:rsidP="003B12B0">
      <w:pPr>
        <w:pStyle w:val="FORMATTEXT"/>
        <w:jc w:val="right"/>
        <w:rPr>
          <w:rFonts w:ascii="Times New Roman" w:hAnsi="Times New Roman" w:cs="Times New Roman"/>
          <w:sz w:val="24"/>
          <w:szCs w:val="24"/>
        </w:rPr>
      </w:pPr>
      <w:r w:rsidRPr="00AC38F0">
        <w:rPr>
          <w:rFonts w:ascii="Times New Roman" w:hAnsi="Times New Roman" w:cs="Times New Roman"/>
          <w:sz w:val="24"/>
          <w:szCs w:val="24"/>
        </w:rPr>
        <w:t xml:space="preserve">БЛАНК ответственного ОМСУ </w:t>
      </w:r>
    </w:p>
    <w:p w:rsidR="003B12B0" w:rsidRPr="00AC38F0" w:rsidRDefault="003B12B0" w:rsidP="003B12B0">
      <w:pPr>
        <w:pStyle w:val="HEADERTEXT"/>
        <w:rPr>
          <w:rFonts w:ascii="Times New Roman" w:hAnsi="Times New Roman" w:cs="Times New Roman"/>
          <w:b/>
          <w:bCs/>
          <w:sz w:val="24"/>
          <w:szCs w:val="24"/>
        </w:rPr>
      </w:pPr>
    </w:p>
    <w:p w:rsidR="003B12B0" w:rsidRPr="00AC38F0" w:rsidRDefault="003B12B0" w:rsidP="003B12B0">
      <w:pPr>
        <w:pStyle w:val="HEADERTEXT"/>
        <w:jc w:val="center"/>
        <w:rPr>
          <w:rFonts w:ascii="Times New Roman" w:hAnsi="Times New Roman" w:cs="Times New Roman"/>
          <w:b/>
          <w:bCs/>
          <w:color w:val="auto"/>
          <w:sz w:val="22"/>
          <w:szCs w:val="22"/>
        </w:rPr>
      </w:pPr>
      <w:r w:rsidRPr="00AC38F0">
        <w:rPr>
          <w:rFonts w:ascii="Times New Roman" w:hAnsi="Times New Roman" w:cs="Times New Roman"/>
          <w:b/>
          <w:bCs/>
          <w:color w:val="auto"/>
          <w:sz w:val="22"/>
          <w:szCs w:val="22"/>
        </w:rPr>
        <w:t xml:space="preserve"> Запрос о предоставлении информации/ сведений /документа </w:t>
      </w:r>
    </w:p>
    <w:p w:rsidR="003B12B0" w:rsidRPr="00AC38F0" w:rsidRDefault="003B12B0" w:rsidP="003B12B0">
      <w:pPr>
        <w:pStyle w:val="FORMATTEXT"/>
        <w:jc w:val="center"/>
        <w:rPr>
          <w:rFonts w:ascii="Times New Roman" w:hAnsi="Times New Roman" w:cs="Times New Roman"/>
          <w:sz w:val="22"/>
          <w:szCs w:val="22"/>
        </w:rPr>
      </w:pPr>
      <w:r w:rsidRPr="00AC38F0">
        <w:rPr>
          <w:rFonts w:ascii="Times New Roman" w:hAnsi="Times New Roman" w:cs="Times New Roman"/>
          <w:sz w:val="22"/>
          <w:szCs w:val="22"/>
        </w:rPr>
        <w:t>(нужное подчеркнуть)</w:t>
      </w:r>
    </w:p>
    <w:p w:rsidR="003B12B0" w:rsidRPr="00AC38F0" w:rsidRDefault="003B12B0" w:rsidP="003B12B0">
      <w:pPr>
        <w:pStyle w:val="FORMATTEXT"/>
        <w:jc w:val="center"/>
        <w:rPr>
          <w:rFonts w:ascii="Times New Roman" w:hAnsi="Times New Roman" w:cs="Times New Roman"/>
          <w:sz w:val="22"/>
          <w:szCs w:val="22"/>
        </w:rPr>
      </w:pPr>
    </w:p>
    <w:p w:rsidR="003B12B0" w:rsidRPr="00AC38F0" w:rsidRDefault="003B12B0" w:rsidP="00AC38F0">
      <w:pPr>
        <w:pStyle w:val="FORMATTEXT"/>
        <w:ind w:left="720" w:firstLine="720"/>
        <w:rPr>
          <w:rFonts w:ascii="Times New Roman" w:hAnsi="Times New Roman" w:cs="Times New Roman"/>
          <w:sz w:val="22"/>
          <w:szCs w:val="22"/>
        </w:rPr>
      </w:pPr>
      <w:r w:rsidRPr="00AC38F0">
        <w:rPr>
          <w:rFonts w:ascii="Times New Roman" w:hAnsi="Times New Roman" w:cs="Times New Roman"/>
          <w:sz w:val="22"/>
          <w:szCs w:val="22"/>
        </w:rPr>
        <w:t>Уважаемый (</w:t>
      </w:r>
      <w:proofErr w:type="spellStart"/>
      <w:r w:rsidRPr="00AC38F0">
        <w:rPr>
          <w:rFonts w:ascii="Times New Roman" w:hAnsi="Times New Roman" w:cs="Times New Roman"/>
          <w:sz w:val="22"/>
          <w:szCs w:val="22"/>
        </w:rPr>
        <w:t>ая</w:t>
      </w:r>
      <w:proofErr w:type="spellEnd"/>
      <w:r w:rsidRPr="00AC38F0">
        <w:rPr>
          <w:rFonts w:ascii="Times New Roman" w:hAnsi="Times New Roman" w:cs="Times New Roman"/>
          <w:sz w:val="22"/>
          <w:szCs w:val="22"/>
        </w:rPr>
        <w:t>) __________________________________!</w:t>
      </w:r>
    </w:p>
    <w:p w:rsidR="003B12B0" w:rsidRPr="00AC38F0" w:rsidRDefault="003B12B0" w:rsidP="003B12B0">
      <w:pPr>
        <w:pStyle w:val="FORMATTEXT"/>
        <w:ind w:firstLine="568"/>
        <w:jc w:val="both"/>
        <w:rPr>
          <w:rFonts w:ascii="Times New Roman" w:hAnsi="Times New Roman" w:cs="Times New Roman"/>
          <w:sz w:val="22"/>
          <w:szCs w:val="22"/>
        </w:rPr>
      </w:pPr>
      <w:r w:rsidRPr="00AC38F0">
        <w:rPr>
          <w:rFonts w:ascii="Times New Roman" w:hAnsi="Times New Roman" w:cs="Times New Roman"/>
          <w:sz w:val="22"/>
          <w:szCs w:val="22"/>
        </w:rPr>
        <w:t xml:space="preserve">Прошу Вас предоставить (указать запрашиваемую информацию/ сведения/ акт) </w:t>
      </w:r>
    </w:p>
    <w:p w:rsidR="003B12B0" w:rsidRPr="00AC38F0" w:rsidRDefault="003B12B0" w:rsidP="003B12B0">
      <w:pPr>
        <w:pStyle w:val="HORIZLINE"/>
        <w:ind w:firstLine="568"/>
        <w:jc w:val="both"/>
        <w:rPr>
          <w:rFonts w:ascii="Times New Roman" w:hAnsi="Times New Roman"/>
          <w:sz w:val="22"/>
          <w:szCs w:val="22"/>
        </w:rPr>
      </w:pPr>
      <w:r w:rsidRPr="00AC38F0">
        <w:rPr>
          <w:rFonts w:ascii="Times New Roman" w:hAnsi="Times New Roman"/>
          <w:sz w:val="22"/>
          <w:szCs w:val="22"/>
        </w:rPr>
        <w:t>___________________________________________________________</w:t>
      </w:r>
      <w:r w:rsidR="00AC38F0">
        <w:rPr>
          <w:rFonts w:ascii="Times New Roman" w:hAnsi="Times New Roman"/>
          <w:sz w:val="22"/>
          <w:szCs w:val="22"/>
        </w:rPr>
        <w:t>___________________</w:t>
      </w:r>
    </w:p>
    <w:p w:rsidR="003B12B0" w:rsidRPr="00AC38F0" w:rsidRDefault="003B12B0" w:rsidP="003B12B0">
      <w:pPr>
        <w:pStyle w:val="FORMATTEXT"/>
        <w:ind w:firstLine="568"/>
        <w:jc w:val="both"/>
        <w:rPr>
          <w:rFonts w:ascii="Times New Roman" w:hAnsi="Times New Roman" w:cs="Times New Roman"/>
          <w:sz w:val="22"/>
          <w:szCs w:val="22"/>
        </w:rPr>
      </w:pPr>
    </w:p>
    <w:p w:rsidR="003B12B0" w:rsidRPr="00AC38F0" w:rsidRDefault="003B12B0" w:rsidP="003B12B0">
      <w:pPr>
        <w:pStyle w:val="FORMATTEXT"/>
        <w:ind w:firstLine="568"/>
        <w:jc w:val="both"/>
        <w:rPr>
          <w:rFonts w:ascii="Times New Roman" w:hAnsi="Times New Roman" w:cs="Times New Roman"/>
          <w:sz w:val="22"/>
          <w:szCs w:val="22"/>
        </w:rPr>
      </w:pPr>
      <w:r w:rsidRPr="00AC38F0">
        <w:rPr>
          <w:rFonts w:ascii="Times New Roman" w:hAnsi="Times New Roman" w:cs="Times New Roman"/>
          <w:sz w:val="22"/>
          <w:szCs w:val="22"/>
        </w:rPr>
        <w:t>________________________________________________________________</w:t>
      </w:r>
      <w:r w:rsidR="00AC38F0">
        <w:rPr>
          <w:rFonts w:ascii="Times New Roman" w:hAnsi="Times New Roman" w:cs="Times New Roman"/>
          <w:sz w:val="22"/>
          <w:szCs w:val="22"/>
        </w:rPr>
        <w:t>______________</w:t>
      </w:r>
    </w:p>
    <w:p w:rsidR="003B12B0" w:rsidRPr="00AC38F0" w:rsidRDefault="003B12B0" w:rsidP="003B12B0">
      <w:pPr>
        <w:pStyle w:val="FORMATTEXT"/>
        <w:ind w:firstLine="568"/>
        <w:jc w:val="both"/>
        <w:rPr>
          <w:rFonts w:ascii="Times New Roman" w:hAnsi="Times New Roman" w:cs="Times New Roman"/>
          <w:sz w:val="22"/>
          <w:szCs w:val="22"/>
        </w:rPr>
      </w:pPr>
    </w:p>
    <w:p w:rsidR="003B12B0" w:rsidRPr="00AC38F0" w:rsidRDefault="003B12B0" w:rsidP="003B12B0">
      <w:pPr>
        <w:pStyle w:val="FORMATTEXT"/>
        <w:ind w:firstLine="568"/>
        <w:jc w:val="both"/>
        <w:rPr>
          <w:rFonts w:ascii="Times New Roman" w:hAnsi="Times New Roman" w:cs="Times New Roman"/>
          <w:sz w:val="22"/>
          <w:szCs w:val="22"/>
        </w:rPr>
      </w:pPr>
      <w:r w:rsidRPr="00AC38F0">
        <w:rPr>
          <w:rFonts w:ascii="Times New Roman" w:hAnsi="Times New Roman" w:cs="Times New Roman"/>
          <w:sz w:val="22"/>
          <w:szCs w:val="22"/>
        </w:rPr>
        <w:t>в целях предоставления муниципальной услуги __________</w:t>
      </w:r>
      <w:r w:rsidR="00AC38F0">
        <w:rPr>
          <w:rFonts w:ascii="Times New Roman" w:hAnsi="Times New Roman" w:cs="Times New Roman"/>
          <w:sz w:val="22"/>
          <w:szCs w:val="22"/>
        </w:rPr>
        <w:t>___________________________</w:t>
      </w:r>
    </w:p>
    <w:p w:rsidR="003B12B0" w:rsidRPr="00AC38F0" w:rsidRDefault="003B12B0" w:rsidP="003B12B0">
      <w:pPr>
        <w:pStyle w:val="FORMATTEXT"/>
        <w:ind w:firstLine="568"/>
        <w:jc w:val="both"/>
        <w:rPr>
          <w:rFonts w:ascii="Times New Roman" w:hAnsi="Times New Roman" w:cs="Times New Roman"/>
          <w:sz w:val="22"/>
          <w:szCs w:val="22"/>
        </w:rPr>
      </w:pPr>
    </w:p>
    <w:p w:rsidR="003B12B0" w:rsidRPr="00AC38F0" w:rsidRDefault="003B12B0" w:rsidP="003B12B0">
      <w:pPr>
        <w:pStyle w:val="HORIZLINE"/>
        <w:ind w:firstLine="568"/>
        <w:jc w:val="both"/>
        <w:rPr>
          <w:rFonts w:ascii="Times New Roman" w:hAnsi="Times New Roman"/>
          <w:sz w:val="22"/>
          <w:szCs w:val="22"/>
        </w:rPr>
      </w:pPr>
      <w:r w:rsidRPr="00AC38F0">
        <w:rPr>
          <w:rFonts w:ascii="Times New Roman" w:hAnsi="Times New Roman"/>
          <w:sz w:val="22"/>
          <w:szCs w:val="22"/>
        </w:rPr>
        <w:t>___________________________________________________________</w:t>
      </w:r>
      <w:r w:rsidR="00AC38F0">
        <w:rPr>
          <w:rFonts w:ascii="Times New Roman" w:hAnsi="Times New Roman"/>
          <w:sz w:val="22"/>
          <w:szCs w:val="22"/>
        </w:rPr>
        <w:t>___________________</w:t>
      </w:r>
    </w:p>
    <w:p w:rsidR="003B12B0" w:rsidRPr="00AC38F0" w:rsidRDefault="003B12B0" w:rsidP="003B12B0">
      <w:pPr>
        <w:pStyle w:val="FORMATTEXT"/>
        <w:ind w:firstLine="568"/>
        <w:jc w:val="both"/>
        <w:rPr>
          <w:rFonts w:ascii="Times New Roman" w:hAnsi="Times New Roman" w:cs="Times New Roman"/>
          <w:sz w:val="22"/>
          <w:szCs w:val="22"/>
        </w:rPr>
      </w:pPr>
    </w:p>
    <w:p w:rsidR="003B12B0" w:rsidRPr="00AC38F0" w:rsidRDefault="003B12B0" w:rsidP="003B12B0">
      <w:pPr>
        <w:pStyle w:val="FORMATTEXT"/>
        <w:ind w:firstLine="568"/>
        <w:jc w:val="both"/>
        <w:rPr>
          <w:rFonts w:ascii="Times New Roman" w:hAnsi="Times New Roman" w:cs="Times New Roman"/>
          <w:sz w:val="22"/>
          <w:szCs w:val="22"/>
        </w:rPr>
      </w:pPr>
      <w:r w:rsidRPr="00AC38F0">
        <w:rPr>
          <w:rFonts w:ascii="Times New Roman" w:hAnsi="Times New Roman" w:cs="Times New Roman"/>
          <w:sz w:val="22"/>
          <w:szCs w:val="22"/>
        </w:rPr>
        <w:t>(указать наименование услуги и правовое основание запроса)</w:t>
      </w:r>
    </w:p>
    <w:p w:rsidR="003B12B0" w:rsidRPr="00AC38F0" w:rsidRDefault="003B12B0" w:rsidP="003B12B0">
      <w:pPr>
        <w:pStyle w:val="FORMATTEXT"/>
        <w:ind w:firstLine="568"/>
        <w:jc w:val="both"/>
        <w:rPr>
          <w:rFonts w:ascii="Times New Roman" w:hAnsi="Times New Roman" w:cs="Times New Roman"/>
          <w:sz w:val="22"/>
          <w:szCs w:val="22"/>
        </w:rPr>
      </w:pPr>
    </w:p>
    <w:p w:rsidR="003B12B0" w:rsidRPr="00AC38F0" w:rsidRDefault="003B12B0" w:rsidP="003B12B0">
      <w:pPr>
        <w:pStyle w:val="FORMATTEXT"/>
        <w:ind w:firstLine="568"/>
        <w:jc w:val="both"/>
        <w:rPr>
          <w:rFonts w:ascii="Times New Roman" w:hAnsi="Times New Roman" w:cs="Times New Roman"/>
          <w:sz w:val="22"/>
          <w:szCs w:val="22"/>
        </w:rPr>
      </w:pPr>
      <w:r w:rsidRPr="00AC38F0">
        <w:rPr>
          <w:rFonts w:ascii="Times New Roman" w:hAnsi="Times New Roman" w:cs="Times New Roman"/>
          <w:sz w:val="22"/>
          <w:szCs w:val="22"/>
        </w:rPr>
        <w:t xml:space="preserve">_____________________________________________________________________________ </w:t>
      </w:r>
    </w:p>
    <w:p w:rsidR="003B12B0" w:rsidRPr="00AC38F0" w:rsidRDefault="003B12B0" w:rsidP="003B12B0">
      <w:pPr>
        <w:pStyle w:val="FORMATTEXT"/>
        <w:ind w:firstLine="568"/>
        <w:jc w:val="both"/>
        <w:rPr>
          <w:rFonts w:ascii="Times New Roman" w:hAnsi="Times New Roman" w:cs="Times New Roman"/>
          <w:sz w:val="22"/>
          <w:szCs w:val="22"/>
        </w:rPr>
      </w:pPr>
    </w:p>
    <w:p w:rsidR="003B12B0" w:rsidRPr="00AC38F0" w:rsidRDefault="003B12B0" w:rsidP="003B12B0">
      <w:pPr>
        <w:pStyle w:val="FORMATTEXT"/>
        <w:ind w:firstLine="568"/>
        <w:jc w:val="both"/>
        <w:rPr>
          <w:rFonts w:ascii="Times New Roman" w:hAnsi="Times New Roman" w:cs="Times New Roman"/>
          <w:sz w:val="22"/>
          <w:szCs w:val="22"/>
        </w:rPr>
      </w:pPr>
      <w:r w:rsidRPr="00AC38F0">
        <w:rPr>
          <w:rFonts w:ascii="Times New Roman" w:hAnsi="Times New Roman" w:cs="Times New Roman"/>
          <w:sz w:val="22"/>
          <w:szCs w:val="22"/>
        </w:rPr>
        <w:t>(указать ФИО получателя услуги полностью)</w:t>
      </w:r>
      <w:proofErr w:type="gramStart"/>
      <w:r w:rsidRPr="00AC38F0">
        <w:rPr>
          <w:rFonts w:ascii="Times New Roman" w:hAnsi="Times New Roman" w:cs="Times New Roman"/>
          <w:sz w:val="22"/>
          <w:szCs w:val="22"/>
        </w:rPr>
        <w:t>.</w:t>
      </w:r>
      <w:proofErr w:type="gramEnd"/>
      <w:r w:rsidRPr="00AC38F0">
        <w:rPr>
          <w:rFonts w:ascii="Times New Roman" w:hAnsi="Times New Roman" w:cs="Times New Roman"/>
          <w:sz w:val="22"/>
          <w:szCs w:val="22"/>
        </w:rPr>
        <w:t xml:space="preserve"> </w:t>
      </w:r>
      <w:proofErr w:type="gramStart"/>
      <w:r w:rsidRPr="00AC38F0">
        <w:rPr>
          <w:rFonts w:ascii="Times New Roman" w:hAnsi="Times New Roman" w:cs="Times New Roman"/>
          <w:sz w:val="22"/>
          <w:szCs w:val="22"/>
        </w:rPr>
        <w:t>н</w:t>
      </w:r>
      <w:proofErr w:type="gramEnd"/>
      <w:r w:rsidRPr="00AC38F0">
        <w:rPr>
          <w:rFonts w:ascii="Times New Roman" w:hAnsi="Times New Roman" w:cs="Times New Roman"/>
          <w:sz w:val="22"/>
          <w:szCs w:val="22"/>
        </w:rPr>
        <w:t xml:space="preserve">а основании следующих сведений </w:t>
      </w:r>
    </w:p>
    <w:p w:rsidR="003B12B0" w:rsidRPr="00AC38F0" w:rsidRDefault="003B12B0" w:rsidP="003B12B0">
      <w:pPr>
        <w:pStyle w:val="FORMATTEXT"/>
        <w:ind w:firstLine="568"/>
        <w:jc w:val="both"/>
        <w:rPr>
          <w:rFonts w:ascii="Times New Roman" w:hAnsi="Times New Roman" w:cs="Times New Roman"/>
          <w:sz w:val="22"/>
          <w:szCs w:val="22"/>
        </w:rPr>
      </w:pPr>
    </w:p>
    <w:p w:rsidR="003B12B0" w:rsidRPr="00AC38F0" w:rsidRDefault="003B12B0" w:rsidP="003B12B0">
      <w:pPr>
        <w:pStyle w:val="FORMATTEXT"/>
        <w:ind w:firstLine="568"/>
        <w:jc w:val="both"/>
        <w:rPr>
          <w:rFonts w:ascii="Times New Roman" w:hAnsi="Times New Roman" w:cs="Times New Roman"/>
          <w:sz w:val="22"/>
          <w:szCs w:val="22"/>
        </w:rPr>
      </w:pPr>
      <w:r w:rsidRPr="00AC38F0">
        <w:rPr>
          <w:rFonts w:ascii="Times New Roman" w:hAnsi="Times New Roman" w:cs="Times New Roman"/>
          <w:sz w:val="22"/>
          <w:szCs w:val="22"/>
        </w:rPr>
        <w:t>_____________________________________________________________________________</w:t>
      </w:r>
    </w:p>
    <w:p w:rsidR="003B12B0" w:rsidRPr="00AC38F0" w:rsidRDefault="003B12B0" w:rsidP="003B12B0">
      <w:pPr>
        <w:pStyle w:val="FORMATTEXT"/>
        <w:ind w:firstLine="568"/>
        <w:jc w:val="both"/>
        <w:rPr>
          <w:rFonts w:ascii="Times New Roman" w:hAnsi="Times New Roman" w:cs="Times New Roman"/>
          <w:sz w:val="22"/>
          <w:szCs w:val="22"/>
        </w:rPr>
      </w:pPr>
      <w:r w:rsidRPr="00AC38F0">
        <w:rPr>
          <w:rFonts w:ascii="Times New Roman" w:hAnsi="Times New Roman" w:cs="Times New Roman"/>
          <w:sz w:val="22"/>
          <w:szCs w:val="22"/>
        </w:rPr>
        <w:t xml:space="preserve">(указать сведения в составе запроса) </w:t>
      </w:r>
    </w:p>
    <w:p w:rsidR="00923D30" w:rsidRDefault="00923D30" w:rsidP="003B12B0">
      <w:pPr>
        <w:pStyle w:val="FORMATTEXT"/>
        <w:ind w:firstLine="568"/>
        <w:jc w:val="both"/>
        <w:rPr>
          <w:rFonts w:ascii="Times New Roman" w:hAnsi="Times New Roman" w:cs="Times New Roman"/>
          <w:sz w:val="22"/>
          <w:szCs w:val="22"/>
        </w:rPr>
      </w:pPr>
    </w:p>
    <w:p w:rsidR="003B12B0" w:rsidRPr="00AC38F0" w:rsidRDefault="003B12B0" w:rsidP="003B12B0">
      <w:pPr>
        <w:pStyle w:val="FORMATTEXT"/>
        <w:ind w:firstLine="568"/>
        <w:jc w:val="both"/>
        <w:rPr>
          <w:rFonts w:ascii="Times New Roman" w:hAnsi="Times New Roman" w:cs="Times New Roman"/>
          <w:sz w:val="22"/>
          <w:szCs w:val="22"/>
        </w:rPr>
      </w:pPr>
      <w:r w:rsidRPr="00AC38F0">
        <w:rPr>
          <w:rFonts w:ascii="Times New Roman" w:hAnsi="Times New Roman" w:cs="Times New Roman"/>
          <w:sz w:val="22"/>
          <w:szCs w:val="22"/>
        </w:rPr>
        <w:t>Ответ прошу направить в срок до _______.</w:t>
      </w:r>
    </w:p>
    <w:p w:rsidR="003B12B0" w:rsidRPr="00AC38F0" w:rsidRDefault="003B12B0" w:rsidP="003B12B0">
      <w:pPr>
        <w:pStyle w:val="FORMATTEXT"/>
        <w:ind w:firstLine="568"/>
        <w:jc w:val="both"/>
        <w:rPr>
          <w:rFonts w:ascii="Times New Roman" w:hAnsi="Times New Roman" w:cs="Times New Roman"/>
          <w:sz w:val="22"/>
          <w:szCs w:val="22"/>
        </w:rPr>
      </w:pPr>
    </w:p>
    <w:p w:rsidR="003B12B0" w:rsidRPr="00AC38F0" w:rsidRDefault="003B12B0" w:rsidP="003B12B0">
      <w:pPr>
        <w:pStyle w:val="FORMATTEXT"/>
        <w:ind w:firstLine="568"/>
        <w:jc w:val="both"/>
        <w:rPr>
          <w:rFonts w:ascii="Times New Roman" w:hAnsi="Times New Roman" w:cs="Times New Roman"/>
          <w:sz w:val="22"/>
          <w:szCs w:val="22"/>
        </w:rPr>
      </w:pPr>
      <w:r w:rsidRPr="00AC38F0">
        <w:rPr>
          <w:rFonts w:ascii="Times New Roman" w:hAnsi="Times New Roman" w:cs="Times New Roman"/>
          <w:sz w:val="22"/>
          <w:szCs w:val="22"/>
        </w:rPr>
        <w:t>К запросу прилагаются:</w:t>
      </w:r>
    </w:p>
    <w:p w:rsidR="003B12B0" w:rsidRPr="00AC38F0" w:rsidRDefault="003B12B0" w:rsidP="003B12B0">
      <w:pPr>
        <w:pStyle w:val="FORMATTEXT"/>
        <w:ind w:firstLine="568"/>
        <w:jc w:val="both"/>
        <w:rPr>
          <w:rFonts w:ascii="Times New Roman" w:hAnsi="Times New Roman" w:cs="Times New Roman"/>
          <w:sz w:val="22"/>
          <w:szCs w:val="22"/>
        </w:rPr>
      </w:pPr>
    </w:p>
    <w:p w:rsidR="003B12B0" w:rsidRPr="00AC38F0" w:rsidRDefault="003B12B0" w:rsidP="003B12B0">
      <w:pPr>
        <w:pStyle w:val="FORMATTEXT"/>
        <w:ind w:firstLine="568"/>
        <w:jc w:val="both"/>
        <w:rPr>
          <w:rFonts w:ascii="Times New Roman" w:hAnsi="Times New Roman" w:cs="Times New Roman"/>
          <w:sz w:val="22"/>
          <w:szCs w:val="22"/>
        </w:rPr>
      </w:pPr>
      <w:r w:rsidRPr="00AC38F0">
        <w:rPr>
          <w:rFonts w:ascii="Times New Roman" w:hAnsi="Times New Roman" w:cs="Times New Roman"/>
          <w:sz w:val="22"/>
          <w:szCs w:val="22"/>
        </w:rPr>
        <w:t>1. ____________________________________________________________</w:t>
      </w:r>
    </w:p>
    <w:p w:rsidR="003B12B0" w:rsidRPr="00AC38F0" w:rsidRDefault="003B12B0" w:rsidP="003B12B0">
      <w:pPr>
        <w:pStyle w:val="FORMATTEXT"/>
        <w:ind w:firstLine="568"/>
        <w:jc w:val="both"/>
        <w:rPr>
          <w:rFonts w:ascii="Times New Roman" w:hAnsi="Times New Roman" w:cs="Times New Roman"/>
          <w:sz w:val="22"/>
          <w:szCs w:val="22"/>
        </w:rPr>
      </w:pPr>
    </w:p>
    <w:p w:rsidR="003B12B0" w:rsidRPr="00AC38F0" w:rsidRDefault="003B12B0" w:rsidP="003B12B0">
      <w:pPr>
        <w:pStyle w:val="FORMATTEXT"/>
        <w:ind w:firstLine="568"/>
        <w:jc w:val="both"/>
        <w:rPr>
          <w:rFonts w:ascii="Times New Roman" w:hAnsi="Times New Roman" w:cs="Times New Roman"/>
          <w:sz w:val="22"/>
          <w:szCs w:val="22"/>
        </w:rPr>
      </w:pPr>
      <w:r w:rsidRPr="00AC38F0">
        <w:rPr>
          <w:rFonts w:ascii="Times New Roman" w:hAnsi="Times New Roman" w:cs="Times New Roman"/>
          <w:sz w:val="22"/>
          <w:szCs w:val="22"/>
        </w:rPr>
        <w:t>2. (указать наименование и количество экземпляров документа)</w:t>
      </w:r>
    </w:p>
    <w:p w:rsidR="003B12B0" w:rsidRPr="00AC38F0" w:rsidRDefault="003B12B0" w:rsidP="003B12B0">
      <w:pPr>
        <w:pStyle w:val="FORMATTEXT"/>
        <w:ind w:firstLine="568"/>
        <w:jc w:val="both"/>
        <w:rPr>
          <w:rFonts w:ascii="Times New Roman" w:hAnsi="Times New Roman" w:cs="Times New Roman"/>
          <w:sz w:val="22"/>
          <w:szCs w:val="22"/>
        </w:rPr>
      </w:pPr>
    </w:p>
    <w:p w:rsidR="003B12B0" w:rsidRPr="00AC38F0" w:rsidRDefault="003B12B0" w:rsidP="003B12B0">
      <w:pPr>
        <w:pStyle w:val="FORMATTEXT"/>
        <w:ind w:firstLine="568"/>
        <w:jc w:val="both"/>
        <w:rPr>
          <w:rFonts w:ascii="Times New Roman" w:hAnsi="Times New Roman" w:cs="Times New Roman"/>
          <w:sz w:val="22"/>
          <w:szCs w:val="22"/>
        </w:rPr>
      </w:pPr>
      <w:r w:rsidRPr="00AC38F0">
        <w:rPr>
          <w:rFonts w:ascii="Times New Roman" w:hAnsi="Times New Roman" w:cs="Times New Roman"/>
          <w:sz w:val="22"/>
          <w:szCs w:val="22"/>
        </w:rPr>
        <w:t>3. ___________________________________________________________</w:t>
      </w:r>
    </w:p>
    <w:p w:rsidR="003B12B0" w:rsidRPr="00AC38F0" w:rsidRDefault="003B12B0" w:rsidP="003B12B0">
      <w:pPr>
        <w:pStyle w:val="FORMATTEXT"/>
        <w:ind w:firstLine="568"/>
        <w:jc w:val="both"/>
        <w:rPr>
          <w:rFonts w:ascii="Times New Roman" w:hAnsi="Times New Roman" w:cs="Times New Roman"/>
          <w:sz w:val="22"/>
          <w:szCs w:val="22"/>
        </w:rPr>
      </w:pPr>
    </w:p>
    <w:p w:rsidR="003B12B0" w:rsidRPr="00AC38F0" w:rsidRDefault="003B12B0" w:rsidP="003B12B0">
      <w:pPr>
        <w:pStyle w:val="FORMATTEXT"/>
        <w:ind w:firstLine="568"/>
        <w:jc w:val="both"/>
        <w:rPr>
          <w:rFonts w:ascii="Times New Roman" w:hAnsi="Times New Roman" w:cs="Times New Roman"/>
          <w:sz w:val="22"/>
          <w:szCs w:val="22"/>
        </w:rPr>
      </w:pPr>
      <w:r w:rsidRPr="00AC38F0">
        <w:rPr>
          <w:rFonts w:ascii="Times New Roman" w:hAnsi="Times New Roman" w:cs="Times New Roman"/>
          <w:sz w:val="22"/>
          <w:szCs w:val="22"/>
        </w:rPr>
        <w:t>4. ___________________________________________________________</w:t>
      </w:r>
    </w:p>
    <w:p w:rsidR="003B12B0" w:rsidRPr="00AC38F0" w:rsidRDefault="003B12B0" w:rsidP="003B12B0">
      <w:pPr>
        <w:pStyle w:val="FORMATTEXT"/>
        <w:ind w:firstLine="568"/>
        <w:jc w:val="both"/>
        <w:rPr>
          <w:rFonts w:ascii="Times New Roman" w:hAnsi="Times New Roman" w:cs="Times New Roman"/>
          <w:sz w:val="22"/>
          <w:szCs w:val="22"/>
        </w:rPr>
      </w:pPr>
    </w:p>
    <w:tbl>
      <w:tblPr>
        <w:tblW w:w="0" w:type="auto"/>
        <w:tblInd w:w="28" w:type="dxa"/>
        <w:tblLayout w:type="fixed"/>
        <w:tblCellMar>
          <w:left w:w="90" w:type="dxa"/>
          <w:right w:w="90" w:type="dxa"/>
        </w:tblCellMar>
        <w:tblLook w:val="0000"/>
      </w:tblPr>
      <w:tblGrid>
        <w:gridCol w:w="5355"/>
        <w:gridCol w:w="4140"/>
      </w:tblGrid>
      <w:tr w:rsidR="003B12B0" w:rsidRPr="00AC38F0" w:rsidTr="003B12B0">
        <w:tc>
          <w:tcPr>
            <w:tcW w:w="5355" w:type="dxa"/>
            <w:tcBorders>
              <w:top w:val="nil"/>
              <w:left w:val="nil"/>
              <w:bottom w:val="nil"/>
              <w:right w:val="nil"/>
            </w:tcBorders>
            <w:tcMar>
              <w:top w:w="114" w:type="dxa"/>
              <w:left w:w="28" w:type="dxa"/>
              <w:bottom w:w="114" w:type="dxa"/>
              <w:right w:w="28" w:type="dxa"/>
            </w:tcMar>
          </w:tcPr>
          <w:p w:rsidR="003B12B0" w:rsidRPr="00AC38F0" w:rsidRDefault="003B12B0" w:rsidP="003B12B0">
            <w:pPr>
              <w:widowControl w:val="0"/>
              <w:autoSpaceDE w:val="0"/>
              <w:autoSpaceDN w:val="0"/>
              <w:adjustRightInd w:val="0"/>
              <w:spacing w:after="0" w:line="240" w:lineRule="auto"/>
              <w:rPr>
                <w:rFonts w:ascii="Times New Roman" w:hAnsi="Times New Roman"/>
              </w:rPr>
            </w:pPr>
          </w:p>
        </w:tc>
        <w:tc>
          <w:tcPr>
            <w:tcW w:w="4140" w:type="dxa"/>
            <w:tcBorders>
              <w:top w:val="nil"/>
              <w:left w:val="nil"/>
              <w:bottom w:val="nil"/>
              <w:right w:val="nil"/>
            </w:tcBorders>
            <w:tcMar>
              <w:top w:w="114" w:type="dxa"/>
              <w:left w:w="28" w:type="dxa"/>
              <w:bottom w:w="114" w:type="dxa"/>
              <w:right w:w="28" w:type="dxa"/>
            </w:tcMar>
          </w:tcPr>
          <w:p w:rsidR="003B12B0" w:rsidRPr="00AC38F0" w:rsidRDefault="003B12B0" w:rsidP="003B12B0">
            <w:pPr>
              <w:widowControl w:val="0"/>
              <w:autoSpaceDE w:val="0"/>
              <w:autoSpaceDN w:val="0"/>
              <w:adjustRightInd w:val="0"/>
              <w:spacing w:after="0" w:line="240" w:lineRule="auto"/>
              <w:rPr>
                <w:rFonts w:ascii="Times New Roman" w:hAnsi="Times New Roman"/>
              </w:rPr>
            </w:pPr>
          </w:p>
        </w:tc>
      </w:tr>
      <w:tr w:rsidR="003B12B0" w:rsidRPr="00AC38F0" w:rsidTr="003B12B0">
        <w:tc>
          <w:tcPr>
            <w:tcW w:w="53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r w:rsidRPr="00AC38F0">
              <w:rPr>
                <w:rFonts w:ascii="Times New Roman" w:hAnsi="Times New Roman" w:cs="Times New Roman"/>
                <w:sz w:val="22"/>
                <w:szCs w:val="22"/>
              </w:rPr>
              <w:t>Руководитель (уполномоченное лицо) органа</w:t>
            </w:r>
          </w:p>
          <w:p w:rsidR="003B12B0" w:rsidRPr="00AC38F0" w:rsidRDefault="003B12B0" w:rsidP="003B12B0">
            <w:pPr>
              <w:pStyle w:val="FORMATTEXT"/>
              <w:rPr>
                <w:rFonts w:ascii="Times New Roman" w:hAnsi="Times New Roman" w:cs="Times New Roman"/>
                <w:sz w:val="22"/>
                <w:szCs w:val="22"/>
              </w:rPr>
            </w:pPr>
            <w:r w:rsidRPr="00AC38F0">
              <w:rPr>
                <w:rFonts w:ascii="Times New Roman" w:hAnsi="Times New Roman" w:cs="Times New Roman"/>
                <w:sz w:val="22"/>
                <w:szCs w:val="22"/>
              </w:rPr>
              <w:t xml:space="preserve">__________________________(Фамилия И.О.) </w:t>
            </w:r>
          </w:p>
        </w:tc>
        <w:tc>
          <w:tcPr>
            <w:tcW w:w="41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r w:rsidRPr="00AC38F0">
              <w:rPr>
                <w:rFonts w:ascii="Times New Roman" w:hAnsi="Times New Roman" w:cs="Times New Roman"/>
                <w:sz w:val="22"/>
                <w:szCs w:val="22"/>
              </w:rPr>
              <w:t xml:space="preserve">__________________________ (подпись) </w:t>
            </w:r>
          </w:p>
        </w:tc>
      </w:tr>
    </w:tbl>
    <w:p w:rsidR="003B12B0" w:rsidRPr="00AC38F0" w:rsidRDefault="003B12B0" w:rsidP="003B12B0">
      <w:pPr>
        <w:widowControl w:val="0"/>
        <w:autoSpaceDE w:val="0"/>
        <w:autoSpaceDN w:val="0"/>
        <w:adjustRightInd w:val="0"/>
        <w:spacing w:after="0" w:line="240" w:lineRule="auto"/>
        <w:rPr>
          <w:rFonts w:ascii="Times New Roman" w:hAnsi="Times New Roman"/>
        </w:rPr>
      </w:pPr>
    </w:p>
    <w:p w:rsidR="003B12B0" w:rsidRPr="00AC38F0" w:rsidRDefault="003B12B0" w:rsidP="003B12B0">
      <w:pPr>
        <w:pStyle w:val="FORMATTEXT"/>
        <w:ind w:firstLine="568"/>
        <w:jc w:val="both"/>
        <w:rPr>
          <w:rFonts w:ascii="Times New Roman" w:hAnsi="Times New Roman" w:cs="Times New Roman"/>
          <w:sz w:val="22"/>
          <w:szCs w:val="22"/>
        </w:rPr>
      </w:pPr>
      <w:r w:rsidRPr="00AC38F0">
        <w:rPr>
          <w:rFonts w:ascii="Times New Roman" w:hAnsi="Times New Roman" w:cs="Times New Roman"/>
          <w:sz w:val="22"/>
          <w:szCs w:val="22"/>
        </w:rPr>
        <w:t>исп. _____________________________</w:t>
      </w:r>
    </w:p>
    <w:p w:rsidR="003B12B0" w:rsidRPr="00AC38F0" w:rsidRDefault="003B12B0" w:rsidP="003B12B0">
      <w:pPr>
        <w:pStyle w:val="FORMATTEXT"/>
        <w:ind w:firstLine="568"/>
        <w:jc w:val="both"/>
        <w:rPr>
          <w:rFonts w:ascii="Times New Roman" w:hAnsi="Times New Roman" w:cs="Times New Roman"/>
          <w:sz w:val="22"/>
          <w:szCs w:val="22"/>
        </w:rPr>
      </w:pPr>
    </w:p>
    <w:p w:rsidR="003B12B0" w:rsidRPr="00AC38F0" w:rsidRDefault="003B12B0" w:rsidP="003B12B0">
      <w:pPr>
        <w:pStyle w:val="FORMATTEXT"/>
        <w:ind w:firstLine="568"/>
        <w:jc w:val="both"/>
        <w:rPr>
          <w:rFonts w:ascii="Times New Roman" w:hAnsi="Times New Roman" w:cs="Times New Roman"/>
          <w:sz w:val="22"/>
          <w:szCs w:val="22"/>
        </w:rPr>
      </w:pPr>
      <w:r w:rsidRPr="00AC38F0">
        <w:rPr>
          <w:rFonts w:ascii="Times New Roman" w:hAnsi="Times New Roman" w:cs="Times New Roman"/>
          <w:sz w:val="22"/>
          <w:szCs w:val="22"/>
        </w:rPr>
        <w:t>тел. _____________________________</w:t>
      </w:r>
    </w:p>
    <w:p w:rsidR="003B12B0" w:rsidRPr="00AC38F0" w:rsidRDefault="003B12B0" w:rsidP="003B12B0">
      <w:pPr>
        <w:pStyle w:val="FORMATTEXT"/>
        <w:ind w:firstLine="568"/>
        <w:jc w:val="both"/>
        <w:rPr>
          <w:rFonts w:ascii="Times New Roman" w:hAnsi="Times New Roman" w:cs="Times New Roman"/>
          <w:sz w:val="22"/>
          <w:szCs w:val="22"/>
        </w:rPr>
      </w:pPr>
    </w:p>
    <w:p w:rsidR="00923D30" w:rsidRDefault="00923D30">
      <w:pPr>
        <w:rPr>
          <w:rFonts w:ascii="Times New Roman" w:hAnsi="Times New Roman"/>
        </w:rPr>
      </w:pPr>
      <w:r>
        <w:rPr>
          <w:rFonts w:ascii="Times New Roman" w:hAnsi="Times New Roman"/>
        </w:rPr>
        <w:br w:type="page"/>
      </w:r>
    </w:p>
    <w:p w:rsidR="003B12B0" w:rsidRPr="00AC38F0" w:rsidRDefault="003B12B0" w:rsidP="003B12B0">
      <w:pPr>
        <w:pStyle w:val="FORMATTEXT"/>
        <w:jc w:val="right"/>
        <w:rPr>
          <w:rFonts w:ascii="Times New Roman" w:hAnsi="Times New Roman" w:cs="Times New Roman"/>
          <w:sz w:val="22"/>
          <w:szCs w:val="22"/>
        </w:rPr>
      </w:pPr>
      <w:r w:rsidRPr="00AC38F0">
        <w:rPr>
          <w:rFonts w:ascii="Times New Roman" w:hAnsi="Times New Roman" w:cs="Times New Roman"/>
          <w:sz w:val="22"/>
          <w:szCs w:val="22"/>
        </w:rPr>
        <w:lastRenderedPageBreak/>
        <w:t>Приложение 4</w:t>
      </w:r>
    </w:p>
    <w:p w:rsidR="003B12B0" w:rsidRPr="00AC38F0" w:rsidRDefault="003B12B0" w:rsidP="003B12B0">
      <w:pPr>
        <w:pStyle w:val="FORMATTEXT"/>
        <w:jc w:val="right"/>
        <w:rPr>
          <w:rFonts w:ascii="Times New Roman" w:hAnsi="Times New Roman" w:cs="Times New Roman"/>
          <w:sz w:val="22"/>
          <w:szCs w:val="22"/>
        </w:rPr>
      </w:pPr>
      <w:r w:rsidRPr="00AC38F0">
        <w:rPr>
          <w:rFonts w:ascii="Times New Roman" w:hAnsi="Times New Roman" w:cs="Times New Roman"/>
          <w:sz w:val="22"/>
          <w:szCs w:val="22"/>
        </w:rPr>
        <w:t>к административному регламенту</w:t>
      </w:r>
    </w:p>
    <w:p w:rsidR="003B12B0" w:rsidRPr="00AC38F0" w:rsidRDefault="003B12B0" w:rsidP="003B12B0">
      <w:pPr>
        <w:pStyle w:val="FORMATTEXT"/>
        <w:jc w:val="right"/>
        <w:rPr>
          <w:rFonts w:ascii="Times New Roman" w:hAnsi="Times New Roman" w:cs="Times New Roman"/>
          <w:sz w:val="22"/>
          <w:szCs w:val="22"/>
        </w:rPr>
      </w:pPr>
      <w:r w:rsidRPr="00AC38F0">
        <w:rPr>
          <w:rFonts w:ascii="Times New Roman" w:hAnsi="Times New Roman" w:cs="Times New Roman"/>
          <w:sz w:val="22"/>
          <w:szCs w:val="22"/>
        </w:rPr>
        <w:t>предоставления муниципальной услуги</w:t>
      </w:r>
    </w:p>
    <w:p w:rsidR="00923D30" w:rsidRDefault="00923D30" w:rsidP="003B12B0">
      <w:pPr>
        <w:pStyle w:val="FORMATTEXT"/>
        <w:jc w:val="right"/>
        <w:rPr>
          <w:rFonts w:ascii="Times New Roman" w:hAnsi="Times New Roman" w:cs="Times New Roman"/>
          <w:sz w:val="22"/>
          <w:szCs w:val="22"/>
        </w:rPr>
      </w:pPr>
      <w:r>
        <w:rPr>
          <w:rFonts w:ascii="Times New Roman" w:hAnsi="Times New Roman" w:cs="Times New Roman"/>
          <w:sz w:val="22"/>
          <w:szCs w:val="22"/>
        </w:rPr>
        <w:t>«</w:t>
      </w:r>
      <w:r w:rsidR="003B12B0" w:rsidRPr="00AC38F0">
        <w:rPr>
          <w:rFonts w:ascii="Times New Roman" w:hAnsi="Times New Roman" w:cs="Times New Roman"/>
          <w:sz w:val="22"/>
          <w:szCs w:val="22"/>
        </w:rPr>
        <w:t>Предоставление разрешения</w:t>
      </w:r>
    </w:p>
    <w:p w:rsidR="003B12B0" w:rsidRPr="00AC38F0" w:rsidRDefault="003B12B0" w:rsidP="003B12B0">
      <w:pPr>
        <w:pStyle w:val="FORMATTEXT"/>
        <w:jc w:val="right"/>
        <w:rPr>
          <w:rFonts w:ascii="Times New Roman" w:hAnsi="Times New Roman" w:cs="Times New Roman"/>
          <w:sz w:val="22"/>
          <w:szCs w:val="22"/>
        </w:rPr>
      </w:pPr>
      <w:r w:rsidRPr="00AC38F0">
        <w:rPr>
          <w:rFonts w:ascii="Times New Roman" w:hAnsi="Times New Roman" w:cs="Times New Roman"/>
          <w:sz w:val="22"/>
          <w:szCs w:val="22"/>
        </w:rPr>
        <w:t>на осуществление</w:t>
      </w:r>
      <w:r w:rsidR="00923D30">
        <w:rPr>
          <w:rFonts w:ascii="Times New Roman" w:hAnsi="Times New Roman" w:cs="Times New Roman"/>
          <w:sz w:val="22"/>
          <w:szCs w:val="22"/>
        </w:rPr>
        <w:t xml:space="preserve"> </w:t>
      </w:r>
      <w:r w:rsidRPr="00AC38F0">
        <w:rPr>
          <w:rFonts w:ascii="Times New Roman" w:hAnsi="Times New Roman" w:cs="Times New Roman"/>
          <w:sz w:val="22"/>
          <w:szCs w:val="22"/>
        </w:rPr>
        <w:t>земляных работ</w:t>
      </w:r>
      <w:r w:rsidR="00923D30">
        <w:rPr>
          <w:rFonts w:ascii="Times New Roman" w:hAnsi="Times New Roman" w:cs="Times New Roman"/>
          <w:sz w:val="22"/>
          <w:szCs w:val="22"/>
        </w:rPr>
        <w:t>»</w:t>
      </w:r>
    </w:p>
    <w:p w:rsidR="003B12B0" w:rsidRPr="00AC38F0" w:rsidRDefault="003B12B0" w:rsidP="003B12B0">
      <w:pPr>
        <w:pStyle w:val="HEADERTEXT"/>
        <w:rPr>
          <w:rFonts w:ascii="Times New Roman" w:hAnsi="Times New Roman" w:cs="Times New Roman"/>
          <w:b/>
          <w:bCs/>
          <w:sz w:val="22"/>
          <w:szCs w:val="22"/>
        </w:rPr>
      </w:pPr>
    </w:p>
    <w:p w:rsidR="003B12B0" w:rsidRPr="00AC38F0" w:rsidRDefault="003B12B0" w:rsidP="003B12B0">
      <w:pPr>
        <w:pStyle w:val="HEADERTEXT"/>
        <w:jc w:val="center"/>
        <w:rPr>
          <w:rFonts w:ascii="Times New Roman" w:hAnsi="Times New Roman" w:cs="Times New Roman"/>
          <w:b/>
          <w:bCs/>
          <w:sz w:val="22"/>
          <w:szCs w:val="22"/>
        </w:rPr>
      </w:pPr>
      <w:r w:rsidRPr="00AC38F0">
        <w:rPr>
          <w:rFonts w:ascii="Times New Roman" w:hAnsi="Times New Roman" w:cs="Times New Roman"/>
          <w:b/>
          <w:bCs/>
          <w:sz w:val="22"/>
          <w:szCs w:val="22"/>
        </w:rPr>
        <w:t xml:space="preserve"> </w:t>
      </w:r>
    </w:p>
    <w:p w:rsidR="003B12B0" w:rsidRPr="00923D30" w:rsidRDefault="003B12B0" w:rsidP="003B12B0">
      <w:pPr>
        <w:pStyle w:val="HEADERTEXT"/>
        <w:jc w:val="center"/>
        <w:rPr>
          <w:rFonts w:ascii="Times New Roman" w:hAnsi="Times New Roman" w:cs="Times New Roman"/>
          <w:b/>
          <w:bCs/>
          <w:color w:val="auto"/>
          <w:sz w:val="22"/>
          <w:szCs w:val="22"/>
        </w:rPr>
      </w:pPr>
      <w:r w:rsidRPr="00923D30">
        <w:rPr>
          <w:rFonts w:ascii="Times New Roman" w:hAnsi="Times New Roman" w:cs="Times New Roman"/>
          <w:b/>
          <w:bCs/>
          <w:color w:val="auto"/>
          <w:sz w:val="22"/>
          <w:szCs w:val="22"/>
        </w:rPr>
        <w:t>Документы, находящиеся в распоряжении органов, предоставляющих государственные и муниципальные услуги, иных государственных органов, органов местного самоуправления, подведомственных указанным органам организаций, в соответствии с нормативными правовыми актами Российской Федерации, нормативными правовыми актами субъектов Российской Федерации, государственными правовыми актами, необходимые для предо</w:t>
      </w:r>
      <w:r w:rsidR="00FA63F0">
        <w:rPr>
          <w:rFonts w:ascii="Times New Roman" w:hAnsi="Times New Roman" w:cs="Times New Roman"/>
          <w:b/>
          <w:bCs/>
          <w:color w:val="auto"/>
          <w:sz w:val="22"/>
          <w:szCs w:val="22"/>
        </w:rPr>
        <w:t>ставления муниципальной услуги «</w:t>
      </w:r>
      <w:r w:rsidRPr="00923D30">
        <w:rPr>
          <w:rFonts w:ascii="Times New Roman" w:hAnsi="Times New Roman" w:cs="Times New Roman"/>
          <w:b/>
          <w:bCs/>
          <w:color w:val="auto"/>
          <w:sz w:val="22"/>
          <w:szCs w:val="22"/>
        </w:rPr>
        <w:t>Предоставле</w:t>
      </w:r>
      <w:r w:rsidR="00FA63F0">
        <w:rPr>
          <w:rFonts w:ascii="Times New Roman" w:hAnsi="Times New Roman" w:cs="Times New Roman"/>
          <w:b/>
          <w:bCs/>
          <w:color w:val="auto"/>
          <w:sz w:val="22"/>
          <w:szCs w:val="22"/>
        </w:rPr>
        <w:t>ние разрешения на осуществление»</w:t>
      </w:r>
    </w:p>
    <w:p w:rsidR="003B12B0" w:rsidRPr="00AC38F0" w:rsidRDefault="003B12B0" w:rsidP="003B12B0">
      <w:pPr>
        <w:pStyle w:val="HEADERTEXT"/>
        <w:jc w:val="center"/>
        <w:rPr>
          <w:rFonts w:ascii="Times New Roman" w:hAnsi="Times New Roman" w:cs="Times New Roman"/>
          <w:b/>
          <w:bCs/>
          <w:sz w:val="22"/>
          <w:szCs w:val="22"/>
        </w:rPr>
      </w:pPr>
    </w:p>
    <w:tbl>
      <w:tblPr>
        <w:tblW w:w="0" w:type="auto"/>
        <w:tblInd w:w="28" w:type="dxa"/>
        <w:tblLayout w:type="fixed"/>
        <w:tblCellMar>
          <w:left w:w="90" w:type="dxa"/>
          <w:right w:w="90" w:type="dxa"/>
        </w:tblCellMar>
        <w:tblLook w:val="0000"/>
      </w:tblPr>
      <w:tblGrid>
        <w:gridCol w:w="555"/>
        <w:gridCol w:w="3105"/>
        <w:gridCol w:w="3405"/>
        <w:gridCol w:w="2415"/>
      </w:tblGrid>
      <w:tr w:rsidR="003B12B0" w:rsidRPr="00AC38F0" w:rsidTr="003B12B0">
        <w:tc>
          <w:tcPr>
            <w:tcW w:w="555" w:type="dxa"/>
            <w:tcBorders>
              <w:top w:val="nil"/>
              <w:left w:val="nil"/>
              <w:bottom w:val="nil"/>
              <w:right w:val="nil"/>
            </w:tcBorders>
            <w:tcMar>
              <w:top w:w="114" w:type="dxa"/>
              <w:left w:w="28" w:type="dxa"/>
              <w:bottom w:w="114" w:type="dxa"/>
              <w:right w:w="28" w:type="dxa"/>
            </w:tcMar>
          </w:tcPr>
          <w:p w:rsidR="003B12B0" w:rsidRPr="00AC38F0" w:rsidRDefault="003B12B0" w:rsidP="003B12B0">
            <w:pPr>
              <w:widowControl w:val="0"/>
              <w:autoSpaceDE w:val="0"/>
              <w:autoSpaceDN w:val="0"/>
              <w:adjustRightInd w:val="0"/>
              <w:spacing w:after="0" w:line="240" w:lineRule="auto"/>
              <w:rPr>
                <w:rFonts w:ascii="Times New Roman" w:hAnsi="Times New Roman"/>
              </w:rPr>
            </w:pPr>
          </w:p>
        </w:tc>
        <w:tc>
          <w:tcPr>
            <w:tcW w:w="3105" w:type="dxa"/>
            <w:tcBorders>
              <w:top w:val="nil"/>
              <w:left w:val="nil"/>
              <w:bottom w:val="nil"/>
              <w:right w:val="nil"/>
            </w:tcBorders>
            <w:tcMar>
              <w:top w:w="114" w:type="dxa"/>
              <w:left w:w="28" w:type="dxa"/>
              <w:bottom w:w="114" w:type="dxa"/>
              <w:right w:w="28" w:type="dxa"/>
            </w:tcMar>
          </w:tcPr>
          <w:p w:rsidR="003B12B0" w:rsidRPr="00AC38F0" w:rsidRDefault="003B12B0" w:rsidP="003B12B0">
            <w:pPr>
              <w:widowControl w:val="0"/>
              <w:autoSpaceDE w:val="0"/>
              <w:autoSpaceDN w:val="0"/>
              <w:adjustRightInd w:val="0"/>
              <w:spacing w:after="0" w:line="240" w:lineRule="auto"/>
              <w:rPr>
                <w:rFonts w:ascii="Times New Roman" w:hAnsi="Times New Roman"/>
              </w:rPr>
            </w:pPr>
          </w:p>
        </w:tc>
        <w:tc>
          <w:tcPr>
            <w:tcW w:w="3405" w:type="dxa"/>
            <w:tcBorders>
              <w:top w:val="nil"/>
              <w:left w:val="nil"/>
              <w:bottom w:val="nil"/>
              <w:right w:val="nil"/>
            </w:tcBorders>
            <w:tcMar>
              <w:top w:w="114" w:type="dxa"/>
              <w:left w:w="28" w:type="dxa"/>
              <w:bottom w:w="114" w:type="dxa"/>
              <w:right w:w="28" w:type="dxa"/>
            </w:tcMar>
          </w:tcPr>
          <w:p w:rsidR="003B12B0" w:rsidRPr="00AC38F0" w:rsidRDefault="003B12B0" w:rsidP="003B12B0">
            <w:pPr>
              <w:widowControl w:val="0"/>
              <w:autoSpaceDE w:val="0"/>
              <w:autoSpaceDN w:val="0"/>
              <w:adjustRightInd w:val="0"/>
              <w:spacing w:after="0" w:line="240" w:lineRule="auto"/>
              <w:rPr>
                <w:rFonts w:ascii="Times New Roman" w:hAnsi="Times New Roman"/>
              </w:rPr>
            </w:pPr>
          </w:p>
        </w:tc>
        <w:tc>
          <w:tcPr>
            <w:tcW w:w="2415" w:type="dxa"/>
            <w:tcBorders>
              <w:top w:val="nil"/>
              <w:left w:val="nil"/>
              <w:bottom w:val="nil"/>
              <w:right w:val="nil"/>
            </w:tcBorders>
            <w:tcMar>
              <w:top w:w="114" w:type="dxa"/>
              <w:left w:w="28" w:type="dxa"/>
              <w:bottom w:w="114" w:type="dxa"/>
              <w:right w:w="28" w:type="dxa"/>
            </w:tcMar>
          </w:tcPr>
          <w:p w:rsidR="003B12B0" w:rsidRPr="00AC38F0" w:rsidRDefault="003B12B0" w:rsidP="003B12B0">
            <w:pPr>
              <w:widowControl w:val="0"/>
              <w:autoSpaceDE w:val="0"/>
              <w:autoSpaceDN w:val="0"/>
              <w:adjustRightInd w:val="0"/>
              <w:spacing w:after="0" w:line="240" w:lineRule="auto"/>
              <w:rPr>
                <w:rFonts w:ascii="Times New Roman" w:hAnsi="Times New Roman"/>
              </w:rPr>
            </w:pPr>
          </w:p>
        </w:tc>
      </w:tr>
      <w:tr w:rsidR="003B12B0" w:rsidRPr="00AC38F0" w:rsidTr="003B12B0">
        <w:tc>
          <w:tcPr>
            <w:tcW w:w="5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r w:rsidRPr="00AC38F0">
              <w:rPr>
                <w:rFonts w:ascii="Times New Roman" w:hAnsi="Times New Roman" w:cs="Times New Roman"/>
                <w:sz w:val="22"/>
                <w:szCs w:val="22"/>
              </w:rPr>
              <w:t xml:space="preserve">N </w:t>
            </w:r>
          </w:p>
        </w:tc>
        <w:tc>
          <w:tcPr>
            <w:tcW w:w="31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r w:rsidRPr="00AC38F0">
              <w:rPr>
                <w:rFonts w:ascii="Times New Roman" w:hAnsi="Times New Roman" w:cs="Times New Roman"/>
                <w:sz w:val="22"/>
                <w:szCs w:val="22"/>
              </w:rPr>
              <w:t xml:space="preserve">Наименование документа </w:t>
            </w:r>
          </w:p>
        </w:tc>
        <w:tc>
          <w:tcPr>
            <w:tcW w:w="34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r w:rsidRPr="00AC38F0">
              <w:rPr>
                <w:rFonts w:ascii="Times New Roman" w:hAnsi="Times New Roman" w:cs="Times New Roman"/>
                <w:sz w:val="22"/>
                <w:szCs w:val="22"/>
              </w:rPr>
              <w:t xml:space="preserve">Наименование органа (организации) в распоряжении которой находится документ </w:t>
            </w:r>
          </w:p>
        </w:tc>
        <w:tc>
          <w:tcPr>
            <w:tcW w:w="24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r w:rsidRPr="00AC38F0">
              <w:rPr>
                <w:rFonts w:ascii="Times New Roman" w:hAnsi="Times New Roman" w:cs="Times New Roman"/>
                <w:sz w:val="22"/>
                <w:szCs w:val="22"/>
              </w:rPr>
              <w:t xml:space="preserve">Адрес место органа (организации) в распоряжении которой находится документ нахождения </w:t>
            </w:r>
          </w:p>
        </w:tc>
      </w:tr>
      <w:tr w:rsidR="003B12B0" w:rsidRPr="00AC38F0" w:rsidTr="003B12B0">
        <w:tc>
          <w:tcPr>
            <w:tcW w:w="5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r w:rsidRPr="00AC38F0">
              <w:rPr>
                <w:rFonts w:ascii="Times New Roman" w:hAnsi="Times New Roman" w:cs="Times New Roman"/>
                <w:sz w:val="22"/>
                <w:szCs w:val="22"/>
              </w:rPr>
              <w:t xml:space="preserve">1 </w:t>
            </w:r>
          </w:p>
        </w:tc>
        <w:tc>
          <w:tcPr>
            <w:tcW w:w="31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r w:rsidRPr="00AC38F0">
              <w:rPr>
                <w:rFonts w:ascii="Times New Roman" w:hAnsi="Times New Roman" w:cs="Times New Roman"/>
                <w:sz w:val="22"/>
                <w:szCs w:val="22"/>
              </w:rPr>
              <w:t xml:space="preserve">Сведения из Единого государственного реестра юридических лиц </w:t>
            </w:r>
          </w:p>
        </w:tc>
        <w:tc>
          <w:tcPr>
            <w:tcW w:w="34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r w:rsidRPr="00AC38F0">
              <w:rPr>
                <w:rFonts w:ascii="Times New Roman" w:hAnsi="Times New Roman" w:cs="Times New Roman"/>
                <w:sz w:val="22"/>
                <w:szCs w:val="22"/>
              </w:rPr>
              <w:t xml:space="preserve">Территориальный орган Федеральной налоговой службы </w:t>
            </w:r>
          </w:p>
        </w:tc>
        <w:tc>
          <w:tcPr>
            <w:tcW w:w="24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p>
        </w:tc>
      </w:tr>
      <w:tr w:rsidR="003B12B0" w:rsidRPr="00AC38F0" w:rsidTr="003B12B0">
        <w:tc>
          <w:tcPr>
            <w:tcW w:w="5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r w:rsidRPr="00AC38F0">
              <w:rPr>
                <w:rFonts w:ascii="Times New Roman" w:hAnsi="Times New Roman" w:cs="Times New Roman"/>
                <w:sz w:val="22"/>
                <w:szCs w:val="22"/>
              </w:rPr>
              <w:t xml:space="preserve">2 </w:t>
            </w:r>
          </w:p>
        </w:tc>
        <w:tc>
          <w:tcPr>
            <w:tcW w:w="31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r w:rsidRPr="00AC38F0">
              <w:rPr>
                <w:rFonts w:ascii="Times New Roman" w:hAnsi="Times New Roman" w:cs="Times New Roman"/>
                <w:sz w:val="22"/>
                <w:szCs w:val="22"/>
              </w:rPr>
              <w:t xml:space="preserve">Сведения из Единого государственного реестра индивидуальных предпринимателей </w:t>
            </w:r>
          </w:p>
        </w:tc>
        <w:tc>
          <w:tcPr>
            <w:tcW w:w="34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r w:rsidRPr="00AC38F0">
              <w:rPr>
                <w:rFonts w:ascii="Times New Roman" w:hAnsi="Times New Roman" w:cs="Times New Roman"/>
                <w:sz w:val="22"/>
                <w:szCs w:val="22"/>
              </w:rPr>
              <w:t xml:space="preserve">Территориальный орган Федеральной налоговой службы </w:t>
            </w:r>
          </w:p>
        </w:tc>
        <w:tc>
          <w:tcPr>
            <w:tcW w:w="24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p>
        </w:tc>
      </w:tr>
      <w:tr w:rsidR="003B12B0" w:rsidRPr="00AC38F0" w:rsidTr="003B12B0">
        <w:tc>
          <w:tcPr>
            <w:tcW w:w="5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r w:rsidRPr="00AC38F0">
              <w:rPr>
                <w:rFonts w:ascii="Times New Roman" w:hAnsi="Times New Roman" w:cs="Times New Roman"/>
                <w:sz w:val="22"/>
                <w:szCs w:val="22"/>
              </w:rPr>
              <w:t xml:space="preserve">3 </w:t>
            </w:r>
          </w:p>
        </w:tc>
        <w:tc>
          <w:tcPr>
            <w:tcW w:w="31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r w:rsidRPr="00AC38F0">
              <w:rPr>
                <w:rFonts w:ascii="Times New Roman" w:hAnsi="Times New Roman" w:cs="Times New Roman"/>
                <w:sz w:val="22"/>
                <w:szCs w:val="22"/>
              </w:rPr>
              <w:t xml:space="preserve">Выписки из Единого государственного реестра прав на недвижимое имущество и сделок с ним о правах на здание, строение, сооружение или уведомление об отсутствии в ЕГРП </w:t>
            </w:r>
          </w:p>
        </w:tc>
        <w:tc>
          <w:tcPr>
            <w:tcW w:w="34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r w:rsidRPr="00AC38F0">
              <w:rPr>
                <w:rFonts w:ascii="Times New Roman" w:hAnsi="Times New Roman" w:cs="Times New Roman"/>
                <w:sz w:val="22"/>
                <w:szCs w:val="22"/>
              </w:rPr>
              <w:t xml:space="preserve">Управление Федеральной службы государственной регистрации, кадастра и картографии по Ханты-Мансийскому автономному органу - Югре </w:t>
            </w:r>
          </w:p>
        </w:tc>
        <w:tc>
          <w:tcPr>
            <w:tcW w:w="24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p>
        </w:tc>
      </w:tr>
      <w:tr w:rsidR="003B12B0" w:rsidRPr="00AC38F0" w:rsidTr="003B12B0">
        <w:tc>
          <w:tcPr>
            <w:tcW w:w="5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r w:rsidRPr="00AC38F0">
              <w:rPr>
                <w:rFonts w:ascii="Times New Roman" w:hAnsi="Times New Roman" w:cs="Times New Roman"/>
                <w:sz w:val="22"/>
                <w:szCs w:val="22"/>
              </w:rPr>
              <w:t xml:space="preserve">4. </w:t>
            </w:r>
          </w:p>
        </w:tc>
        <w:tc>
          <w:tcPr>
            <w:tcW w:w="31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r w:rsidRPr="00AC38F0">
              <w:rPr>
                <w:rFonts w:ascii="Times New Roman" w:hAnsi="Times New Roman" w:cs="Times New Roman"/>
                <w:sz w:val="22"/>
                <w:szCs w:val="22"/>
              </w:rPr>
              <w:t xml:space="preserve">Кадастровый паспорт </w:t>
            </w:r>
          </w:p>
        </w:tc>
        <w:tc>
          <w:tcPr>
            <w:tcW w:w="34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r w:rsidRPr="00AC38F0">
              <w:rPr>
                <w:rFonts w:ascii="Times New Roman" w:hAnsi="Times New Roman" w:cs="Times New Roman"/>
                <w:sz w:val="22"/>
                <w:szCs w:val="22"/>
              </w:rPr>
              <w:t xml:space="preserve">Управление Федеральной службы государственной регистрации, кадастра и картографии по Ханты-Мансийскому автономному органу - Югре </w:t>
            </w:r>
          </w:p>
        </w:tc>
        <w:tc>
          <w:tcPr>
            <w:tcW w:w="24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p>
        </w:tc>
      </w:tr>
      <w:tr w:rsidR="003B12B0" w:rsidRPr="00AC38F0" w:rsidTr="003B12B0">
        <w:tc>
          <w:tcPr>
            <w:tcW w:w="5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r w:rsidRPr="00AC38F0">
              <w:rPr>
                <w:rFonts w:ascii="Times New Roman" w:hAnsi="Times New Roman" w:cs="Times New Roman"/>
                <w:sz w:val="22"/>
                <w:szCs w:val="22"/>
              </w:rPr>
              <w:t xml:space="preserve">5. </w:t>
            </w:r>
          </w:p>
        </w:tc>
        <w:tc>
          <w:tcPr>
            <w:tcW w:w="31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r w:rsidRPr="00AC38F0">
              <w:rPr>
                <w:rFonts w:ascii="Times New Roman" w:hAnsi="Times New Roman" w:cs="Times New Roman"/>
                <w:sz w:val="22"/>
                <w:szCs w:val="22"/>
              </w:rPr>
              <w:t xml:space="preserve">Разрешение на строительство, реконструкцию или ремонт объекта. </w:t>
            </w:r>
          </w:p>
        </w:tc>
        <w:tc>
          <w:tcPr>
            <w:tcW w:w="34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923D30">
            <w:pPr>
              <w:pStyle w:val="FORMATTEXT"/>
              <w:rPr>
                <w:rFonts w:ascii="Times New Roman" w:hAnsi="Times New Roman" w:cs="Times New Roman"/>
                <w:sz w:val="22"/>
                <w:szCs w:val="22"/>
              </w:rPr>
            </w:pPr>
            <w:r w:rsidRPr="00AC38F0">
              <w:rPr>
                <w:rFonts w:ascii="Times New Roman" w:hAnsi="Times New Roman" w:cs="Times New Roman"/>
                <w:sz w:val="22"/>
                <w:szCs w:val="22"/>
              </w:rPr>
              <w:t xml:space="preserve">Управление </w:t>
            </w:r>
            <w:r w:rsidR="00923D30" w:rsidRPr="00923D30">
              <w:rPr>
                <w:rFonts w:ascii="Times New Roman" w:hAnsi="Times New Roman" w:cs="Times New Roman"/>
                <w:sz w:val="22"/>
                <w:szCs w:val="22"/>
              </w:rPr>
              <w:t xml:space="preserve">жилищно-коммунального хозяйства и строительства администрации </w:t>
            </w:r>
            <w:r w:rsidR="00923D30">
              <w:rPr>
                <w:rFonts w:ascii="Times New Roman" w:hAnsi="Times New Roman" w:cs="Times New Roman"/>
                <w:sz w:val="22"/>
                <w:szCs w:val="22"/>
              </w:rPr>
              <w:t>Октябрьского</w:t>
            </w:r>
            <w:r w:rsidRPr="00AC38F0">
              <w:rPr>
                <w:rFonts w:ascii="Times New Roman" w:hAnsi="Times New Roman" w:cs="Times New Roman"/>
                <w:sz w:val="22"/>
                <w:szCs w:val="22"/>
              </w:rPr>
              <w:t xml:space="preserve"> района </w:t>
            </w:r>
          </w:p>
        </w:tc>
        <w:tc>
          <w:tcPr>
            <w:tcW w:w="24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p>
        </w:tc>
      </w:tr>
    </w:tbl>
    <w:p w:rsidR="003B12B0" w:rsidRPr="00AC38F0" w:rsidRDefault="003B12B0" w:rsidP="003B12B0">
      <w:pPr>
        <w:widowControl w:val="0"/>
        <w:autoSpaceDE w:val="0"/>
        <w:autoSpaceDN w:val="0"/>
        <w:adjustRightInd w:val="0"/>
        <w:spacing w:after="0" w:line="240" w:lineRule="auto"/>
        <w:rPr>
          <w:rFonts w:ascii="Times New Roman" w:hAnsi="Times New Roman"/>
        </w:rPr>
      </w:pPr>
    </w:p>
    <w:p w:rsidR="003B12B0" w:rsidRPr="00AC38F0" w:rsidRDefault="003B12B0" w:rsidP="003B12B0">
      <w:pPr>
        <w:pStyle w:val="FORMATTEXT"/>
        <w:jc w:val="right"/>
        <w:rPr>
          <w:rFonts w:ascii="Times New Roman" w:hAnsi="Times New Roman" w:cs="Times New Roman"/>
          <w:sz w:val="22"/>
          <w:szCs w:val="22"/>
        </w:rPr>
      </w:pPr>
    </w:p>
    <w:p w:rsidR="00923D30" w:rsidRDefault="00923D30">
      <w:pPr>
        <w:rPr>
          <w:rFonts w:ascii="Times New Roman" w:hAnsi="Times New Roman"/>
        </w:rPr>
      </w:pPr>
      <w:r>
        <w:rPr>
          <w:rFonts w:ascii="Times New Roman" w:hAnsi="Times New Roman"/>
        </w:rPr>
        <w:br w:type="page"/>
      </w:r>
    </w:p>
    <w:p w:rsidR="003B12B0" w:rsidRPr="00AC38F0" w:rsidRDefault="003B12B0" w:rsidP="003B12B0">
      <w:pPr>
        <w:pStyle w:val="FORMATTEXT"/>
        <w:jc w:val="right"/>
        <w:rPr>
          <w:rFonts w:ascii="Times New Roman" w:hAnsi="Times New Roman" w:cs="Times New Roman"/>
          <w:sz w:val="22"/>
          <w:szCs w:val="22"/>
        </w:rPr>
      </w:pPr>
      <w:r w:rsidRPr="00AC38F0">
        <w:rPr>
          <w:rFonts w:ascii="Times New Roman" w:hAnsi="Times New Roman" w:cs="Times New Roman"/>
          <w:sz w:val="22"/>
          <w:szCs w:val="22"/>
        </w:rPr>
        <w:lastRenderedPageBreak/>
        <w:t>Приложение 5</w:t>
      </w:r>
    </w:p>
    <w:p w:rsidR="003B12B0" w:rsidRPr="00AC38F0" w:rsidRDefault="003B12B0" w:rsidP="003B12B0">
      <w:pPr>
        <w:pStyle w:val="FORMATTEXT"/>
        <w:jc w:val="right"/>
        <w:rPr>
          <w:rFonts w:ascii="Times New Roman" w:hAnsi="Times New Roman" w:cs="Times New Roman"/>
          <w:sz w:val="22"/>
          <w:szCs w:val="22"/>
        </w:rPr>
      </w:pPr>
      <w:r w:rsidRPr="00AC38F0">
        <w:rPr>
          <w:rFonts w:ascii="Times New Roman" w:hAnsi="Times New Roman" w:cs="Times New Roman"/>
          <w:sz w:val="22"/>
          <w:szCs w:val="22"/>
        </w:rPr>
        <w:t>к административному регламенту</w:t>
      </w:r>
    </w:p>
    <w:p w:rsidR="003B12B0" w:rsidRPr="00AC38F0" w:rsidRDefault="003B12B0" w:rsidP="003B12B0">
      <w:pPr>
        <w:pStyle w:val="FORMATTEXT"/>
        <w:jc w:val="right"/>
        <w:rPr>
          <w:rFonts w:ascii="Times New Roman" w:hAnsi="Times New Roman" w:cs="Times New Roman"/>
          <w:sz w:val="22"/>
          <w:szCs w:val="22"/>
        </w:rPr>
      </w:pPr>
      <w:r w:rsidRPr="00AC38F0">
        <w:rPr>
          <w:rFonts w:ascii="Times New Roman" w:hAnsi="Times New Roman" w:cs="Times New Roman"/>
          <w:sz w:val="22"/>
          <w:szCs w:val="22"/>
        </w:rPr>
        <w:t>предоставления муниципальной услуги</w:t>
      </w:r>
    </w:p>
    <w:p w:rsidR="00923D30" w:rsidRDefault="00CF372C" w:rsidP="003B12B0">
      <w:pPr>
        <w:pStyle w:val="FORMATTEXT"/>
        <w:jc w:val="right"/>
        <w:rPr>
          <w:rFonts w:ascii="Times New Roman" w:hAnsi="Times New Roman" w:cs="Times New Roman"/>
          <w:sz w:val="22"/>
          <w:szCs w:val="22"/>
        </w:rPr>
      </w:pPr>
      <w:r>
        <w:rPr>
          <w:rFonts w:ascii="Times New Roman" w:hAnsi="Times New Roman" w:cs="Times New Roman"/>
          <w:sz w:val="22"/>
          <w:szCs w:val="22"/>
        </w:rPr>
        <w:t>«</w:t>
      </w:r>
      <w:r w:rsidR="003B12B0" w:rsidRPr="00AC38F0">
        <w:rPr>
          <w:rFonts w:ascii="Times New Roman" w:hAnsi="Times New Roman" w:cs="Times New Roman"/>
          <w:sz w:val="22"/>
          <w:szCs w:val="22"/>
        </w:rPr>
        <w:t xml:space="preserve">Предоставление разрешения </w:t>
      </w:r>
    </w:p>
    <w:p w:rsidR="003B12B0" w:rsidRPr="00AC38F0" w:rsidRDefault="003B12B0" w:rsidP="00923D30">
      <w:pPr>
        <w:pStyle w:val="FORMATTEXT"/>
        <w:jc w:val="right"/>
        <w:rPr>
          <w:rFonts w:ascii="Times New Roman" w:hAnsi="Times New Roman" w:cs="Times New Roman"/>
          <w:sz w:val="22"/>
          <w:szCs w:val="22"/>
        </w:rPr>
      </w:pPr>
      <w:r w:rsidRPr="00AC38F0">
        <w:rPr>
          <w:rFonts w:ascii="Times New Roman" w:hAnsi="Times New Roman" w:cs="Times New Roman"/>
          <w:sz w:val="22"/>
          <w:szCs w:val="22"/>
        </w:rPr>
        <w:t>на осуществление</w:t>
      </w:r>
      <w:r w:rsidR="00923D30">
        <w:rPr>
          <w:rFonts w:ascii="Times New Roman" w:hAnsi="Times New Roman" w:cs="Times New Roman"/>
          <w:sz w:val="22"/>
          <w:szCs w:val="22"/>
        </w:rPr>
        <w:t xml:space="preserve"> земляных работ»</w:t>
      </w:r>
    </w:p>
    <w:p w:rsidR="003B12B0" w:rsidRPr="00AC38F0" w:rsidRDefault="003B12B0" w:rsidP="003B12B0">
      <w:pPr>
        <w:pStyle w:val="HEADERTEXT"/>
        <w:rPr>
          <w:rFonts w:ascii="Times New Roman" w:hAnsi="Times New Roman" w:cs="Times New Roman"/>
          <w:b/>
          <w:bCs/>
          <w:sz w:val="22"/>
          <w:szCs w:val="22"/>
        </w:rPr>
      </w:pPr>
    </w:p>
    <w:p w:rsidR="003B12B0" w:rsidRPr="00AC38F0" w:rsidRDefault="003B12B0" w:rsidP="003B12B0">
      <w:pPr>
        <w:pStyle w:val="HEADERTEXT"/>
        <w:jc w:val="center"/>
        <w:rPr>
          <w:rFonts w:ascii="Times New Roman" w:hAnsi="Times New Roman" w:cs="Times New Roman"/>
          <w:b/>
          <w:bCs/>
          <w:sz w:val="22"/>
          <w:szCs w:val="22"/>
        </w:rPr>
      </w:pPr>
      <w:r w:rsidRPr="00AC38F0">
        <w:rPr>
          <w:rFonts w:ascii="Times New Roman" w:hAnsi="Times New Roman" w:cs="Times New Roman"/>
          <w:b/>
          <w:bCs/>
          <w:sz w:val="22"/>
          <w:szCs w:val="22"/>
        </w:rPr>
        <w:t xml:space="preserve"> </w:t>
      </w:r>
    </w:p>
    <w:p w:rsidR="003B12B0" w:rsidRPr="00923D30" w:rsidRDefault="003B12B0" w:rsidP="003B12B0">
      <w:pPr>
        <w:pStyle w:val="HEADERTEXT"/>
        <w:jc w:val="center"/>
        <w:rPr>
          <w:rFonts w:ascii="Times New Roman" w:hAnsi="Times New Roman" w:cs="Times New Roman"/>
          <w:b/>
          <w:bCs/>
          <w:color w:val="auto"/>
          <w:sz w:val="22"/>
          <w:szCs w:val="22"/>
        </w:rPr>
      </w:pPr>
      <w:r w:rsidRPr="00923D30">
        <w:rPr>
          <w:rFonts w:ascii="Times New Roman" w:hAnsi="Times New Roman" w:cs="Times New Roman"/>
          <w:b/>
          <w:bCs/>
          <w:color w:val="auto"/>
          <w:sz w:val="22"/>
          <w:szCs w:val="22"/>
        </w:rPr>
        <w:t xml:space="preserve">Расписка-Уведомление </w:t>
      </w:r>
    </w:p>
    <w:p w:rsidR="003B12B0" w:rsidRPr="00AC38F0" w:rsidRDefault="003B12B0" w:rsidP="003B12B0">
      <w:pPr>
        <w:pStyle w:val="HORIZLINE"/>
        <w:ind w:firstLine="568"/>
        <w:jc w:val="both"/>
        <w:rPr>
          <w:rFonts w:ascii="Times New Roman" w:hAnsi="Times New Roman"/>
          <w:sz w:val="22"/>
          <w:szCs w:val="22"/>
        </w:rPr>
      </w:pPr>
      <w:r w:rsidRPr="00AC38F0">
        <w:rPr>
          <w:rFonts w:ascii="Times New Roman" w:hAnsi="Times New Roman"/>
          <w:sz w:val="22"/>
          <w:szCs w:val="22"/>
        </w:rPr>
        <w:t>___________________________________________________________</w:t>
      </w:r>
    </w:p>
    <w:p w:rsidR="003B12B0" w:rsidRPr="00AC38F0" w:rsidRDefault="003B12B0" w:rsidP="003B12B0">
      <w:pPr>
        <w:pStyle w:val="FORMATTEXT"/>
        <w:ind w:firstLine="568"/>
        <w:jc w:val="both"/>
        <w:rPr>
          <w:rFonts w:ascii="Times New Roman" w:hAnsi="Times New Roman" w:cs="Times New Roman"/>
          <w:sz w:val="22"/>
          <w:szCs w:val="22"/>
        </w:rPr>
      </w:pPr>
    </w:p>
    <w:p w:rsidR="003B12B0" w:rsidRPr="00AC38F0" w:rsidRDefault="003B12B0" w:rsidP="003B12B0">
      <w:pPr>
        <w:pStyle w:val="FORMATTEXT"/>
        <w:ind w:firstLine="568"/>
        <w:jc w:val="both"/>
        <w:rPr>
          <w:rFonts w:ascii="Times New Roman" w:hAnsi="Times New Roman" w:cs="Times New Roman"/>
          <w:sz w:val="22"/>
          <w:szCs w:val="22"/>
        </w:rPr>
      </w:pPr>
    </w:p>
    <w:p w:rsidR="003B12B0" w:rsidRPr="00AC38F0" w:rsidRDefault="00923D30" w:rsidP="003B12B0">
      <w:pPr>
        <w:pStyle w:val="FORMATTEXT"/>
        <w:ind w:firstLine="568"/>
        <w:jc w:val="both"/>
        <w:rPr>
          <w:rFonts w:ascii="Times New Roman" w:hAnsi="Times New Roman" w:cs="Times New Roman"/>
          <w:sz w:val="22"/>
          <w:szCs w:val="22"/>
        </w:rPr>
      </w:pPr>
      <w:r>
        <w:rPr>
          <w:rFonts w:ascii="Times New Roman" w:hAnsi="Times New Roman" w:cs="Times New Roman"/>
          <w:sz w:val="22"/>
          <w:szCs w:val="22"/>
        </w:rPr>
        <w:t xml:space="preserve">Регистрационный № </w:t>
      </w:r>
      <w:r w:rsidR="003B12B0" w:rsidRPr="00AC38F0">
        <w:rPr>
          <w:rFonts w:ascii="Times New Roman" w:hAnsi="Times New Roman" w:cs="Times New Roman"/>
          <w:sz w:val="22"/>
          <w:szCs w:val="22"/>
        </w:rPr>
        <w:t>заявления _____________ дата _______</w:t>
      </w:r>
    </w:p>
    <w:p w:rsidR="003B12B0" w:rsidRPr="00AC38F0" w:rsidRDefault="003B12B0" w:rsidP="003B12B0">
      <w:pPr>
        <w:pStyle w:val="FORMATTEXT"/>
        <w:ind w:firstLine="568"/>
        <w:jc w:val="both"/>
        <w:rPr>
          <w:rFonts w:ascii="Times New Roman" w:hAnsi="Times New Roman" w:cs="Times New Roman"/>
          <w:sz w:val="22"/>
          <w:szCs w:val="22"/>
        </w:rPr>
      </w:pPr>
    </w:p>
    <w:tbl>
      <w:tblPr>
        <w:tblW w:w="0" w:type="auto"/>
        <w:tblInd w:w="28" w:type="dxa"/>
        <w:tblLayout w:type="fixed"/>
        <w:tblCellMar>
          <w:left w:w="90" w:type="dxa"/>
          <w:right w:w="90" w:type="dxa"/>
        </w:tblCellMar>
        <w:tblLook w:val="0000"/>
      </w:tblPr>
      <w:tblGrid>
        <w:gridCol w:w="390"/>
        <w:gridCol w:w="6570"/>
        <w:gridCol w:w="1335"/>
        <w:gridCol w:w="1755"/>
      </w:tblGrid>
      <w:tr w:rsidR="003B12B0" w:rsidRPr="00AC38F0" w:rsidTr="003B12B0">
        <w:tc>
          <w:tcPr>
            <w:tcW w:w="390" w:type="dxa"/>
            <w:tcBorders>
              <w:top w:val="nil"/>
              <w:left w:val="nil"/>
              <w:bottom w:val="nil"/>
              <w:right w:val="nil"/>
            </w:tcBorders>
            <w:tcMar>
              <w:top w:w="114" w:type="dxa"/>
              <w:left w:w="28" w:type="dxa"/>
              <w:bottom w:w="114" w:type="dxa"/>
              <w:right w:w="28" w:type="dxa"/>
            </w:tcMar>
          </w:tcPr>
          <w:p w:rsidR="003B12B0" w:rsidRPr="00AC38F0" w:rsidRDefault="003B12B0" w:rsidP="003B12B0">
            <w:pPr>
              <w:widowControl w:val="0"/>
              <w:autoSpaceDE w:val="0"/>
              <w:autoSpaceDN w:val="0"/>
              <w:adjustRightInd w:val="0"/>
              <w:spacing w:after="0" w:line="240" w:lineRule="auto"/>
              <w:rPr>
                <w:rFonts w:ascii="Times New Roman" w:hAnsi="Times New Roman"/>
              </w:rPr>
            </w:pPr>
          </w:p>
        </w:tc>
        <w:tc>
          <w:tcPr>
            <w:tcW w:w="6570" w:type="dxa"/>
            <w:tcBorders>
              <w:top w:val="nil"/>
              <w:left w:val="nil"/>
              <w:bottom w:val="nil"/>
              <w:right w:val="nil"/>
            </w:tcBorders>
            <w:tcMar>
              <w:top w:w="114" w:type="dxa"/>
              <w:left w:w="28" w:type="dxa"/>
              <w:bottom w:w="114" w:type="dxa"/>
              <w:right w:w="28" w:type="dxa"/>
            </w:tcMar>
          </w:tcPr>
          <w:p w:rsidR="003B12B0" w:rsidRPr="00AC38F0" w:rsidRDefault="003B12B0" w:rsidP="003B12B0">
            <w:pPr>
              <w:widowControl w:val="0"/>
              <w:autoSpaceDE w:val="0"/>
              <w:autoSpaceDN w:val="0"/>
              <w:adjustRightInd w:val="0"/>
              <w:spacing w:after="0" w:line="240" w:lineRule="auto"/>
              <w:rPr>
                <w:rFonts w:ascii="Times New Roman" w:hAnsi="Times New Roman"/>
              </w:rPr>
            </w:pPr>
          </w:p>
        </w:tc>
        <w:tc>
          <w:tcPr>
            <w:tcW w:w="1335" w:type="dxa"/>
            <w:tcBorders>
              <w:top w:val="nil"/>
              <w:left w:val="nil"/>
              <w:bottom w:val="nil"/>
              <w:right w:val="nil"/>
            </w:tcBorders>
            <w:tcMar>
              <w:top w:w="114" w:type="dxa"/>
              <w:left w:w="28" w:type="dxa"/>
              <w:bottom w:w="114" w:type="dxa"/>
              <w:right w:w="28" w:type="dxa"/>
            </w:tcMar>
          </w:tcPr>
          <w:p w:rsidR="003B12B0" w:rsidRPr="00AC38F0" w:rsidRDefault="003B12B0" w:rsidP="003B12B0">
            <w:pPr>
              <w:widowControl w:val="0"/>
              <w:autoSpaceDE w:val="0"/>
              <w:autoSpaceDN w:val="0"/>
              <w:adjustRightInd w:val="0"/>
              <w:spacing w:after="0" w:line="240" w:lineRule="auto"/>
              <w:rPr>
                <w:rFonts w:ascii="Times New Roman" w:hAnsi="Times New Roman"/>
              </w:rPr>
            </w:pPr>
          </w:p>
        </w:tc>
        <w:tc>
          <w:tcPr>
            <w:tcW w:w="1755" w:type="dxa"/>
            <w:tcBorders>
              <w:top w:val="nil"/>
              <w:left w:val="nil"/>
              <w:bottom w:val="nil"/>
              <w:right w:val="nil"/>
            </w:tcBorders>
            <w:tcMar>
              <w:top w:w="114" w:type="dxa"/>
              <w:left w:w="28" w:type="dxa"/>
              <w:bottom w:w="114" w:type="dxa"/>
              <w:right w:w="28" w:type="dxa"/>
            </w:tcMar>
          </w:tcPr>
          <w:p w:rsidR="003B12B0" w:rsidRPr="00AC38F0" w:rsidRDefault="003B12B0" w:rsidP="003B12B0">
            <w:pPr>
              <w:widowControl w:val="0"/>
              <w:autoSpaceDE w:val="0"/>
              <w:autoSpaceDN w:val="0"/>
              <w:adjustRightInd w:val="0"/>
              <w:spacing w:after="0" w:line="240" w:lineRule="auto"/>
              <w:rPr>
                <w:rFonts w:ascii="Times New Roman" w:hAnsi="Times New Roman"/>
              </w:rPr>
            </w:pPr>
          </w:p>
        </w:tc>
      </w:tr>
      <w:tr w:rsidR="003B12B0" w:rsidRPr="00AC38F0" w:rsidTr="003B12B0">
        <w:tc>
          <w:tcPr>
            <w:tcW w:w="3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r w:rsidRPr="00AC38F0">
              <w:rPr>
                <w:rFonts w:ascii="Times New Roman" w:hAnsi="Times New Roman" w:cs="Times New Roman"/>
                <w:sz w:val="22"/>
                <w:szCs w:val="22"/>
              </w:rPr>
              <w:t xml:space="preserve">N </w:t>
            </w:r>
          </w:p>
        </w:tc>
        <w:tc>
          <w:tcPr>
            <w:tcW w:w="65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r w:rsidRPr="00AC38F0">
              <w:rPr>
                <w:rFonts w:ascii="Times New Roman" w:hAnsi="Times New Roman" w:cs="Times New Roman"/>
                <w:sz w:val="22"/>
                <w:szCs w:val="22"/>
              </w:rPr>
              <w:t xml:space="preserve">Перечень документов, представленных заявителем </w:t>
            </w:r>
          </w:p>
        </w:tc>
        <w:tc>
          <w:tcPr>
            <w:tcW w:w="13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r w:rsidRPr="00AC38F0">
              <w:rPr>
                <w:rFonts w:ascii="Times New Roman" w:hAnsi="Times New Roman" w:cs="Times New Roman"/>
                <w:sz w:val="22"/>
                <w:szCs w:val="22"/>
              </w:rPr>
              <w:t xml:space="preserve">Количество экземпляров </w:t>
            </w:r>
          </w:p>
        </w:tc>
        <w:tc>
          <w:tcPr>
            <w:tcW w:w="17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r w:rsidRPr="00AC38F0">
              <w:rPr>
                <w:rFonts w:ascii="Times New Roman" w:hAnsi="Times New Roman" w:cs="Times New Roman"/>
                <w:sz w:val="22"/>
                <w:szCs w:val="22"/>
              </w:rPr>
              <w:t>Количество</w:t>
            </w:r>
            <w:r w:rsidR="00923D30">
              <w:rPr>
                <w:rFonts w:ascii="Times New Roman" w:hAnsi="Times New Roman" w:cs="Times New Roman"/>
                <w:sz w:val="22"/>
                <w:szCs w:val="22"/>
              </w:rPr>
              <w:t xml:space="preserve"> </w:t>
            </w:r>
            <w:r w:rsidRPr="00AC38F0">
              <w:rPr>
                <w:rFonts w:ascii="Times New Roman" w:hAnsi="Times New Roman" w:cs="Times New Roman"/>
                <w:sz w:val="22"/>
                <w:szCs w:val="22"/>
              </w:rPr>
              <w:t xml:space="preserve">листов </w:t>
            </w:r>
          </w:p>
        </w:tc>
      </w:tr>
      <w:tr w:rsidR="003B12B0" w:rsidRPr="00AC38F0" w:rsidTr="003B12B0">
        <w:tc>
          <w:tcPr>
            <w:tcW w:w="3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r w:rsidRPr="00AC38F0">
              <w:rPr>
                <w:rFonts w:ascii="Times New Roman" w:hAnsi="Times New Roman" w:cs="Times New Roman"/>
                <w:sz w:val="22"/>
                <w:szCs w:val="22"/>
              </w:rPr>
              <w:t xml:space="preserve">1. </w:t>
            </w:r>
          </w:p>
        </w:tc>
        <w:tc>
          <w:tcPr>
            <w:tcW w:w="65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r w:rsidRPr="00AC38F0">
              <w:rPr>
                <w:rFonts w:ascii="Times New Roman" w:hAnsi="Times New Roman" w:cs="Times New Roman"/>
                <w:sz w:val="22"/>
                <w:szCs w:val="22"/>
              </w:rPr>
              <w:t xml:space="preserve">Заявление </w:t>
            </w:r>
          </w:p>
        </w:tc>
        <w:tc>
          <w:tcPr>
            <w:tcW w:w="13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p>
        </w:tc>
        <w:tc>
          <w:tcPr>
            <w:tcW w:w="17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p>
        </w:tc>
      </w:tr>
      <w:tr w:rsidR="003B12B0" w:rsidRPr="00AC38F0" w:rsidTr="003B12B0">
        <w:tc>
          <w:tcPr>
            <w:tcW w:w="3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r w:rsidRPr="00AC38F0">
              <w:rPr>
                <w:rFonts w:ascii="Times New Roman" w:hAnsi="Times New Roman" w:cs="Times New Roman"/>
                <w:sz w:val="22"/>
                <w:szCs w:val="22"/>
              </w:rPr>
              <w:t xml:space="preserve">2. </w:t>
            </w:r>
          </w:p>
        </w:tc>
        <w:tc>
          <w:tcPr>
            <w:tcW w:w="65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p>
        </w:tc>
        <w:tc>
          <w:tcPr>
            <w:tcW w:w="13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p>
        </w:tc>
        <w:tc>
          <w:tcPr>
            <w:tcW w:w="17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p>
        </w:tc>
      </w:tr>
      <w:tr w:rsidR="003B12B0" w:rsidRPr="00AC38F0" w:rsidTr="003B12B0">
        <w:tc>
          <w:tcPr>
            <w:tcW w:w="3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r w:rsidRPr="00AC38F0">
              <w:rPr>
                <w:rFonts w:ascii="Times New Roman" w:hAnsi="Times New Roman" w:cs="Times New Roman"/>
                <w:sz w:val="22"/>
                <w:szCs w:val="22"/>
              </w:rPr>
              <w:t xml:space="preserve">3. </w:t>
            </w:r>
          </w:p>
        </w:tc>
        <w:tc>
          <w:tcPr>
            <w:tcW w:w="65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p>
        </w:tc>
        <w:tc>
          <w:tcPr>
            <w:tcW w:w="13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p>
        </w:tc>
        <w:tc>
          <w:tcPr>
            <w:tcW w:w="17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p>
        </w:tc>
      </w:tr>
      <w:tr w:rsidR="003B12B0" w:rsidRPr="00AC38F0" w:rsidTr="003B12B0">
        <w:tc>
          <w:tcPr>
            <w:tcW w:w="3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r w:rsidRPr="00AC38F0">
              <w:rPr>
                <w:rFonts w:ascii="Times New Roman" w:hAnsi="Times New Roman" w:cs="Times New Roman"/>
                <w:sz w:val="22"/>
                <w:szCs w:val="22"/>
              </w:rPr>
              <w:t xml:space="preserve">4. </w:t>
            </w:r>
          </w:p>
        </w:tc>
        <w:tc>
          <w:tcPr>
            <w:tcW w:w="65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p>
        </w:tc>
        <w:tc>
          <w:tcPr>
            <w:tcW w:w="13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p>
        </w:tc>
        <w:tc>
          <w:tcPr>
            <w:tcW w:w="17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p>
        </w:tc>
      </w:tr>
      <w:tr w:rsidR="003B12B0" w:rsidRPr="00AC38F0" w:rsidTr="003B12B0">
        <w:tc>
          <w:tcPr>
            <w:tcW w:w="3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r w:rsidRPr="00AC38F0">
              <w:rPr>
                <w:rFonts w:ascii="Times New Roman" w:hAnsi="Times New Roman" w:cs="Times New Roman"/>
                <w:sz w:val="22"/>
                <w:szCs w:val="22"/>
              </w:rPr>
              <w:t xml:space="preserve">… </w:t>
            </w:r>
          </w:p>
        </w:tc>
        <w:tc>
          <w:tcPr>
            <w:tcW w:w="65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p>
        </w:tc>
        <w:tc>
          <w:tcPr>
            <w:tcW w:w="13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p>
        </w:tc>
        <w:tc>
          <w:tcPr>
            <w:tcW w:w="17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p>
        </w:tc>
      </w:tr>
      <w:tr w:rsidR="003B12B0" w:rsidRPr="00AC38F0" w:rsidTr="003B12B0">
        <w:tc>
          <w:tcPr>
            <w:tcW w:w="3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r w:rsidRPr="00AC38F0">
              <w:rPr>
                <w:rFonts w:ascii="Times New Roman" w:hAnsi="Times New Roman" w:cs="Times New Roman"/>
                <w:sz w:val="22"/>
                <w:szCs w:val="22"/>
              </w:rPr>
              <w:t xml:space="preserve">n </w:t>
            </w:r>
          </w:p>
        </w:tc>
        <w:tc>
          <w:tcPr>
            <w:tcW w:w="65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p>
        </w:tc>
        <w:tc>
          <w:tcPr>
            <w:tcW w:w="13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p>
        </w:tc>
        <w:tc>
          <w:tcPr>
            <w:tcW w:w="17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p>
        </w:tc>
      </w:tr>
    </w:tbl>
    <w:p w:rsidR="003B12B0" w:rsidRPr="00AC38F0" w:rsidRDefault="003B12B0" w:rsidP="003B12B0">
      <w:pPr>
        <w:widowControl w:val="0"/>
        <w:autoSpaceDE w:val="0"/>
        <w:autoSpaceDN w:val="0"/>
        <w:adjustRightInd w:val="0"/>
        <w:spacing w:after="0" w:line="240" w:lineRule="auto"/>
        <w:rPr>
          <w:rFonts w:ascii="Times New Roman" w:hAnsi="Times New Roman"/>
        </w:rPr>
      </w:pPr>
    </w:p>
    <w:p w:rsidR="003B12B0" w:rsidRPr="00AC38F0" w:rsidRDefault="003B12B0" w:rsidP="003B12B0">
      <w:pPr>
        <w:pStyle w:val="FORMATTEXT"/>
        <w:ind w:firstLine="568"/>
        <w:jc w:val="both"/>
        <w:rPr>
          <w:rFonts w:ascii="Times New Roman" w:hAnsi="Times New Roman" w:cs="Times New Roman"/>
          <w:sz w:val="22"/>
          <w:szCs w:val="22"/>
        </w:rPr>
      </w:pPr>
      <w:r w:rsidRPr="00AC38F0">
        <w:rPr>
          <w:rFonts w:ascii="Times New Roman" w:hAnsi="Times New Roman" w:cs="Times New Roman"/>
          <w:sz w:val="22"/>
          <w:szCs w:val="22"/>
        </w:rPr>
        <w:t>В результате проверки правильности оформления и комплектности представленных документов установлено следующее основание для отказа в приеме документов</w:t>
      </w:r>
    </w:p>
    <w:p w:rsidR="003B12B0" w:rsidRPr="00AC38F0" w:rsidRDefault="003B12B0" w:rsidP="003B12B0">
      <w:pPr>
        <w:pStyle w:val="HORIZLINE"/>
        <w:ind w:firstLine="568"/>
        <w:jc w:val="both"/>
        <w:rPr>
          <w:rFonts w:ascii="Times New Roman" w:hAnsi="Times New Roman"/>
          <w:sz w:val="22"/>
          <w:szCs w:val="22"/>
        </w:rPr>
      </w:pPr>
      <w:r w:rsidRPr="00AC38F0">
        <w:rPr>
          <w:rFonts w:ascii="Times New Roman" w:hAnsi="Times New Roman"/>
          <w:sz w:val="22"/>
          <w:szCs w:val="22"/>
        </w:rPr>
        <w:t>___________________________________________________________</w:t>
      </w:r>
    </w:p>
    <w:p w:rsidR="003B12B0" w:rsidRPr="00AC38F0" w:rsidRDefault="003B12B0" w:rsidP="003B12B0">
      <w:pPr>
        <w:pStyle w:val="FORMATTEXT"/>
        <w:ind w:firstLine="568"/>
        <w:jc w:val="both"/>
        <w:rPr>
          <w:rFonts w:ascii="Times New Roman" w:hAnsi="Times New Roman" w:cs="Times New Roman"/>
          <w:sz w:val="22"/>
          <w:szCs w:val="22"/>
        </w:rPr>
      </w:pPr>
    </w:p>
    <w:p w:rsidR="003B12B0" w:rsidRPr="00AC38F0" w:rsidRDefault="003B12B0" w:rsidP="003B12B0">
      <w:pPr>
        <w:pStyle w:val="HORIZLINE"/>
        <w:ind w:firstLine="568"/>
        <w:jc w:val="both"/>
        <w:rPr>
          <w:rFonts w:ascii="Times New Roman" w:hAnsi="Times New Roman"/>
          <w:sz w:val="22"/>
          <w:szCs w:val="22"/>
        </w:rPr>
      </w:pPr>
      <w:r w:rsidRPr="00AC38F0">
        <w:rPr>
          <w:rFonts w:ascii="Times New Roman" w:hAnsi="Times New Roman"/>
          <w:sz w:val="22"/>
          <w:szCs w:val="22"/>
        </w:rPr>
        <w:t>___________________________________________________________</w:t>
      </w:r>
    </w:p>
    <w:p w:rsidR="003B12B0" w:rsidRPr="00AC38F0" w:rsidRDefault="003B12B0" w:rsidP="003B12B0">
      <w:pPr>
        <w:pStyle w:val="FORMATTEXT"/>
        <w:ind w:firstLine="568"/>
        <w:jc w:val="both"/>
        <w:rPr>
          <w:rFonts w:ascii="Times New Roman" w:hAnsi="Times New Roman" w:cs="Times New Roman"/>
          <w:sz w:val="22"/>
          <w:szCs w:val="22"/>
        </w:rPr>
      </w:pPr>
    </w:p>
    <w:p w:rsidR="003B12B0" w:rsidRPr="00AC38F0" w:rsidRDefault="003B12B0" w:rsidP="003B12B0">
      <w:pPr>
        <w:pStyle w:val="HORIZLINE"/>
        <w:ind w:firstLine="568"/>
        <w:jc w:val="both"/>
        <w:rPr>
          <w:rFonts w:ascii="Times New Roman" w:hAnsi="Times New Roman"/>
          <w:sz w:val="22"/>
          <w:szCs w:val="22"/>
        </w:rPr>
      </w:pPr>
      <w:r w:rsidRPr="00AC38F0">
        <w:rPr>
          <w:rFonts w:ascii="Times New Roman" w:hAnsi="Times New Roman"/>
          <w:sz w:val="22"/>
          <w:szCs w:val="22"/>
        </w:rPr>
        <w:t>___________________________________________________________</w:t>
      </w:r>
    </w:p>
    <w:p w:rsidR="003B12B0" w:rsidRPr="00AC38F0" w:rsidRDefault="003B12B0" w:rsidP="003B12B0">
      <w:pPr>
        <w:pStyle w:val="FORMATTEXT"/>
        <w:ind w:firstLine="568"/>
        <w:jc w:val="both"/>
        <w:rPr>
          <w:rFonts w:ascii="Times New Roman" w:hAnsi="Times New Roman" w:cs="Times New Roman"/>
          <w:sz w:val="22"/>
          <w:szCs w:val="22"/>
        </w:rPr>
      </w:pPr>
    </w:p>
    <w:p w:rsidR="003B12B0" w:rsidRPr="00AC38F0" w:rsidRDefault="003B12B0" w:rsidP="003B12B0">
      <w:pPr>
        <w:pStyle w:val="HORIZLINE"/>
        <w:ind w:firstLine="568"/>
        <w:jc w:val="both"/>
        <w:rPr>
          <w:rFonts w:ascii="Times New Roman" w:hAnsi="Times New Roman"/>
          <w:sz w:val="22"/>
          <w:szCs w:val="22"/>
        </w:rPr>
      </w:pPr>
      <w:r w:rsidRPr="00AC38F0">
        <w:rPr>
          <w:rFonts w:ascii="Times New Roman" w:hAnsi="Times New Roman"/>
          <w:sz w:val="22"/>
          <w:szCs w:val="22"/>
        </w:rPr>
        <w:t>___________________________________________________________</w:t>
      </w:r>
    </w:p>
    <w:p w:rsidR="003B12B0" w:rsidRPr="00AC38F0" w:rsidRDefault="003B12B0" w:rsidP="003B12B0">
      <w:pPr>
        <w:pStyle w:val="FORMATTEXT"/>
        <w:ind w:firstLine="568"/>
        <w:jc w:val="both"/>
        <w:rPr>
          <w:rFonts w:ascii="Times New Roman" w:hAnsi="Times New Roman" w:cs="Times New Roman"/>
          <w:sz w:val="22"/>
          <w:szCs w:val="22"/>
        </w:rPr>
      </w:pPr>
    </w:p>
    <w:p w:rsidR="003B12B0" w:rsidRPr="00AC38F0" w:rsidRDefault="003B12B0" w:rsidP="003B12B0">
      <w:pPr>
        <w:pStyle w:val="HORIZLINE"/>
        <w:ind w:firstLine="568"/>
        <w:jc w:val="both"/>
        <w:rPr>
          <w:rFonts w:ascii="Times New Roman" w:hAnsi="Times New Roman"/>
          <w:sz w:val="22"/>
          <w:szCs w:val="22"/>
        </w:rPr>
      </w:pPr>
      <w:r w:rsidRPr="00AC38F0">
        <w:rPr>
          <w:rFonts w:ascii="Times New Roman" w:hAnsi="Times New Roman"/>
          <w:sz w:val="22"/>
          <w:szCs w:val="22"/>
        </w:rPr>
        <w:t>___________________________________________________________</w:t>
      </w:r>
    </w:p>
    <w:p w:rsidR="003B12B0" w:rsidRPr="00AC38F0" w:rsidRDefault="003B12B0" w:rsidP="003B12B0">
      <w:pPr>
        <w:pStyle w:val="FORMATTEXT"/>
        <w:ind w:firstLine="568"/>
        <w:jc w:val="both"/>
        <w:rPr>
          <w:rFonts w:ascii="Times New Roman" w:hAnsi="Times New Roman" w:cs="Times New Roman"/>
          <w:sz w:val="22"/>
          <w:szCs w:val="22"/>
        </w:rPr>
      </w:pPr>
    </w:p>
    <w:p w:rsidR="003B12B0" w:rsidRPr="00AC38F0" w:rsidRDefault="003B12B0" w:rsidP="003B12B0">
      <w:pPr>
        <w:pStyle w:val="HORIZLINE"/>
        <w:ind w:firstLine="568"/>
        <w:jc w:val="both"/>
        <w:rPr>
          <w:rFonts w:ascii="Times New Roman" w:hAnsi="Times New Roman"/>
          <w:sz w:val="22"/>
          <w:szCs w:val="22"/>
        </w:rPr>
      </w:pPr>
      <w:r w:rsidRPr="00AC38F0">
        <w:rPr>
          <w:rFonts w:ascii="Times New Roman" w:hAnsi="Times New Roman"/>
          <w:sz w:val="22"/>
          <w:szCs w:val="22"/>
        </w:rPr>
        <w:t>___________________________________________________________</w:t>
      </w:r>
    </w:p>
    <w:p w:rsidR="003B12B0" w:rsidRPr="00AC38F0" w:rsidRDefault="003B12B0" w:rsidP="003B12B0">
      <w:pPr>
        <w:pStyle w:val="FORMATTEXT"/>
        <w:ind w:firstLine="568"/>
        <w:jc w:val="both"/>
        <w:rPr>
          <w:rFonts w:ascii="Times New Roman" w:hAnsi="Times New Roman" w:cs="Times New Roman"/>
          <w:sz w:val="22"/>
          <w:szCs w:val="22"/>
        </w:rPr>
      </w:pPr>
    </w:p>
    <w:p w:rsidR="003B12B0" w:rsidRPr="00AC38F0" w:rsidRDefault="003B12B0" w:rsidP="003B12B0">
      <w:pPr>
        <w:pStyle w:val="HORIZLINE"/>
        <w:ind w:firstLine="568"/>
        <w:jc w:val="both"/>
        <w:rPr>
          <w:rFonts w:ascii="Times New Roman" w:hAnsi="Times New Roman"/>
          <w:sz w:val="22"/>
          <w:szCs w:val="22"/>
        </w:rPr>
      </w:pPr>
      <w:r w:rsidRPr="00AC38F0">
        <w:rPr>
          <w:rFonts w:ascii="Times New Roman" w:hAnsi="Times New Roman"/>
          <w:sz w:val="22"/>
          <w:szCs w:val="22"/>
        </w:rPr>
        <w:t>___________________________________________________________</w:t>
      </w:r>
    </w:p>
    <w:p w:rsidR="003B12B0" w:rsidRPr="00AC38F0" w:rsidRDefault="003B12B0" w:rsidP="003B12B0">
      <w:pPr>
        <w:pStyle w:val="FORMATTEXT"/>
        <w:ind w:firstLine="568"/>
        <w:jc w:val="both"/>
        <w:rPr>
          <w:rFonts w:ascii="Times New Roman" w:hAnsi="Times New Roman" w:cs="Times New Roman"/>
          <w:sz w:val="22"/>
          <w:szCs w:val="22"/>
        </w:rPr>
      </w:pPr>
    </w:p>
    <w:p w:rsidR="003B12B0" w:rsidRPr="00AC38F0" w:rsidRDefault="003B12B0" w:rsidP="003B12B0">
      <w:pPr>
        <w:pStyle w:val="HORIZLINE"/>
        <w:ind w:firstLine="568"/>
        <w:jc w:val="both"/>
        <w:rPr>
          <w:rFonts w:ascii="Times New Roman" w:hAnsi="Times New Roman"/>
          <w:sz w:val="22"/>
          <w:szCs w:val="22"/>
        </w:rPr>
      </w:pPr>
      <w:r w:rsidRPr="00AC38F0">
        <w:rPr>
          <w:rFonts w:ascii="Times New Roman" w:hAnsi="Times New Roman"/>
          <w:sz w:val="22"/>
          <w:szCs w:val="22"/>
        </w:rPr>
        <w:t>___________________________________________________________</w:t>
      </w:r>
    </w:p>
    <w:p w:rsidR="003B12B0" w:rsidRPr="00AC38F0" w:rsidRDefault="003B12B0" w:rsidP="003B12B0">
      <w:pPr>
        <w:pStyle w:val="FORMATTEXT"/>
        <w:ind w:firstLine="568"/>
        <w:jc w:val="both"/>
        <w:rPr>
          <w:rFonts w:ascii="Times New Roman" w:hAnsi="Times New Roman" w:cs="Times New Roman"/>
          <w:sz w:val="22"/>
          <w:szCs w:val="22"/>
        </w:rPr>
      </w:pPr>
    </w:p>
    <w:p w:rsidR="003B12B0" w:rsidRPr="00AC38F0" w:rsidRDefault="003B12B0" w:rsidP="003B12B0">
      <w:pPr>
        <w:pStyle w:val="FORMATTEXT"/>
        <w:ind w:firstLine="568"/>
        <w:jc w:val="both"/>
        <w:rPr>
          <w:rFonts w:ascii="Times New Roman" w:hAnsi="Times New Roman" w:cs="Times New Roman"/>
          <w:sz w:val="22"/>
          <w:szCs w:val="22"/>
        </w:rPr>
      </w:pPr>
      <w:r w:rsidRPr="00AC38F0">
        <w:rPr>
          <w:rFonts w:ascii="Times New Roman" w:hAnsi="Times New Roman" w:cs="Times New Roman"/>
          <w:sz w:val="22"/>
          <w:szCs w:val="22"/>
        </w:rPr>
        <w:t>________________________</w:t>
      </w:r>
    </w:p>
    <w:p w:rsidR="003B12B0" w:rsidRPr="00AC38F0" w:rsidRDefault="003B12B0" w:rsidP="003B12B0">
      <w:pPr>
        <w:pStyle w:val="FORMATTEXT"/>
        <w:ind w:firstLine="568"/>
        <w:jc w:val="both"/>
        <w:rPr>
          <w:rFonts w:ascii="Times New Roman" w:hAnsi="Times New Roman" w:cs="Times New Roman"/>
          <w:sz w:val="22"/>
          <w:szCs w:val="22"/>
        </w:rPr>
      </w:pPr>
    </w:p>
    <w:p w:rsidR="003B12B0" w:rsidRPr="00AC38F0" w:rsidRDefault="003B12B0" w:rsidP="003B12B0">
      <w:pPr>
        <w:pStyle w:val="FORMATTEXT"/>
        <w:ind w:firstLine="568"/>
        <w:jc w:val="both"/>
        <w:rPr>
          <w:rFonts w:ascii="Times New Roman" w:hAnsi="Times New Roman" w:cs="Times New Roman"/>
          <w:sz w:val="22"/>
          <w:szCs w:val="22"/>
        </w:rPr>
      </w:pPr>
      <w:r w:rsidRPr="00AC38F0">
        <w:rPr>
          <w:rFonts w:ascii="Times New Roman" w:hAnsi="Times New Roman" w:cs="Times New Roman"/>
          <w:sz w:val="22"/>
          <w:szCs w:val="22"/>
        </w:rPr>
        <w:t>Принял ____________/__________________________ /____________ 20___ г.</w:t>
      </w:r>
    </w:p>
    <w:p w:rsidR="003B12B0" w:rsidRPr="00AC38F0" w:rsidRDefault="003B12B0" w:rsidP="003B12B0">
      <w:pPr>
        <w:pStyle w:val="FORMATTEXT"/>
        <w:ind w:firstLine="568"/>
        <w:jc w:val="both"/>
        <w:rPr>
          <w:rFonts w:ascii="Times New Roman" w:hAnsi="Times New Roman" w:cs="Times New Roman"/>
          <w:sz w:val="22"/>
          <w:szCs w:val="22"/>
        </w:rPr>
      </w:pPr>
    </w:p>
    <w:p w:rsidR="003B12B0" w:rsidRPr="00AC38F0" w:rsidRDefault="003B12B0" w:rsidP="003B12B0">
      <w:pPr>
        <w:pStyle w:val="FORMATTEXT"/>
        <w:ind w:firstLine="568"/>
        <w:jc w:val="both"/>
        <w:rPr>
          <w:rFonts w:ascii="Times New Roman" w:hAnsi="Times New Roman" w:cs="Times New Roman"/>
          <w:sz w:val="22"/>
          <w:szCs w:val="22"/>
        </w:rPr>
      </w:pPr>
      <w:r w:rsidRPr="00AC38F0">
        <w:rPr>
          <w:rFonts w:ascii="Times New Roman" w:hAnsi="Times New Roman" w:cs="Times New Roman"/>
          <w:sz w:val="22"/>
          <w:szCs w:val="22"/>
        </w:rPr>
        <w:t>(подпись) (расшифровка подписи)</w:t>
      </w:r>
    </w:p>
    <w:p w:rsidR="003B12B0" w:rsidRPr="00AC38F0" w:rsidRDefault="003B12B0" w:rsidP="003B12B0">
      <w:pPr>
        <w:pStyle w:val="FORMATTEXT"/>
        <w:ind w:firstLine="568"/>
        <w:jc w:val="both"/>
        <w:rPr>
          <w:rFonts w:ascii="Times New Roman" w:hAnsi="Times New Roman" w:cs="Times New Roman"/>
          <w:sz w:val="22"/>
          <w:szCs w:val="22"/>
        </w:rPr>
      </w:pPr>
    </w:p>
    <w:p w:rsidR="007F7BF8" w:rsidRDefault="007F7BF8">
      <w:pPr>
        <w:rPr>
          <w:rFonts w:ascii="Times New Roman" w:eastAsia="Times New Roman" w:hAnsi="Times New Roman"/>
          <w:b/>
        </w:rPr>
      </w:pPr>
      <w:r>
        <w:rPr>
          <w:rFonts w:ascii="Times New Roman" w:eastAsia="Times New Roman" w:hAnsi="Times New Roman"/>
          <w:b/>
        </w:rPr>
        <w:br w:type="page"/>
      </w:r>
    </w:p>
    <w:p w:rsidR="007F7BF8" w:rsidRPr="00AC38F0" w:rsidRDefault="007F7BF8" w:rsidP="007F7BF8">
      <w:pPr>
        <w:pStyle w:val="FORMATTEXT"/>
        <w:jc w:val="right"/>
        <w:rPr>
          <w:rFonts w:ascii="Times New Roman" w:hAnsi="Times New Roman" w:cs="Times New Roman"/>
          <w:sz w:val="22"/>
          <w:szCs w:val="22"/>
        </w:rPr>
      </w:pPr>
      <w:bookmarkStart w:id="3" w:name="3vac5uf" w:colFirst="0" w:colLast="0"/>
      <w:bookmarkStart w:id="4" w:name="_Toc96091331"/>
      <w:bookmarkStart w:id="5" w:name="_Hlk58566997"/>
      <w:bookmarkEnd w:id="3"/>
      <w:r>
        <w:rPr>
          <w:rFonts w:ascii="Times New Roman" w:hAnsi="Times New Roman" w:cs="Times New Roman"/>
          <w:sz w:val="22"/>
          <w:szCs w:val="22"/>
        </w:rPr>
        <w:lastRenderedPageBreak/>
        <w:t>Приложение 6</w:t>
      </w:r>
    </w:p>
    <w:p w:rsidR="007F7BF8" w:rsidRPr="00AC38F0" w:rsidRDefault="007F7BF8" w:rsidP="007F7BF8">
      <w:pPr>
        <w:pStyle w:val="FORMATTEXT"/>
        <w:jc w:val="right"/>
        <w:rPr>
          <w:rFonts w:ascii="Times New Roman" w:hAnsi="Times New Roman" w:cs="Times New Roman"/>
          <w:sz w:val="22"/>
          <w:szCs w:val="22"/>
        </w:rPr>
      </w:pPr>
      <w:r w:rsidRPr="00AC38F0">
        <w:rPr>
          <w:rFonts w:ascii="Times New Roman" w:hAnsi="Times New Roman" w:cs="Times New Roman"/>
          <w:sz w:val="22"/>
          <w:szCs w:val="22"/>
        </w:rPr>
        <w:t>к административному регламенту</w:t>
      </w:r>
    </w:p>
    <w:p w:rsidR="007F7BF8" w:rsidRPr="00AC38F0" w:rsidRDefault="007F7BF8" w:rsidP="007F7BF8">
      <w:pPr>
        <w:pStyle w:val="FORMATTEXT"/>
        <w:jc w:val="right"/>
        <w:rPr>
          <w:rFonts w:ascii="Times New Roman" w:hAnsi="Times New Roman" w:cs="Times New Roman"/>
          <w:sz w:val="22"/>
          <w:szCs w:val="22"/>
        </w:rPr>
      </w:pPr>
      <w:r w:rsidRPr="00AC38F0">
        <w:rPr>
          <w:rFonts w:ascii="Times New Roman" w:hAnsi="Times New Roman" w:cs="Times New Roman"/>
          <w:sz w:val="22"/>
          <w:szCs w:val="22"/>
        </w:rPr>
        <w:t>предоставления муниципальной услуги</w:t>
      </w:r>
    </w:p>
    <w:p w:rsidR="007F7BF8" w:rsidRDefault="007F7BF8" w:rsidP="007F7BF8">
      <w:pPr>
        <w:pStyle w:val="FORMATTEXT"/>
        <w:jc w:val="right"/>
        <w:rPr>
          <w:rFonts w:ascii="Times New Roman" w:hAnsi="Times New Roman" w:cs="Times New Roman"/>
          <w:sz w:val="22"/>
          <w:szCs w:val="22"/>
        </w:rPr>
      </w:pPr>
      <w:r>
        <w:rPr>
          <w:rFonts w:ascii="Times New Roman" w:hAnsi="Times New Roman" w:cs="Times New Roman"/>
          <w:sz w:val="22"/>
          <w:szCs w:val="22"/>
        </w:rPr>
        <w:t>«</w:t>
      </w:r>
      <w:r w:rsidRPr="00AC38F0">
        <w:rPr>
          <w:rFonts w:ascii="Times New Roman" w:hAnsi="Times New Roman" w:cs="Times New Roman"/>
          <w:sz w:val="22"/>
          <w:szCs w:val="22"/>
        </w:rPr>
        <w:t xml:space="preserve">Предоставление разрешения </w:t>
      </w:r>
    </w:p>
    <w:p w:rsidR="007F7BF8" w:rsidRPr="00AC38F0" w:rsidRDefault="007F7BF8" w:rsidP="007F7BF8">
      <w:pPr>
        <w:pStyle w:val="FORMATTEXT"/>
        <w:jc w:val="right"/>
        <w:rPr>
          <w:rFonts w:ascii="Times New Roman" w:hAnsi="Times New Roman" w:cs="Times New Roman"/>
          <w:sz w:val="22"/>
          <w:szCs w:val="22"/>
        </w:rPr>
      </w:pPr>
      <w:r w:rsidRPr="00AC38F0">
        <w:rPr>
          <w:rFonts w:ascii="Times New Roman" w:hAnsi="Times New Roman" w:cs="Times New Roman"/>
          <w:sz w:val="22"/>
          <w:szCs w:val="22"/>
        </w:rPr>
        <w:t>на осуществление</w:t>
      </w:r>
      <w:r>
        <w:rPr>
          <w:rFonts w:ascii="Times New Roman" w:hAnsi="Times New Roman" w:cs="Times New Roman"/>
          <w:sz w:val="22"/>
          <w:szCs w:val="22"/>
        </w:rPr>
        <w:t xml:space="preserve"> земляных работ»</w:t>
      </w:r>
    </w:p>
    <w:p w:rsidR="007F7BF8" w:rsidRPr="007F7BF8" w:rsidRDefault="007F7BF8" w:rsidP="007F7BF8">
      <w:pPr>
        <w:autoSpaceDE w:val="0"/>
        <w:autoSpaceDN w:val="0"/>
        <w:adjustRightInd w:val="0"/>
        <w:spacing w:before="240" w:after="0"/>
        <w:ind w:right="707" w:firstLine="851"/>
        <w:jc w:val="center"/>
        <w:outlineLvl w:val="1"/>
        <w:rPr>
          <w:rFonts w:ascii="Times New Roman" w:eastAsia="Times New Roman" w:hAnsi="Times New Roman"/>
          <w:b/>
          <w:bCs/>
          <w:sz w:val="24"/>
          <w:szCs w:val="24"/>
        </w:rPr>
      </w:pPr>
      <w:r w:rsidRPr="007F7BF8">
        <w:rPr>
          <w:rFonts w:ascii="Times New Roman" w:eastAsia="Times New Roman" w:hAnsi="Times New Roman"/>
          <w:b/>
          <w:bCs/>
          <w:sz w:val="24"/>
          <w:szCs w:val="24"/>
        </w:rPr>
        <w:t>Форма разрешения на осуществление земляных работ</w:t>
      </w:r>
      <w:bookmarkEnd w:id="4"/>
      <w:r w:rsidRPr="007F7BF8">
        <w:rPr>
          <w:rFonts w:ascii="Times New Roman" w:eastAsia="Times New Roman" w:hAnsi="Times New Roman"/>
          <w:b/>
          <w:bCs/>
          <w:sz w:val="24"/>
          <w:szCs w:val="24"/>
        </w:rPr>
        <w:t xml:space="preserve"> </w:t>
      </w:r>
    </w:p>
    <w:p w:rsidR="007F7BF8" w:rsidRPr="007F7BF8" w:rsidRDefault="007F7BF8" w:rsidP="007F7BF8">
      <w:pPr>
        <w:autoSpaceDE w:val="0"/>
        <w:autoSpaceDN w:val="0"/>
        <w:adjustRightInd w:val="0"/>
        <w:spacing w:before="240" w:after="0" w:line="240" w:lineRule="auto"/>
        <w:ind w:left="3397" w:firstLine="851"/>
        <w:jc w:val="both"/>
        <w:rPr>
          <w:rFonts w:ascii="Times New Roman" w:eastAsia="Times New Roman" w:hAnsi="Times New Roman"/>
          <w:sz w:val="24"/>
          <w:szCs w:val="24"/>
        </w:rPr>
      </w:pPr>
      <w:r w:rsidRPr="007F7BF8">
        <w:rPr>
          <w:rFonts w:ascii="Times New Roman" w:eastAsia="Times New Roman" w:hAnsi="Times New Roman"/>
          <w:sz w:val="24"/>
          <w:szCs w:val="24"/>
        </w:rPr>
        <w:t>РАЗРЕШЕНИЕ</w:t>
      </w:r>
    </w:p>
    <w:p w:rsidR="007F7BF8" w:rsidRPr="007F7BF8" w:rsidRDefault="007F7BF8" w:rsidP="007F7BF8">
      <w:pPr>
        <w:autoSpaceDE w:val="0"/>
        <w:autoSpaceDN w:val="0"/>
        <w:adjustRightInd w:val="0"/>
        <w:spacing w:before="240" w:after="0" w:line="240" w:lineRule="auto"/>
        <w:ind w:left="2689" w:firstLine="851"/>
        <w:jc w:val="both"/>
        <w:rPr>
          <w:rFonts w:ascii="Times New Roman" w:eastAsia="Times New Roman" w:hAnsi="Times New Roman"/>
          <w:sz w:val="24"/>
          <w:szCs w:val="24"/>
        </w:rPr>
      </w:pPr>
      <w:r>
        <w:rPr>
          <w:rFonts w:ascii="Times New Roman" w:eastAsia="Times New Roman" w:hAnsi="Times New Roman"/>
          <w:bCs/>
          <w:sz w:val="24"/>
          <w:szCs w:val="24"/>
          <w:u w:val="single"/>
        </w:rPr>
        <w:t>__________________________</w:t>
      </w:r>
    </w:p>
    <w:p w:rsidR="007F7BF8" w:rsidRPr="007F7BF8" w:rsidRDefault="007F7BF8" w:rsidP="007F7BF8">
      <w:pPr>
        <w:autoSpaceDE w:val="0"/>
        <w:autoSpaceDN w:val="0"/>
        <w:adjustRightInd w:val="0"/>
        <w:spacing w:before="240" w:after="0" w:line="240" w:lineRule="auto"/>
        <w:ind w:firstLine="851"/>
        <w:jc w:val="both"/>
        <w:rPr>
          <w:rFonts w:ascii="Times New Roman" w:eastAsia="Times New Roman" w:hAnsi="Times New Roman"/>
          <w:sz w:val="24"/>
          <w:szCs w:val="24"/>
        </w:rPr>
      </w:pPr>
      <w:bookmarkStart w:id="6" w:name="_Hlk58564537"/>
      <w:r w:rsidRPr="007F7BF8">
        <w:rPr>
          <w:rFonts w:ascii="Times New Roman" w:eastAsia="Times New Roman" w:hAnsi="Times New Roman"/>
          <w:sz w:val="24"/>
          <w:szCs w:val="24"/>
        </w:rPr>
        <w:t>№</w:t>
      </w:r>
      <w:r>
        <w:rPr>
          <w:rFonts w:ascii="Times New Roman" w:eastAsia="Times New Roman" w:hAnsi="Times New Roman"/>
          <w:bCs/>
          <w:sz w:val="24"/>
          <w:szCs w:val="24"/>
          <w:u w:val="single"/>
        </w:rPr>
        <w:t>__________________</w:t>
      </w:r>
      <w:r w:rsidRPr="007F7BF8">
        <w:rPr>
          <w:rFonts w:ascii="Times New Roman" w:eastAsia="Times New Roman" w:hAnsi="Times New Roman"/>
          <w:sz w:val="24"/>
          <w:szCs w:val="24"/>
        </w:rPr>
        <w:tab/>
      </w:r>
      <w:bookmarkEnd w:id="6"/>
      <w:r w:rsidRPr="007F7BF8">
        <w:rPr>
          <w:rFonts w:ascii="Times New Roman" w:eastAsia="Times New Roman" w:hAnsi="Times New Roman"/>
          <w:sz w:val="24"/>
          <w:szCs w:val="24"/>
        </w:rPr>
        <w:tab/>
      </w:r>
      <w:r w:rsidRPr="007F7BF8">
        <w:rPr>
          <w:rFonts w:ascii="Times New Roman" w:eastAsia="Times New Roman" w:hAnsi="Times New Roman"/>
          <w:sz w:val="24"/>
          <w:szCs w:val="24"/>
        </w:rPr>
        <w:tab/>
      </w:r>
      <w:r w:rsidRPr="007F7BF8">
        <w:rPr>
          <w:rFonts w:ascii="Times New Roman" w:eastAsia="Times New Roman" w:hAnsi="Times New Roman"/>
          <w:sz w:val="24"/>
          <w:szCs w:val="24"/>
        </w:rPr>
        <w:tab/>
      </w:r>
      <w:r w:rsidRPr="007F7BF8">
        <w:rPr>
          <w:rFonts w:ascii="Times New Roman" w:eastAsia="Times New Roman" w:hAnsi="Times New Roman"/>
          <w:sz w:val="24"/>
          <w:szCs w:val="24"/>
        </w:rPr>
        <w:tab/>
      </w:r>
      <w:r w:rsidRPr="007F7BF8">
        <w:rPr>
          <w:rFonts w:ascii="Times New Roman" w:eastAsia="Times New Roman" w:hAnsi="Times New Roman"/>
          <w:sz w:val="24"/>
          <w:szCs w:val="24"/>
        </w:rPr>
        <w:tab/>
      </w:r>
      <w:bookmarkStart w:id="7" w:name="_Hlk58564573"/>
      <w:bookmarkStart w:id="8" w:name="_Hlk58609047"/>
      <w:r>
        <w:rPr>
          <w:rFonts w:ascii="Times New Roman" w:eastAsia="Times New Roman" w:hAnsi="Times New Roman"/>
          <w:sz w:val="24"/>
          <w:szCs w:val="24"/>
        </w:rPr>
        <w:t>Дата _______________</w:t>
      </w:r>
    </w:p>
    <w:bookmarkEnd w:id="7"/>
    <w:bookmarkEnd w:id="8"/>
    <w:tbl>
      <w:tblPr>
        <w:tblW w:w="9352" w:type="dxa"/>
        <w:tblBorders>
          <w:top w:val="single" w:sz="6" w:space="0" w:color="DADADA"/>
          <w:left w:val="single" w:sz="6" w:space="0" w:color="DADADA"/>
          <w:bottom w:val="single" w:sz="6" w:space="0" w:color="DADADA"/>
          <w:right w:val="single" w:sz="6" w:space="0" w:color="DADADA"/>
        </w:tblBorders>
        <w:tblLayout w:type="fixed"/>
        <w:tblLook w:val="0400"/>
      </w:tblPr>
      <w:tblGrid>
        <w:gridCol w:w="9352"/>
      </w:tblGrid>
      <w:tr w:rsidR="007F7BF8" w:rsidRPr="007F7BF8" w:rsidTr="00064CCB">
        <w:tc>
          <w:tcPr>
            <w:tcW w:w="9352" w:type="dxa"/>
            <w:tcBorders>
              <w:top w:val="nil"/>
              <w:left w:val="nil"/>
              <w:bottom w:val="single" w:sz="4" w:space="0" w:color="000000"/>
              <w:right w:val="nil"/>
            </w:tcBorders>
            <w:tcMar>
              <w:top w:w="75" w:type="dxa"/>
              <w:left w:w="255" w:type="dxa"/>
              <w:bottom w:w="75" w:type="dxa"/>
              <w:right w:w="255" w:type="dxa"/>
            </w:tcMar>
          </w:tcPr>
          <w:p w:rsidR="007F7BF8" w:rsidRPr="007F7BF8" w:rsidRDefault="007F7BF8" w:rsidP="007F7BF8">
            <w:pPr>
              <w:spacing w:after="0" w:line="240" w:lineRule="auto"/>
              <w:ind w:firstLine="851"/>
              <w:jc w:val="center"/>
              <w:rPr>
                <w:rFonts w:ascii="Times New Roman" w:eastAsia="Times New Roman" w:hAnsi="Times New Roman"/>
                <w:bCs/>
                <w:sz w:val="24"/>
                <w:szCs w:val="24"/>
              </w:rPr>
            </w:pPr>
          </w:p>
          <w:p w:rsidR="007F7BF8" w:rsidRPr="007F7BF8" w:rsidRDefault="007F7BF8" w:rsidP="007F7BF8">
            <w:pPr>
              <w:spacing w:after="0" w:line="240" w:lineRule="auto"/>
              <w:ind w:firstLine="851"/>
              <w:jc w:val="center"/>
              <w:rPr>
                <w:rFonts w:ascii="Times New Roman" w:eastAsia="Times New Roman" w:hAnsi="Times New Roman"/>
                <w:bCs/>
                <w:color w:val="000000"/>
                <w:sz w:val="24"/>
                <w:szCs w:val="24"/>
              </w:rPr>
            </w:pPr>
          </w:p>
        </w:tc>
      </w:tr>
      <w:tr w:rsidR="007F7BF8" w:rsidRPr="007F7BF8" w:rsidTr="00064CCB">
        <w:tc>
          <w:tcPr>
            <w:tcW w:w="9352" w:type="dxa"/>
            <w:tcBorders>
              <w:top w:val="single" w:sz="4" w:space="0" w:color="000000"/>
              <w:left w:val="nil"/>
              <w:bottom w:val="nil"/>
              <w:right w:val="nil"/>
            </w:tcBorders>
            <w:tcMar>
              <w:top w:w="75" w:type="dxa"/>
              <w:left w:w="255" w:type="dxa"/>
              <w:bottom w:w="75" w:type="dxa"/>
              <w:right w:w="255" w:type="dxa"/>
            </w:tcMar>
          </w:tcPr>
          <w:p w:rsidR="007F7BF8" w:rsidRPr="007F7BF8" w:rsidRDefault="007F7BF8" w:rsidP="007F7BF8">
            <w:pPr>
              <w:spacing w:after="0" w:line="240" w:lineRule="auto"/>
              <w:jc w:val="center"/>
              <w:rPr>
                <w:rFonts w:ascii="Times New Roman" w:eastAsia="Times New Roman" w:hAnsi="Times New Roman"/>
                <w:bCs/>
                <w:sz w:val="24"/>
                <w:szCs w:val="24"/>
              </w:rPr>
            </w:pPr>
            <w:r w:rsidRPr="007F7BF8">
              <w:rPr>
                <w:rFonts w:ascii="Times New Roman" w:eastAsia="Times New Roman" w:hAnsi="Times New Roman"/>
                <w:bCs/>
                <w:sz w:val="24"/>
                <w:szCs w:val="24"/>
              </w:rPr>
              <w:t>(наименование уполномоченного органа местного самоуправления)</w:t>
            </w:r>
          </w:p>
        </w:tc>
      </w:tr>
    </w:tbl>
    <w:p w:rsidR="007F7BF8" w:rsidRPr="007F7BF8" w:rsidRDefault="007F7BF8" w:rsidP="007F7BF8">
      <w:pPr>
        <w:autoSpaceDE w:val="0"/>
        <w:autoSpaceDN w:val="0"/>
        <w:adjustRightInd w:val="0"/>
        <w:spacing w:after="0" w:line="240" w:lineRule="auto"/>
        <w:ind w:firstLine="993"/>
        <w:jc w:val="both"/>
        <w:rPr>
          <w:rFonts w:ascii="Times New Roman" w:eastAsia="Times New Roman" w:hAnsi="Times New Roman"/>
          <w:sz w:val="24"/>
          <w:szCs w:val="24"/>
        </w:rPr>
      </w:pPr>
      <w:r w:rsidRPr="007F7BF8">
        <w:rPr>
          <w:rFonts w:ascii="Times New Roman" w:eastAsia="Times New Roman" w:hAnsi="Times New Roman"/>
          <w:sz w:val="24"/>
          <w:szCs w:val="24"/>
        </w:rPr>
        <w:t>Наименование заявителя (заказчика):</w:t>
      </w:r>
      <w:r>
        <w:rPr>
          <w:rFonts w:ascii="Times New Roman" w:eastAsia="Times New Roman" w:hAnsi="Times New Roman"/>
          <w:sz w:val="24"/>
          <w:szCs w:val="24"/>
        </w:rPr>
        <w:t>_________________________________________</w:t>
      </w:r>
      <w:r w:rsidRPr="007F7BF8">
        <w:rPr>
          <w:rFonts w:ascii="Times New Roman" w:eastAsia="Times New Roman" w:hAnsi="Times New Roman"/>
          <w:sz w:val="24"/>
          <w:szCs w:val="24"/>
        </w:rPr>
        <w:t>.</w:t>
      </w:r>
    </w:p>
    <w:p w:rsidR="007F7BF8" w:rsidRPr="007F7BF8" w:rsidRDefault="007F7BF8" w:rsidP="007F7BF8">
      <w:pPr>
        <w:autoSpaceDE w:val="0"/>
        <w:autoSpaceDN w:val="0"/>
        <w:adjustRightInd w:val="0"/>
        <w:spacing w:before="240" w:after="0" w:line="240" w:lineRule="auto"/>
        <w:ind w:firstLine="851"/>
        <w:jc w:val="both"/>
        <w:rPr>
          <w:rFonts w:ascii="Times New Roman" w:eastAsia="Times New Roman" w:hAnsi="Times New Roman"/>
          <w:sz w:val="24"/>
          <w:szCs w:val="24"/>
        </w:rPr>
      </w:pPr>
      <w:r w:rsidRPr="007F7BF8">
        <w:rPr>
          <w:rFonts w:ascii="Times New Roman" w:eastAsia="Times New Roman" w:hAnsi="Times New Roman"/>
          <w:sz w:val="24"/>
          <w:szCs w:val="24"/>
        </w:rPr>
        <w:t xml:space="preserve">Адрес производства земляных работ: </w:t>
      </w:r>
      <w:r>
        <w:rPr>
          <w:rFonts w:ascii="Times New Roman" w:eastAsia="Times New Roman" w:hAnsi="Times New Roman"/>
          <w:bCs/>
          <w:sz w:val="24"/>
          <w:szCs w:val="24"/>
          <w:u w:val="single"/>
        </w:rPr>
        <w:t>__________________________________________.</w:t>
      </w:r>
    </w:p>
    <w:p w:rsidR="007F7BF8" w:rsidRPr="007F7BF8" w:rsidRDefault="007F7BF8" w:rsidP="007F7BF8">
      <w:pPr>
        <w:autoSpaceDE w:val="0"/>
        <w:autoSpaceDN w:val="0"/>
        <w:adjustRightInd w:val="0"/>
        <w:spacing w:before="240" w:after="0" w:line="240" w:lineRule="auto"/>
        <w:ind w:firstLine="851"/>
        <w:jc w:val="both"/>
        <w:rPr>
          <w:rFonts w:ascii="Times New Roman" w:eastAsia="Times New Roman" w:hAnsi="Times New Roman"/>
          <w:sz w:val="24"/>
          <w:szCs w:val="24"/>
        </w:rPr>
      </w:pPr>
      <w:r w:rsidRPr="007F7BF8">
        <w:rPr>
          <w:rFonts w:ascii="Times New Roman" w:eastAsia="Times New Roman" w:hAnsi="Times New Roman"/>
          <w:sz w:val="24"/>
          <w:szCs w:val="24"/>
        </w:rPr>
        <w:t xml:space="preserve">Наименование работ: </w:t>
      </w:r>
      <w:r>
        <w:rPr>
          <w:rFonts w:ascii="Times New Roman" w:eastAsia="Times New Roman" w:hAnsi="Times New Roman"/>
          <w:bCs/>
          <w:sz w:val="24"/>
          <w:szCs w:val="24"/>
          <w:u w:val="single"/>
        </w:rPr>
        <w:t>_______________________________________________________</w:t>
      </w:r>
      <w:r w:rsidRPr="007F7BF8">
        <w:rPr>
          <w:rFonts w:ascii="Times New Roman" w:eastAsia="Times New Roman" w:hAnsi="Times New Roman"/>
          <w:sz w:val="24"/>
          <w:szCs w:val="24"/>
        </w:rPr>
        <w:t xml:space="preserve"> </w:t>
      </w:r>
    </w:p>
    <w:p w:rsidR="007F7BF8" w:rsidRDefault="007F7BF8" w:rsidP="007F7BF8">
      <w:pPr>
        <w:autoSpaceDE w:val="0"/>
        <w:autoSpaceDN w:val="0"/>
        <w:adjustRightInd w:val="0"/>
        <w:spacing w:before="240" w:after="0" w:line="240" w:lineRule="auto"/>
        <w:ind w:firstLine="851"/>
        <w:jc w:val="both"/>
        <w:rPr>
          <w:rFonts w:ascii="Times New Roman" w:eastAsia="Times New Roman" w:hAnsi="Times New Roman"/>
          <w:bCs/>
          <w:sz w:val="24"/>
          <w:szCs w:val="24"/>
          <w:u w:val="single"/>
        </w:rPr>
      </w:pPr>
      <w:r w:rsidRPr="007F7BF8">
        <w:rPr>
          <w:rFonts w:ascii="Times New Roman" w:eastAsia="Times New Roman" w:hAnsi="Times New Roman"/>
          <w:sz w:val="24"/>
          <w:szCs w:val="24"/>
        </w:rPr>
        <w:t>Вид и объем вскрываемого покрытия (вид/объем в м</w:t>
      </w:r>
      <w:r w:rsidRPr="007F7BF8">
        <w:rPr>
          <w:rFonts w:ascii="Times New Roman" w:eastAsia="Times New Roman" w:hAnsi="Times New Roman"/>
          <w:sz w:val="24"/>
          <w:szCs w:val="24"/>
          <w:vertAlign w:val="superscript"/>
        </w:rPr>
        <w:t>3</w:t>
      </w:r>
      <w:r w:rsidRPr="007F7BF8">
        <w:rPr>
          <w:rFonts w:ascii="Times New Roman" w:eastAsia="Times New Roman" w:hAnsi="Times New Roman"/>
          <w:sz w:val="24"/>
          <w:szCs w:val="24"/>
        </w:rPr>
        <w:t xml:space="preserve"> или кв. м): </w:t>
      </w:r>
      <w:r>
        <w:rPr>
          <w:rFonts w:ascii="Times New Roman" w:eastAsia="Times New Roman" w:hAnsi="Times New Roman"/>
          <w:bCs/>
          <w:sz w:val="24"/>
          <w:szCs w:val="24"/>
          <w:u w:val="single"/>
        </w:rPr>
        <w:t>___________________</w:t>
      </w:r>
    </w:p>
    <w:p w:rsidR="007F7BF8" w:rsidRPr="007F7BF8" w:rsidRDefault="007F7BF8" w:rsidP="007F7BF8">
      <w:pPr>
        <w:autoSpaceDE w:val="0"/>
        <w:autoSpaceDN w:val="0"/>
        <w:adjustRightInd w:val="0"/>
        <w:spacing w:before="240" w:after="0" w:line="240" w:lineRule="auto"/>
        <w:ind w:firstLine="851"/>
        <w:jc w:val="both"/>
        <w:rPr>
          <w:rFonts w:ascii="Times New Roman" w:eastAsia="Times New Roman" w:hAnsi="Times New Roman"/>
          <w:sz w:val="24"/>
          <w:szCs w:val="24"/>
        </w:rPr>
      </w:pPr>
      <w:r>
        <w:rPr>
          <w:rFonts w:ascii="Times New Roman" w:eastAsia="Times New Roman" w:hAnsi="Times New Roman"/>
          <w:bCs/>
          <w:sz w:val="24"/>
          <w:szCs w:val="24"/>
          <w:u w:val="single"/>
        </w:rPr>
        <w:t>__________________________________________________________________________</w:t>
      </w:r>
    </w:p>
    <w:p w:rsidR="007F7BF8" w:rsidRPr="007F7BF8" w:rsidRDefault="007F7BF8" w:rsidP="007F7BF8">
      <w:pPr>
        <w:autoSpaceDE w:val="0"/>
        <w:autoSpaceDN w:val="0"/>
        <w:adjustRightInd w:val="0"/>
        <w:spacing w:before="240" w:after="0" w:line="240" w:lineRule="auto"/>
        <w:ind w:firstLine="851"/>
        <w:jc w:val="both"/>
        <w:rPr>
          <w:rFonts w:ascii="Times New Roman" w:eastAsia="Times New Roman" w:hAnsi="Times New Roman"/>
          <w:sz w:val="24"/>
          <w:szCs w:val="24"/>
        </w:rPr>
      </w:pPr>
      <w:r w:rsidRPr="007F7BF8">
        <w:rPr>
          <w:rFonts w:ascii="Times New Roman" w:eastAsia="Times New Roman" w:hAnsi="Times New Roman"/>
          <w:sz w:val="24"/>
          <w:szCs w:val="24"/>
        </w:rPr>
        <w:t xml:space="preserve">Период производства земляных работ: с </w:t>
      </w:r>
      <w:r>
        <w:rPr>
          <w:rFonts w:ascii="Times New Roman" w:eastAsia="Times New Roman" w:hAnsi="Times New Roman"/>
          <w:bCs/>
          <w:sz w:val="24"/>
          <w:szCs w:val="24"/>
          <w:u w:val="single"/>
        </w:rPr>
        <w:t>______________</w:t>
      </w:r>
      <w:r w:rsidRPr="007F7BF8">
        <w:rPr>
          <w:rFonts w:ascii="Times New Roman" w:eastAsia="Times New Roman" w:hAnsi="Times New Roman"/>
          <w:sz w:val="24"/>
          <w:szCs w:val="24"/>
        </w:rPr>
        <w:t xml:space="preserve"> по </w:t>
      </w:r>
      <w:r>
        <w:rPr>
          <w:rFonts w:ascii="Times New Roman" w:eastAsia="Times New Roman" w:hAnsi="Times New Roman"/>
          <w:sz w:val="24"/>
          <w:szCs w:val="24"/>
        </w:rPr>
        <w:t>__________________</w:t>
      </w:r>
      <w:r w:rsidRPr="007F7BF8">
        <w:rPr>
          <w:rFonts w:ascii="Times New Roman" w:eastAsia="Times New Roman" w:hAnsi="Times New Roman"/>
          <w:sz w:val="24"/>
          <w:szCs w:val="24"/>
        </w:rPr>
        <w:t>.</w:t>
      </w:r>
    </w:p>
    <w:p w:rsidR="007F7BF8" w:rsidRPr="007F7BF8" w:rsidRDefault="007F7BF8" w:rsidP="007F7BF8">
      <w:pPr>
        <w:autoSpaceDE w:val="0"/>
        <w:autoSpaceDN w:val="0"/>
        <w:adjustRightInd w:val="0"/>
        <w:spacing w:before="240" w:after="0" w:line="240" w:lineRule="auto"/>
        <w:ind w:firstLine="851"/>
        <w:jc w:val="both"/>
        <w:rPr>
          <w:rFonts w:ascii="Times New Roman" w:eastAsia="Times New Roman" w:hAnsi="Times New Roman"/>
          <w:bCs/>
          <w:sz w:val="24"/>
          <w:szCs w:val="24"/>
          <w:u w:val="single"/>
        </w:rPr>
      </w:pPr>
      <w:r w:rsidRPr="007F7BF8">
        <w:rPr>
          <w:rFonts w:ascii="Times New Roman" w:eastAsia="Times New Roman" w:hAnsi="Times New Roman"/>
          <w:sz w:val="24"/>
          <w:szCs w:val="24"/>
        </w:rPr>
        <w:t xml:space="preserve">Наименование подрядной организации, осуществляющей земляные работы: </w:t>
      </w:r>
      <w:r>
        <w:rPr>
          <w:rFonts w:ascii="Times New Roman" w:eastAsia="Times New Roman" w:hAnsi="Times New Roman"/>
          <w:bCs/>
          <w:sz w:val="24"/>
          <w:szCs w:val="24"/>
          <w:u w:val="single"/>
        </w:rPr>
        <w:t>_________________________________________________________________________________</w:t>
      </w:r>
    </w:p>
    <w:p w:rsidR="007F7BF8" w:rsidRPr="007F7BF8" w:rsidRDefault="007F7BF8" w:rsidP="007F7BF8">
      <w:pPr>
        <w:autoSpaceDE w:val="0"/>
        <w:autoSpaceDN w:val="0"/>
        <w:adjustRightInd w:val="0"/>
        <w:spacing w:before="240" w:after="0" w:line="240" w:lineRule="auto"/>
        <w:ind w:firstLine="851"/>
        <w:jc w:val="both"/>
        <w:rPr>
          <w:rFonts w:ascii="Times New Roman" w:eastAsia="Times New Roman" w:hAnsi="Times New Roman"/>
          <w:bCs/>
          <w:sz w:val="24"/>
          <w:szCs w:val="24"/>
          <w:u w:val="single"/>
        </w:rPr>
      </w:pPr>
      <w:r w:rsidRPr="007F7BF8">
        <w:rPr>
          <w:rFonts w:ascii="Times New Roman" w:eastAsia="Times New Roman" w:hAnsi="Times New Roman"/>
          <w:sz w:val="24"/>
          <w:szCs w:val="24"/>
        </w:rPr>
        <w:t>Сведения о должностных лицах, ответственных за производство земляных работ:</w:t>
      </w:r>
      <w:r w:rsidRPr="007F7BF8">
        <w:rPr>
          <w:rFonts w:ascii="Times New Roman" w:eastAsia="Times New Roman" w:hAnsi="Times New Roman"/>
          <w:bCs/>
          <w:sz w:val="24"/>
          <w:szCs w:val="24"/>
          <w:u w:val="single"/>
        </w:rPr>
        <w:t xml:space="preserve"> </w:t>
      </w:r>
      <w:r>
        <w:rPr>
          <w:rFonts w:ascii="Times New Roman" w:eastAsia="Times New Roman" w:hAnsi="Times New Roman"/>
          <w:bCs/>
          <w:sz w:val="24"/>
          <w:szCs w:val="24"/>
          <w:u w:val="single"/>
        </w:rPr>
        <w:t>__________________________________________________________________________________________________________________________________________________________________</w:t>
      </w:r>
    </w:p>
    <w:p w:rsidR="007F7BF8" w:rsidRDefault="007F7BF8" w:rsidP="007F7BF8">
      <w:pPr>
        <w:autoSpaceDE w:val="0"/>
        <w:autoSpaceDN w:val="0"/>
        <w:adjustRightInd w:val="0"/>
        <w:spacing w:before="240" w:after="0" w:line="240" w:lineRule="auto"/>
        <w:ind w:firstLine="851"/>
        <w:jc w:val="both"/>
        <w:rPr>
          <w:rFonts w:ascii="Times New Roman" w:eastAsia="Times New Roman" w:hAnsi="Times New Roman"/>
          <w:bCs/>
          <w:sz w:val="24"/>
          <w:szCs w:val="24"/>
          <w:u w:val="single"/>
        </w:rPr>
      </w:pPr>
      <w:r w:rsidRPr="007F7BF8">
        <w:rPr>
          <w:rFonts w:ascii="Times New Roman" w:eastAsia="Times New Roman" w:hAnsi="Times New Roman"/>
          <w:sz w:val="24"/>
          <w:szCs w:val="24"/>
        </w:rPr>
        <w:t xml:space="preserve">Наименование подрядной организации, выполняющей работы по восстановлению благоустройства: </w:t>
      </w:r>
      <w:r>
        <w:rPr>
          <w:rFonts w:ascii="Times New Roman" w:eastAsia="Times New Roman" w:hAnsi="Times New Roman"/>
          <w:bCs/>
          <w:sz w:val="24"/>
          <w:szCs w:val="24"/>
          <w:u w:val="single"/>
        </w:rPr>
        <w:t>__________________________________________________________________</w:t>
      </w:r>
    </w:p>
    <w:p w:rsidR="007F7BF8" w:rsidRPr="007F7BF8" w:rsidRDefault="007F7BF8" w:rsidP="007F7BF8">
      <w:pPr>
        <w:autoSpaceDE w:val="0"/>
        <w:autoSpaceDN w:val="0"/>
        <w:adjustRightInd w:val="0"/>
        <w:spacing w:before="240" w:after="0" w:line="240" w:lineRule="auto"/>
        <w:ind w:firstLine="851"/>
        <w:jc w:val="both"/>
        <w:rPr>
          <w:rFonts w:ascii="Times New Roman" w:eastAsia="Times New Roman" w:hAnsi="Times New Roman"/>
          <w:sz w:val="24"/>
          <w:szCs w:val="24"/>
        </w:rPr>
      </w:pPr>
      <w:r>
        <w:rPr>
          <w:rFonts w:ascii="Times New Roman" w:eastAsia="Times New Roman" w:hAnsi="Times New Roman"/>
          <w:bCs/>
          <w:sz w:val="24"/>
          <w:szCs w:val="24"/>
          <w:u w:val="single"/>
        </w:rPr>
        <w:t>__________________________________________________________________________</w:t>
      </w:r>
    </w:p>
    <w:p w:rsidR="007F7BF8" w:rsidRPr="007F7BF8" w:rsidRDefault="007F7BF8" w:rsidP="007F7BF8">
      <w:pPr>
        <w:autoSpaceDE w:val="0"/>
        <w:autoSpaceDN w:val="0"/>
        <w:adjustRightInd w:val="0"/>
        <w:spacing w:before="240" w:after="0" w:line="240" w:lineRule="auto"/>
        <w:ind w:firstLine="851"/>
        <w:jc w:val="both"/>
        <w:rPr>
          <w:rFonts w:ascii="Times New Roman" w:eastAsia="Times New Roman" w:hAnsi="Times New Roman"/>
          <w:sz w:val="24"/>
          <w:szCs w:val="24"/>
        </w:rPr>
      </w:pPr>
    </w:p>
    <w:tbl>
      <w:tblPr>
        <w:tblW w:w="0" w:type="auto"/>
        <w:tblInd w:w="-5" w:type="dxa"/>
        <w:tblLayout w:type="fixed"/>
        <w:tblCellMar>
          <w:left w:w="10" w:type="dxa"/>
          <w:right w:w="10" w:type="dxa"/>
        </w:tblCellMar>
        <w:tblLook w:val="0000"/>
      </w:tblPr>
      <w:tblGrid>
        <w:gridCol w:w="4819"/>
        <w:gridCol w:w="5246"/>
      </w:tblGrid>
      <w:tr w:rsidR="007F7BF8" w:rsidRPr="007F7BF8" w:rsidTr="00064CCB">
        <w:tc>
          <w:tcPr>
            <w:tcW w:w="4819" w:type="dxa"/>
            <w:tcBorders>
              <w:top w:val="single" w:sz="4" w:space="0" w:color="auto"/>
              <w:left w:val="single" w:sz="4" w:space="0" w:color="auto"/>
              <w:bottom w:val="single" w:sz="4" w:space="0" w:color="auto"/>
              <w:right w:val="single" w:sz="4" w:space="0" w:color="auto"/>
            </w:tcBorders>
          </w:tcPr>
          <w:p w:rsidR="007F7BF8" w:rsidRPr="007F7BF8" w:rsidRDefault="007F7BF8" w:rsidP="007F7BF8">
            <w:pPr>
              <w:autoSpaceDE w:val="0"/>
              <w:autoSpaceDN w:val="0"/>
              <w:adjustRightInd w:val="0"/>
              <w:spacing w:before="240" w:after="0" w:line="240" w:lineRule="auto"/>
              <w:ind w:firstLine="851"/>
              <w:jc w:val="both"/>
              <w:rPr>
                <w:rFonts w:ascii="Times New Roman" w:eastAsia="Times New Roman" w:hAnsi="Times New Roman"/>
                <w:sz w:val="24"/>
                <w:szCs w:val="24"/>
              </w:rPr>
            </w:pPr>
            <w:r w:rsidRPr="007F7BF8">
              <w:rPr>
                <w:rFonts w:ascii="Times New Roman" w:eastAsia="Times New Roman" w:hAnsi="Times New Roman"/>
                <w:sz w:val="24"/>
                <w:szCs w:val="24"/>
              </w:rPr>
              <w:t>Отметка о продлении</w:t>
            </w:r>
          </w:p>
        </w:tc>
        <w:tc>
          <w:tcPr>
            <w:tcW w:w="5246" w:type="dxa"/>
            <w:tcBorders>
              <w:top w:val="single" w:sz="4" w:space="0" w:color="auto"/>
              <w:left w:val="single" w:sz="4" w:space="0" w:color="auto"/>
              <w:bottom w:val="single" w:sz="4" w:space="0" w:color="auto"/>
              <w:right w:val="single" w:sz="4" w:space="0" w:color="auto"/>
            </w:tcBorders>
          </w:tcPr>
          <w:p w:rsidR="007F7BF8" w:rsidRPr="007F7BF8" w:rsidRDefault="007F7BF8" w:rsidP="007F7BF8">
            <w:pPr>
              <w:autoSpaceDE w:val="0"/>
              <w:autoSpaceDN w:val="0"/>
              <w:adjustRightInd w:val="0"/>
              <w:spacing w:before="240" w:after="0" w:line="240" w:lineRule="auto"/>
              <w:ind w:firstLine="851"/>
              <w:jc w:val="both"/>
              <w:rPr>
                <w:rFonts w:ascii="Times New Roman" w:eastAsia="Times New Roman" w:hAnsi="Times New Roman"/>
                <w:sz w:val="24"/>
                <w:szCs w:val="24"/>
              </w:rPr>
            </w:pPr>
          </w:p>
        </w:tc>
      </w:tr>
    </w:tbl>
    <w:p w:rsidR="007F7BF8" w:rsidRPr="007F7BF8" w:rsidRDefault="007F7BF8" w:rsidP="007F7BF8">
      <w:pPr>
        <w:autoSpaceDE w:val="0"/>
        <w:autoSpaceDN w:val="0"/>
        <w:adjustRightInd w:val="0"/>
        <w:spacing w:before="240" w:after="0" w:line="240" w:lineRule="auto"/>
        <w:ind w:firstLine="851"/>
        <w:jc w:val="both"/>
        <w:rPr>
          <w:rFonts w:ascii="Times New Roman" w:eastAsia="Times New Roman" w:hAnsi="Times New Roman"/>
          <w:sz w:val="24"/>
          <w:szCs w:val="24"/>
        </w:rPr>
      </w:pPr>
      <w:bookmarkStart w:id="9" w:name="_Hlk58564846"/>
      <w:r w:rsidRPr="007F7BF8">
        <w:rPr>
          <w:rFonts w:ascii="Times New Roman" w:eastAsia="Times New Roman" w:hAnsi="Times New Roman"/>
          <w:sz w:val="24"/>
          <w:szCs w:val="24"/>
        </w:rPr>
        <w:t xml:space="preserve">    Особые отметки </w:t>
      </w:r>
      <w:r>
        <w:rPr>
          <w:rFonts w:ascii="Times New Roman" w:eastAsia="Times New Roman" w:hAnsi="Times New Roman"/>
          <w:sz w:val="24"/>
          <w:szCs w:val="24"/>
        </w:rPr>
        <w:t>________________________________________________________</w:t>
      </w:r>
    </w:p>
    <w:p w:rsidR="007F7BF8" w:rsidRPr="007F7BF8" w:rsidRDefault="007F7BF8" w:rsidP="007F7BF8">
      <w:pPr>
        <w:widowControl w:val="0"/>
        <w:tabs>
          <w:tab w:val="left" w:pos="4820"/>
        </w:tabs>
        <w:spacing w:after="0" w:line="240" w:lineRule="auto"/>
        <w:ind w:left="4820" w:firstLine="2551"/>
        <w:contextualSpacing/>
        <w:jc w:val="both"/>
        <w:rPr>
          <w:rFonts w:ascii="Times New Roman" w:eastAsia="Times New Roman" w:hAnsi="Times New Roman"/>
          <w:sz w:val="24"/>
          <w:szCs w:val="24"/>
        </w:rPr>
      </w:pPr>
    </w:p>
    <w:tbl>
      <w:tblPr>
        <w:tblStyle w:val="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98"/>
        <w:gridCol w:w="4529"/>
      </w:tblGrid>
      <w:tr w:rsidR="007F7BF8" w:rsidRPr="007F7BF8" w:rsidTr="00064CCB">
        <w:tc>
          <w:tcPr>
            <w:tcW w:w="5098" w:type="dxa"/>
            <w:tcBorders>
              <w:right w:val="single" w:sz="4" w:space="0" w:color="auto"/>
            </w:tcBorders>
          </w:tcPr>
          <w:p w:rsidR="007F7BF8" w:rsidRPr="007F7BF8" w:rsidRDefault="007F7BF8" w:rsidP="007F7BF8">
            <w:pPr>
              <w:spacing w:after="160" w:line="259" w:lineRule="auto"/>
              <w:jc w:val="center"/>
              <w:rPr>
                <w:rFonts w:ascii="Times New Roman" w:eastAsia="Times New Roman" w:hAnsi="Times New Roman"/>
                <w:bCs/>
                <w:sz w:val="24"/>
                <w:szCs w:val="24"/>
              </w:rPr>
            </w:pPr>
            <w:r w:rsidRPr="007F7BF8">
              <w:rPr>
                <w:rFonts w:ascii="Times New Roman" w:eastAsia="Times New Roman" w:hAnsi="Times New Roman"/>
                <w:bCs/>
                <w:sz w:val="24"/>
                <w:szCs w:val="24"/>
              </w:rPr>
              <w:t>{Ф.И.О. должность уполномоченного сотрудника}</w:t>
            </w:r>
          </w:p>
        </w:tc>
        <w:tc>
          <w:tcPr>
            <w:tcW w:w="4529" w:type="dxa"/>
            <w:tcBorders>
              <w:top w:val="single" w:sz="4" w:space="0" w:color="auto"/>
              <w:left w:val="single" w:sz="4" w:space="0" w:color="auto"/>
              <w:bottom w:val="single" w:sz="4" w:space="0" w:color="auto"/>
              <w:right w:val="single" w:sz="4" w:space="0" w:color="auto"/>
            </w:tcBorders>
          </w:tcPr>
          <w:p w:rsidR="007F7BF8" w:rsidRPr="007F7BF8" w:rsidRDefault="007F7BF8" w:rsidP="007F7BF8">
            <w:pPr>
              <w:jc w:val="center"/>
              <w:rPr>
                <w:rFonts w:ascii="Times New Roman" w:eastAsia="Times New Roman" w:hAnsi="Times New Roman"/>
                <w:bCs/>
                <w:sz w:val="24"/>
                <w:szCs w:val="24"/>
              </w:rPr>
            </w:pPr>
            <w:r w:rsidRPr="007F7BF8">
              <w:rPr>
                <w:rFonts w:ascii="Times New Roman" w:eastAsia="Times New Roman" w:hAnsi="Times New Roman"/>
                <w:bCs/>
                <w:sz w:val="24"/>
                <w:szCs w:val="24"/>
              </w:rPr>
              <w:t>Сведения о сертификате</w:t>
            </w:r>
          </w:p>
          <w:p w:rsidR="007F7BF8" w:rsidRPr="007F7BF8" w:rsidRDefault="007F7BF8" w:rsidP="007F7BF8">
            <w:pPr>
              <w:jc w:val="center"/>
              <w:rPr>
                <w:rFonts w:ascii="Times New Roman" w:eastAsia="Times New Roman" w:hAnsi="Times New Roman"/>
                <w:bCs/>
                <w:sz w:val="24"/>
                <w:szCs w:val="24"/>
              </w:rPr>
            </w:pPr>
            <w:r w:rsidRPr="007F7BF8">
              <w:rPr>
                <w:rFonts w:ascii="Times New Roman" w:eastAsia="Times New Roman" w:hAnsi="Times New Roman"/>
                <w:bCs/>
                <w:sz w:val="24"/>
                <w:szCs w:val="24"/>
              </w:rPr>
              <w:t>электронной</w:t>
            </w:r>
          </w:p>
          <w:p w:rsidR="007F7BF8" w:rsidRPr="007F7BF8" w:rsidRDefault="007F7BF8" w:rsidP="007F7BF8">
            <w:pPr>
              <w:jc w:val="center"/>
              <w:rPr>
                <w:rFonts w:ascii="Times New Roman" w:eastAsia="Times New Roman" w:hAnsi="Times New Roman"/>
                <w:bCs/>
                <w:sz w:val="24"/>
                <w:szCs w:val="24"/>
              </w:rPr>
            </w:pPr>
            <w:r w:rsidRPr="007F7BF8">
              <w:rPr>
                <w:rFonts w:ascii="Times New Roman" w:eastAsia="Times New Roman" w:hAnsi="Times New Roman"/>
                <w:bCs/>
                <w:sz w:val="24"/>
                <w:szCs w:val="24"/>
              </w:rPr>
              <w:t>подписи</w:t>
            </w:r>
          </w:p>
        </w:tc>
      </w:tr>
    </w:tbl>
    <w:p w:rsidR="007F7BF8" w:rsidRPr="007F7BF8" w:rsidRDefault="007F7BF8" w:rsidP="007F7BF8">
      <w:pPr>
        <w:widowControl w:val="0"/>
        <w:tabs>
          <w:tab w:val="left" w:pos="4820"/>
        </w:tabs>
        <w:spacing w:after="0" w:line="240" w:lineRule="auto"/>
        <w:ind w:left="4820" w:firstLine="2551"/>
        <w:contextualSpacing/>
        <w:jc w:val="both"/>
        <w:rPr>
          <w:rFonts w:ascii="Times New Roman" w:eastAsia="Times New Roman" w:hAnsi="Times New Roman"/>
          <w:sz w:val="24"/>
          <w:szCs w:val="24"/>
        </w:rPr>
      </w:pPr>
    </w:p>
    <w:bookmarkEnd w:id="5"/>
    <w:bookmarkEnd w:id="9"/>
    <w:p w:rsidR="007F7BF8" w:rsidRPr="007F7BF8" w:rsidRDefault="007F7BF8" w:rsidP="007F7BF8">
      <w:pPr>
        <w:spacing w:after="160" w:line="259" w:lineRule="auto"/>
        <w:rPr>
          <w:rFonts w:ascii="Times New Roman" w:eastAsia="Times New Roman" w:hAnsi="Times New Roman"/>
          <w:sz w:val="24"/>
          <w:szCs w:val="24"/>
        </w:rPr>
      </w:pPr>
      <w:r w:rsidRPr="007F7BF8">
        <w:rPr>
          <w:rFonts w:ascii="Times New Roman" w:eastAsia="Times New Roman" w:hAnsi="Times New Roman"/>
          <w:sz w:val="24"/>
          <w:szCs w:val="24"/>
        </w:rPr>
        <w:br w:type="page"/>
      </w:r>
    </w:p>
    <w:p w:rsidR="007F7BF8" w:rsidRPr="00AC38F0" w:rsidRDefault="007F7BF8" w:rsidP="007F7BF8">
      <w:pPr>
        <w:pStyle w:val="FORMATTEXT"/>
        <w:jc w:val="right"/>
        <w:rPr>
          <w:rFonts w:ascii="Times New Roman" w:hAnsi="Times New Roman" w:cs="Times New Roman"/>
          <w:sz w:val="22"/>
          <w:szCs w:val="22"/>
        </w:rPr>
      </w:pPr>
      <w:bookmarkStart w:id="10" w:name="_Toc96091333"/>
      <w:bookmarkStart w:id="11" w:name="_Hlk58564237"/>
      <w:r>
        <w:rPr>
          <w:rFonts w:ascii="Times New Roman" w:hAnsi="Times New Roman" w:cs="Times New Roman"/>
          <w:sz w:val="22"/>
          <w:szCs w:val="22"/>
        </w:rPr>
        <w:lastRenderedPageBreak/>
        <w:t>Приложение 7</w:t>
      </w:r>
    </w:p>
    <w:p w:rsidR="007F7BF8" w:rsidRPr="00AC38F0" w:rsidRDefault="007F7BF8" w:rsidP="007F7BF8">
      <w:pPr>
        <w:pStyle w:val="FORMATTEXT"/>
        <w:jc w:val="right"/>
        <w:rPr>
          <w:rFonts w:ascii="Times New Roman" w:hAnsi="Times New Roman" w:cs="Times New Roman"/>
          <w:sz w:val="22"/>
          <w:szCs w:val="22"/>
        </w:rPr>
      </w:pPr>
      <w:r w:rsidRPr="00AC38F0">
        <w:rPr>
          <w:rFonts w:ascii="Times New Roman" w:hAnsi="Times New Roman" w:cs="Times New Roman"/>
          <w:sz w:val="22"/>
          <w:szCs w:val="22"/>
        </w:rPr>
        <w:t>к административному регламенту</w:t>
      </w:r>
    </w:p>
    <w:p w:rsidR="007F7BF8" w:rsidRPr="00AC38F0" w:rsidRDefault="007F7BF8" w:rsidP="007F7BF8">
      <w:pPr>
        <w:pStyle w:val="FORMATTEXT"/>
        <w:jc w:val="right"/>
        <w:rPr>
          <w:rFonts w:ascii="Times New Roman" w:hAnsi="Times New Roman" w:cs="Times New Roman"/>
          <w:sz w:val="22"/>
          <w:szCs w:val="22"/>
        </w:rPr>
      </w:pPr>
      <w:r w:rsidRPr="00AC38F0">
        <w:rPr>
          <w:rFonts w:ascii="Times New Roman" w:hAnsi="Times New Roman" w:cs="Times New Roman"/>
          <w:sz w:val="22"/>
          <w:szCs w:val="22"/>
        </w:rPr>
        <w:t>предоставления муниципальной услуги</w:t>
      </w:r>
    </w:p>
    <w:p w:rsidR="007F7BF8" w:rsidRDefault="007F7BF8" w:rsidP="007F7BF8">
      <w:pPr>
        <w:pStyle w:val="FORMATTEXT"/>
        <w:jc w:val="right"/>
        <w:rPr>
          <w:rFonts w:ascii="Times New Roman" w:hAnsi="Times New Roman" w:cs="Times New Roman"/>
          <w:sz w:val="22"/>
          <w:szCs w:val="22"/>
        </w:rPr>
      </w:pPr>
      <w:r>
        <w:rPr>
          <w:rFonts w:ascii="Times New Roman" w:hAnsi="Times New Roman" w:cs="Times New Roman"/>
          <w:sz w:val="22"/>
          <w:szCs w:val="22"/>
        </w:rPr>
        <w:t>«</w:t>
      </w:r>
      <w:r w:rsidRPr="00AC38F0">
        <w:rPr>
          <w:rFonts w:ascii="Times New Roman" w:hAnsi="Times New Roman" w:cs="Times New Roman"/>
          <w:sz w:val="22"/>
          <w:szCs w:val="22"/>
        </w:rPr>
        <w:t xml:space="preserve">Предоставление разрешения </w:t>
      </w:r>
    </w:p>
    <w:p w:rsidR="007F7BF8" w:rsidRPr="00AC38F0" w:rsidRDefault="007F7BF8" w:rsidP="007F7BF8">
      <w:pPr>
        <w:pStyle w:val="FORMATTEXT"/>
        <w:jc w:val="right"/>
        <w:rPr>
          <w:rFonts w:ascii="Times New Roman" w:hAnsi="Times New Roman" w:cs="Times New Roman"/>
          <w:sz w:val="22"/>
          <w:szCs w:val="22"/>
        </w:rPr>
      </w:pPr>
      <w:r w:rsidRPr="00AC38F0">
        <w:rPr>
          <w:rFonts w:ascii="Times New Roman" w:hAnsi="Times New Roman" w:cs="Times New Roman"/>
          <w:sz w:val="22"/>
          <w:szCs w:val="22"/>
        </w:rPr>
        <w:t>на осуществление</w:t>
      </w:r>
      <w:r>
        <w:rPr>
          <w:rFonts w:ascii="Times New Roman" w:hAnsi="Times New Roman" w:cs="Times New Roman"/>
          <w:sz w:val="22"/>
          <w:szCs w:val="22"/>
        </w:rPr>
        <w:t xml:space="preserve"> земляных работ»</w:t>
      </w:r>
    </w:p>
    <w:p w:rsidR="007F7BF8" w:rsidRPr="007F7BF8" w:rsidRDefault="007F7BF8" w:rsidP="007F7BF8">
      <w:pPr>
        <w:autoSpaceDE w:val="0"/>
        <w:autoSpaceDN w:val="0"/>
        <w:adjustRightInd w:val="0"/>
        <w:spacing w:before="240" w:after="0"/>
        <w:ind w:right="707" w:firstLine="851"/>
        <w:jc w:val="center"/>
        <w:outlineLvl w:val="1"/>
        <w:rPr>
          <w:rFonts w:ascii="Times New Roman" w:eastAsia="Times New Roman" w:hAnsi="Times New Roman"/>
          <w:b/>
          <w:bCs/>
          <w:sz w:val="26"/>
          <w:szCs w:val="26"/>
        </w:rPr>
      </w:pPr>
      <w:r w:rsidRPr="007F7BF8">
        <w:rPr>
          <w:rFonts w:ascii="Times New Roman" w:eastAsia="Times New Roman" w:hAnsi="Times New Roman"/>
          <w:b/>
          <w:bCs/>
          <w:sz w:val="26"/>
          <w:szCs w:val="26"/>
        </w:rPr>
        <w:t>Форма</w:t>
      </w:r>
      <w:r w:rsidRPr="007F7BF8">
        <w:rPr>
          <w:rFonts w:ascii="Times New Roman" w:eastAsia="Times New Roman" w:hAnsi="Times New Roman"/>
          <w:b/>
          <w:bCs/>
          <w:sz w:val="26"/>
          <w:szCs w:val="26"/>
        </w:rPr>
        <w:br/>
        <w:t>решения об отказе в приеме документов, необходимых для предоставления муниципальной услуги / об отказе в предоставлении муниципальной услуги</w:t>
      </w:r>
      <w:bookmarkEnd w:id="10"/>
    </w:p>
    <w:p w:rsidR="00443166" w:rsidRDefault="00443166" w:rsidP="007F7BF8">
      <w:pPr>
        <w:spacing w:after="0" w:line="240" w:lineRule="auto"/>
        <w:jc w:val="center"/>
        <w:rPr>
          <w:rFonts w:ascii="Times New Roman" w:eastAsia="Times New Roman" w:hAnsi="Times New Roman"/>
          <w:bCs/>
          <w:sz w:val="24"/>
          <w:szCs w:val="24"/>
          <w:u w:val="single"/>
        </w:rPr>
      </w:pPr>
      <w:bookmarkStart w:id="12" w:name="_Hlk53417224"/>
      <w:bookmarkStart w:id="13" w:name="_Hlk58564343"/>
      <w:bookmarkEnd w:id="11"/>
    </w:p>
    <w:p w:rsidR="007F7BF8" w:rsidRPr="007F7BF8" w:rsidRDefault="007F7BF8" w:rsidP="007F7BF8">
      <w:pPr>
        <w:spacing w:after="0" w:line="240" w:lineRule="auto"/>
        <w:jc w:val="center"/>
        <w:rPr>
          <w:rFonts w:ascii="Times New Roman" w:eastAsia="Times New Roman" w:hAnsi="Times New Roman"/>
          <w:bCs/>
          <w:sz w:val="24"/>
          <w:szCs w:val="24"/>
          <w:u w:val="single"/>
        </w:rPr>
      </w:pPr>
      <w:r>
        <w:rPr>
          <w:rFonts w:ascii="Times New Roman" w:eastAsia="Times New Roman" w:hAnsi="Times New Roman"/>
          <w:bCs/>
          <w:sz w:val="24"/>
          <w:szCs w:val="24"/>
          <w:u w:val="single"/>
        </w:rPr>
        <w:t>____________________________________</w:t>
      </w:r>
    </w:p>
    <w:bookmarkEnd w:id="12"/>
    <w:p w:rsidR="007F7BF8" w:rsidRPr="007F7BF8" w:rsidRDefault="007F7BF8" w:rsidP="007F7BF8">
      <w:pPr>
        <w:spacing w:after="0" w:line="240" w:lineRule="auto"/>
        <w:jc w:val="center"/>
        <w:rPr>
          <w:rFonts w:ascii="Times New Roman" w:eastAsia="Times New Roman" w:hAnsi="Times New Roman"/>
          <w:bCs/>
          <w:sz w:val="24"/>
          <w:szCs w:val="24"/>
        </w:rPr>
      </w:pPr>
      <w:r w:rsidRPr="007F7BF8">
        <w:rPr>
          <w:rFonts w:ascii="Times New Roman" w:eastAsia="Times New Roman" w:hAnsi="Times New Roman"/>
          <w:bCs/>
          <w:sz w:val="24"/>
          <w:szCs w:val="24"/>
        </w:rPr>
        <w:t>наименование уполномоченного на предоставление услуги</w:t>
      </w:r>
    </w:p>
    <w:p w:rsidR="007F7BF8" w:rsidRPr="007F7BF8" w:rsidRDefault="007F7BF8" w:rsidP="007F7BF8">
      <w:pPr>
        <w:spacing w:after="0" w:line="240" w:lineRule="auto"/>
        <w:ind w:firstLine="851"/>
        <w:jc w:val="right"/>
        <w:rPr>
          <w:rFonts w:ascii="Times New Roman" w:eastAsia="Times New Roman" w:hAnsi="Times New Roman"/>
          <w:bCs/>
          <w:sz w:val="28"/>
          <w:szCs w:val="28"/>
        </w:rPr>
      </w:pPr>
    </w:p>
    <w:p w:rsidR="007F7BF8" w:rsidRPr="007F7BF8" w:rsidRDefault="007F7BF8" w:rsidP="007F7BF8">
      <w:pPr>
        <w:spacing w:after="0" w:line="240" w:lineRule="auto"/>
        <w:ind w:left="5103"/>
        <w:rPr>
          <w:rFonts w:ascii="Times New Roman" w:eastAsia="Times New Roman" w:hAnsi="Times New Roman"/>
          <w:bCs/>
          <w:vanish/>
          <w:sz w:val="24"/>
          <w:szCs w:val="24"/>
          <w:u w:val="single"/>
        </w:rPr>
      </w:pPr>
      <w:bookmarkStart w:id="14" w:name="_Hlk58570232"/>
      <w:r w:rsidRPr="007F7BF8">
        <w:rPr>
          <w:rFonts w:ascii="Times New Roman" w:eastAsia="Times New Roman" w:hAnsi="Times New Roman"/>
          <w:bCs/>
          <w:sz w:val="24"/>
          <w:szCs w:val="24"/>
        </w:rPr>
        <w:t xml:space="preserve">Кому: </w:t>
      </w:r>
      <w:r>
        <w:rPr>
          <w:rFonts w:ascii="Times New Roman" w:eastAsia="Times New Roman" w:hAnsi="Times New Roman"/>
          <w:bCs/>
          <w:sz w:val="24"/>
          <w:szCs w:val="24"/>
          <w:u w:val="single"/>
        </w:rPr>
        <w:t>_________________________________</w:t>
      </w:r>
    </w:p>
    <w:p w:rsidR="007F7BF8" w:rsidRPr="007F7BF8" w:rsidRDefault="007F7BF8" w:rsidP="007F7BF8">
      <w:pPr>
        <w:spacing w:after="0" w:line="240" w:lineRule="auto"/>
        <w:ind w:left="5103"/>
        <w:rPr>
          <w:rFonts w:ascii="Times New Roman" w:eastAsia="Times New Roman" w:hAnsi="Times New Roman"/>
          <w:bCs/>
          <w:i/>
          <w:iCs/>
          <w:sz w:val="20"/>
          <w:szCs w:val="20"/>
        </w:rPr>
      </w:pPr>
      <w:r w:rsidRPr="007F7BF8">
        <w:rPr>
          <w:rFonts w:ascii="Times New Roman" w:eastAsia="Times New Roman" w:hAnsi="Times New Roman"/>
          <w:bCs/>
          <w:i/>
          <w:iCs/>
          <w:sz w:val="20"/>
          <w:szCs w:val="20"/>
        </w:rPr>
        <w:t xml:space="preserve">(фамилия, имя, отчество (последнее – при наличии), наименование и данные документа, удостоверяющего личность – для физического </w:t>
      </w:r>
      <w:proofErr w:type="spellStart"/>
      <w:r w:rsidRPr="007F7BF8">
        <w:rPr>
          <w:rFonts w:ascii="Times New Roman" w:eastAsia="Times New Roman" w:hAnsi="Times New Roman"/>
          <w:bCs/>
          <w:i/>
          <w:iCs/>
          <w:sz w:val="20"/>
          <w:szCs w:val="20"/>
        </w:rPr>
        <w:t>лица</w:t>
      </w:r>
      <w:proofErr w:type="gramStart"/>
      <w:r w:rsidRPr="007F7BF8">
        <w:rPr>
          <w:rFonts w:ascii="Times New Roman" w:eastAsia="Times New Roman" w:hAnsi="Times New Roman"/>
          <w:bCs/>
          <w:i/>
          <w:iCs/>
          <w:sz w:val="20"/>
          <w:szCs w:val="20"/>
        </w:rPr>
        <w:t>;н</w:t>
      </w:r>
      <w:proofErr w:type="gramEnd"/>
      <w:r w:rsidRPr="007F7BF8">
        <w:rPr>
          <w:rFonts w:ascii="Times New Roman" w:eastAsia="Times New Roman" w:hAnsi="Times New Roman"/>
          <w:bCs/>
          <w:i/>
          <w:iCs/>
          <w:sz w:val="20"/>
          <w:szCs w:val="20"/>
        </w:rPr>
        <w:t>аименование</w:t>
      </w:r>
      <w:proofErr w:type="spellEnd"/>
      <w:r w:rsidRPr="007F7BF8">
        <w:rPr>
          <w:rFonts w:ascii="Times New Roman" w:eastAsia="Times New Roman" w:hAnsi="Times New Roman"/>
          <w:bCs/>
          <w:i/>
          <w:iCs/>
          <w:sz w:val="20"/>
          <w:szCs w:val="20"/>
        </w:rPr>
        <w:t xml:space="preserve"> индивидуального предпринимателя, ИНН, ОГРНИП – для физического лица, зарегистрированного в качестве индивидуального предпринимателя);полное наименование юридического лица, ИНН, ОГРН, юридический адрес – для юридического лица)</w:t>
      </w:r>
    </w:p>
    <w:p w:rsidR="007F7BF8" w:rsidRPr="007F7BF8" w:rsidRDefault="007F7BF8" w:rsidP="007F7BF8">
      <w:pPr>
        <w:spacing w:after="0" w:line="240" w:lineRule="auto"/>
        <w:ind w:left="5103"/>
        <w:rPr>
          <w:rFonts w:ascii="Times New Roman" w:eastAsia="Times New Roman" w:hAnsi="Times New Roman"/>
          <w:bCs/>
          <w:sz w:val="28"/>
          <w:szCs w:val="28"/>
        </w:rPr>
      </w:pPr>
      <w:bookmarkStart w:id="15" w:name="_Hlk53409801"/>
      <w:r w:rsidRPr="007F7BF8">
        <w:rPr>
          <w:rFonts w:ascii="Times New Roman" w:eastAsia="Times New Roman" w:hAnsi="Times New Roman"/>
          <w:bCs/>
          <w:sz w:val="28"/>
          <w:szCs w:val="28"/>
          <w:u w:val="single"/>
        </w:rPr>
        <w:t xml:space="preserve">             </w:t>
      </w:r>
      <w:bookmarkEnd w:id="15"/>
      <w:r w:rsidRPr="007F7BF8">
        <w:rPr>
          <w:rFonts w:ascii="Times New Roman" w:eastAsia="Times New Roman" w:hAnsi="Times New Roman"/>
          <w:bCs/>
          <w:vanish/>
          <w:sz w:val="28"/>
          <w:szCs w:val="28"/>
          <w:u w:val="single"/>
        </w:rPr>
        <w:t>;</w:t>
      </w:r>
    </w:p>
    <w:p w:rsidR="007F7BF8" w:rsidRDefault="007F7BF8" w:rsidP="007F7BF8">
      <w:pPr>
        <w:spacing w:after="0" w:line="240" w:lineRule="auto"/>
        <w:ind w:left="5103"/>
        <w:rPr>
          <w:rFonts w:ascii="Times New Roman" w:eastAsia="Times New Roman" w:hAnsi="Times New Roman"/>
          <w:bCs/>
          <w:sz w:val="24"/>
          <w:szCs w:val="24"/>
          <w:u w:val="single"/>
        </w:rPr>
      </w:pPr>
      <w:r w:rsidRPr="007F7BF8">
        <w:rPr>
          <w:rFonts w:ascii="Times New Roman" w:eastAsia="Times New Roman" w:hAnsi="Times New Roman"/>
          <w:bCs/>
          <w:sz w:val="24"/>
          <w:szCs w:val="24"/>
        </w:rPr>
        <w:t xml:space="preserve">Контактные данные: </w:t>
      </w:r>
      <w:r>
        <w:rPr>
          <w:rFonts w:ascii="Times New Roman" w:eastAsia="Times New Roman" w:hAnsi="Times New Roman"/>
          <w:bCs/>
          <w:sz w:val="24"/>
          <w:szCs w:val="24"/>
          <w:u w:val="single"/>
        </w:rPr>
        <w:t>___________________</w:t>
      </w:r>
    </w:p>
    <w:p w:rsidR="007F7BF8" w:rsidRPr="007F7BF8" w:rsidRDefault="007F7BF8" w:rsidP="007F7BF8">
      <w:pPr>
        <w:spacing w:after="0" w:line="240" w:lineRule="auto"/>
        <w:ind w:left="5103"/>
        <w:rPr>
          <w:rFonts w:ascii="Times New Roman" w:eastAsia="Times New Roman" w:hAnsi="Times New Roman"/>
          <w:bCs/>
          <w:sz w:val="24"/>
          <w:szCs w:val="24"/>
          <w:u w:val="single"/>
        </w:rPr>
      </w:pPr>
      <w:r>
        <w:rPr>
          <w:rFonts w:ascii="Times New Roman" w:eastAsia="Times New Roman" w:hAnsi="Times New Roman"/>
          <w:bCs/>
          <w:sz w:val="24"/>
          <w:szCs w:val="24"/>
          <w:u w:val="single"/>
        </w:rPr>
        <w:t>______________________________________</w:t>
      </w:r>
    </w:p>
    <w:p w:rsidR="007F7BF8" w:rsidRPr="007F7BF8" w:rsidRDefault="007F7BF8" w:rsidP="007F7BF8">
      <w:pPr>
        <w:spacing w:after="0" w:line="240" w:lineRule="auto"/>
        <w:ind w:left="5103"/>
        <w:rPr>
          <w:rFonts w:ascii="Times New Roman" w:eastAsia="Times New Roman" w:hAnsi="Times New Roman"/>
          <w:bCs/>
          <w:i/>
          <w:iCs/>
          <w:sz w:val="20"/>
          <w:szCs w:val="20"/>
        </w:rPr>
      </w:pPr>
      <w:r w:rsidRPr="007F7BF8">
        <w:rPr>
          <w:rFonts w:ascii="Times New Roman" w:eastAsia="Times New Roman" w:hAnsi="Times New Roman"/>
          <w:bCs/>
          <w:i/>
          <w:iCs/>
          <w:sz w:val="20"/>
          <w:szCs w:val="20"/>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7F7BF8" w:rsidRPr="007F7BF8" w:rsidRDefault="007F7BF8" w:rsidP="007F7BF8">
      <w:pPr>
        <w:spacing w:after="0" w:line="240" w:lineRule="auto"/>
        <w:ind w:left="4678" w:hanging="142"/>
        <w:rPr>
          <w:rFonts w:ascii="Times New Roman" w:eastAsia="Times New Roman" w:hAnsi="Times New Roman"/>
          <w:bCs/>
          <w:sz w:val="28"/>
          <w:szCs w:val="28"/>
        </w:rPr>
      </w:pPr>
    </w:p>
    <w:bookmarkEnd w:id="13"/>
    <w:bookmarkEnd w:id="14"/>
    <w:p w:rsidR="007F7BF8" w:rsidRPr="007F7BF8" w:rsidRDefault="007F7BF8" w:rsidP="007F7BF8">
      <w:pPr>
        <w:spacing w:after="0" w:line="240" w:lineRule="auto"/>
        <w:ind w:hanging="142"/>
        <w:jc w:val="center"/>
        <w:rPr>
          <w:rFonts w:ascii="Times New Roman" w:eastAsia="Times New Roman" w:hAnsi="Times New Roman"/>
          <w:b/>
          <w:bCs/>
          <w:sz w:val="28"/>
          <w:szCs w:val="28"/>
        </w:rPr>
      </w:pPr>
      <w:r w:rsidRPr="007F7BF8">
        <w:rPr>
          <w:rFonts w:ascii="Times New Roman" w:eastAsia="Times New Roman" w:hAnsi="Times New Roman"/>
          <w:b/>
          <w:spacing w:val="2"/>
          <w:sz w:val="24"/>
          <w:szCs w:val="24"/>
          <w:shd w:val="clear" w:color="auto" w:fill="FFFFFF"/>
        </w:rPr>
        <w:t>РЕШЕНИЕ</w:t>
      </w:r>
    </w:p>
    <w:p w:rsidR="007F7BF8" w:rsidRPr="007F7BF8" w:rsidRDefault="007F7BF8" w:rsidP="007F7BF8">
      <w:pPr>
        <w:spacing w:after="0" w:line="240" w:lineRule="auto"/>
        <w:ind w:firstLine="567"/>
        <w:jc w:val="center"/>
        <w:rPr>
          <w:rFonts w:ascii="Times New Roman" w:eastAsia="Times New Roman" w:hAnsi="Times New Roman"/>
          <w:bCs/>
          <w:sz w:val="24"/>
          <w:szCs w:val="24"/>
          <w:u w:val="single"/>
        </w:rPr>
      </w:pPr>
      <w:r w:rsidRPr="007F7BF8">
        <w:rPr>
          <w:rFonts w:ascii="Times New Roman" w:eastAsia="Times New Roman" w:hAnsi="Times New Roman"/>
          <w:bCs/>
          <w:spacing w:val="2"/>
          <w:sz w:val="24"/>
          <w:szCs w:val="24"/>
          <w:shd w:val="clear" w:color="auto" w:fill="FFFFFF"/>
        </w:rPr>
        <w:br/>
      </w:r>
      <w:bookmarkStart w:id="16" w:name="_Hlk53853185"/>
      <w:r w:rsidRPr="007F7BF8">
        <w:rPr>
          <w:rFonts w:ascii="Times New Roman" w:eastAsia="Times New Roman" w:hAnsi="Times New Roman"/>
          <w:bCs/>
          <w:spacing w:val="2"/>
          <w:sz w:val="24"/>
          <w:szCs w:val="24"/>
          <w:shd w:val="clear" w:color="auto" w:fill="FFFFFF"/>
        </w:rPr>
        <w:t xml:space="preserve"> </w:t>
      </w:r>
      <w:r>
        <w:rPr>
          <w:rFonts w:ascii="Times New Roman" w:eastAsia="Times New Roman" w:hAnsi="Times New Roman"/>
          <w:bCs/>
          <w:sz w:val="24"/>
          <w:szCs w:val="24"/>
          <w:u w:val="single"/>
        </w:rPr>
        <w:t>________________________________</w:t>
      </w:r>
      <w:r w:rsidRPr="007F7BF8">
        <w:rPr>
          <w:rFonts w:ascii="Times New Roman" w:eastAsia="Times New Roman" w:hAnsi="Times New Roman"/>
          <w:bCs/>
          <w:sz w:val="24"/>
          <w:szCs w:val="24"/>
        </w:rPr>
        <w:br/>
      </w:r>
      <w:r w:rsidRPr="007F7BF8">
        <w:rPr>
          <w:rFonts w:ascii="Times New Roman" w:eastAsia="Times New Roman" w:hAnsi="Times New Roman"/>
          <w:bCs/>
          <w:sz w:val="28"/>
          <w:szCs w:val="28"/>
        </w:rPr>
        <w:t xml:space="preserve">№ </w:t>
      </w:r>
      <w:r>
        <w:rPr>
          <w:rFonts w:ascii="Times New Roman" w:eastAsia="Times New Roman" w:hAnsi="Times New Roman"/>
          <w:bCs/>
          <w:sz w:val="28"/>
          <w:szCs w:val="28"/>
          <w:u w:val="single"/>
        </w:rPr>
        <w:t>__________________________</w:t>
      </w:r>
    </w:p>
    <w:p w:rsidR="007F7BF8" w:rsidRPr="007F7BF8" w:rsidRDefault="007F7BF8" w:rsidP="007F7BF8">
      <w:pPr>
        <w:tabs>
          <w:tab w:val="left" w:pos="851"/>
        </w:tabs>
        <w:spacing w:after="0" w:line="240" w:lineRule="auto"/>
        <w:jc w:val="center"/>
        <w:rPr>
          <w:rFonts w:ascii="Times New Roman" w:eastAsia="Calibri" w:hAnsi="Times New Roman"/>
          <w:bCs/>
          <w:i/>
          <w:iCs/>
          <w:sz w:val="16"/>
          <w:szCs w:val="16"/>
        </w:rPr>
      </w:pPr>
      <w:r w:rsidRPr="007F7BF8">
        <w:rPr>
          <w:rFonts w:ascii="Times New Roman" w:eastAsia="Calibri" w:hAnsi="Times New Roman"/>
          <w:bCs/>
          <w:i/>
          <w:iCs/>
          <w:sz w:val="16"/>
          <w:szCs w:val="16"/>
        </w:rPr>
        <w:t>(номер и дата решения)</w:t>
      </w:r>
    </w:p>
    <w:p w:rsidR="007F7BF8" w:rsidRPr="007F7BF8" w:rsidRDefault="007F7BF8" w:rsidP="007F7BF8">
      <w:pPr>
        <w:spacing w:after="0" w:line="240" w:lineRule="auto"/>
        <w:ind w:firstLine="709"/>
        <w:jc w:val="both"/>
        <w:rPr>
          <w:rFonts w:ascii="Times New Roman" w:eastAsia="Times New Roman" w:hAnsi="Times New Roman"/>
          <w:bCs/>
          <w:sz w:val="24"/>
          <w:szCs w:val="24"/>
          <w:u w:val="single"/>
        </w:rPr>
      </w:pPr>
      <w:r w:rsidRPr="007F7BF8">
        <w:rPr>
          <w:rFonts w:ascii="Times New Roman" w:eastAsia="Times New Roman" w:hAnsi="Times New Roman"/>
          <w:bCs/>
          <w:sz w:val="24"/>
          <w:szCs w:val="24"/>
        </w:rPr>
        <w:t xml:space="preserve">По результатам рассмотрения заявления по услуге «Предоставление разрешения на осуществление земляных работ» от  </w:t>
      </w:r>
      <w:r>
        <w:rPr>
          <w:rFonts w:ascii="Times New Roman" w:eastAsia="Times New Roman" w:hAnsi="Times New Roman"/>
          <w:bCs/>
          <w:sz w:val="24"/>
          <w:szCs w:val="24"/>
          <w:u w:val="single"/>
        </w:rPr>
        <w:t xml:space="preserve">_______________ </w:t>
      </w:r>
      <w:r w:rsidRPr="007F7BF8">
        <w:rPr>
          <w:rFonts w:ascii="Times New Roman" w:eastAsia="Times New Roman" w:hAnsi="Times New Roman"/>
          <w:bCs/>
          <w:sz w:val="24"/>
          <w:szCs w:val="24"/>
          <w:u w:val="single"/>
        </w:rPr>
        <w:t xml:space="preserve">№ </w:t>
      </w:r>
      <w:r w:rsidRPr="007F7BF8">
        <w:rPr>
          <w:rFonts w:ascii="Times New Roman" w:eastAsia="Times New Roman" w:hAnsi="Times New Roman"/>
          <w:bCs/>
          <w:sz w:val="24"/>
          <w:szCs w:val="24"/>
        </w:rPr>
        <w:t xml:space="preserve"> </w:t>
      </w:r>
      <w:r>
        <w:rPr>
          <w:rFonts w:ascii="Times New Roman" w:eastAsia="Times New Roman" w:hAnsi="Times New Roman"/>
          <w:bCs/>
          <w:sz w:val="24"/>
          <w:szCs w:val="24"/>
        </w:rPr>
        <w:t>_____________</w:t>
      </w:r>
      <w:r w:rsidRPr="007F7BF8">
        <w:rPr>
          <w:rFonts w:ascii="Times New Roman" w:eastAsia="Times New Roman" w:hAnsi="Times New Roman"/>
          <w:bCs/>
          <w:sz w:val="24"/>
          <w:szCs w:val="24"/>
          <w:u w:val="single"/>
        </w:rPr>
        <w:t xml:space="preserve"> </w:t>
      </w:r>
      <w:bookmarkStart w:id="17" w:name="_Hlk53410327"/>
      <w:r w:rsidRPr="007F7BF8">
        <w:rPr>
          <w:rFonts w:ascii="Times New Roman" w:eastAsia="Times New Roman" w:hAnsi="Times New Roman"/>
          <w:bCs/>
          <w:sz w:val="24"/>
          <w:szCs w:val="24"/>
        </w:rPr>
        <w:t>и приложенных к нему документов</w:t>
      </w:r>
      <w:bookmarkEnd w:id="17"/>
      <w:r w:rsidRPr="007F7BF8">
        <w:rPr>
          <w:rFonts w:ascii="Times New Roman" w:eastAsia="Times New Roman" w:hAnsi="Times New Roman"/>
          <w:bCs/>
          <w:sz w:val="24"/>
          <w:szCs w:val="24"/>
        </w:rPr>
        <w:t xml:space="preserve">, </w:t>
      </w:r>
      <w:r>
        <w:rPr>
          <w:rFonts w:ascii="Times New Roman" w:eastAsia="Times New Roman" w:hAnsi="Times New Roman"/>
          <w:bCs/>
          <w:sz w:val="24"/>
          <w:szCs w:val="24"/>
          <w:u w:val="single"/>
        </w:rPr>
        <w:t>______________</w:t>
      </w:r>
      <w:r w:rsidRPr="007F7BF8">
        <w:rPr>
          <w:rFonts w:ascii="Times New Roman" w:eastAsia="Times New Roman" w:hAnsi="Times New Roman"/>
          <w:bCs/>
          <w:sz w:val="24"/>
          <w:szCs w:val="24"/>
          <w:u w:val="single"/>
        </w:rPr>
        <w:t xml:space="preserve"> </w:t>
      </w:r>
      <w:r w:rsidRPr="007F7BF8">
        <w:rPr>
          <w:rFonts w:ascii="Times New Roman" w:eastAsia="Times New Roman" w:hAnsi="Times New Roman"/>
          <w:bCs/>
          <w:sz w:val="24"/>
          <w:szCs w:val="24"/>
        </w:rPr>
        <w:t xml:space="preserve">принято решение </w:t>
      </w:r>
      <w:r>
        <w:rPr>
          <w:rFonts w:ascii="Times New Roman" w:eastAsia="Times New Roman" w:hAnsi="Times New Roman"/>
          <w:bCs/>
          <w:sz w:val="24"/>
          <w:szCs w:val="24"/>
          <w:u w:val="single"/>
        </w:rPr>
        <w:t>____________</w:t>
      </w:r>
      <w:r w:rsidRPr="007F7BF8">
        <w:rPr>
          <w:rFonts w:ascii="Times New Roman" w:eastAsia="Times New Roman" w:hAnsi="Times New Roman"/>
          <w:bCs/>
          <w:sz w:val="24"/>
          <w:szCs w:val="24"/>
          <w:u w:val="single"/>
        </w:rPr>
        <w:t>, по следующим основаниям:</w:t>
      </w:r>
    </w:p>
    <w:p w:rsidR="007F7BF8" w:rsidRPr="007F7BF8" w:rsidRDefault="007F7BF8" w:rsidP="007F7BF8">
      <w:pPr>
        <w:spacing w:after="160" w:line="259" w:lineRule="auto"/>
        <w:ind w:left="567"/>
        <w:contextualSpacing/>
        <w:rPr>
          <w:rFonts w:ascii="Times New Roman" w:eastAsia="Times New Roman" w:hAnsi="Times New Roman"/>
          <w:bCs/>
          <w:sz w:val="24"/>
          <w:szCs w:val="24"/>
          <w:u w:val="single"/>
        </w:rPr>
      </w:pPr>
      <w:r w:rsidRPr="007F7BF8">
        <w:rPr>
          <w:rFonts w:ascii="Times New Roman" w:eastAsia="Times New Roman" w:hAnsi="Times New Roman"/>
          <w:bCs/>
          <w:sz w:val="24"/>
          <w:szCs w:val="24"/>
          <w:u w:val="single"/>
        </w:rPr>
        <w:t xml:space="preserve"> </w:t>
      </w:r>
      <w:r>
        <w:rPr>
          <w:rFonts w:ascii="Times New Roman" w:eastAsia="Times New Roman" w:hAnsi="Times New Roman"/>
          <w:bCs/>
          <w:sz w:val="24"/>
          <w:szCs w:val="24"/>
          <w:u w:val="single"/>
        </w:rPr>
        <w:t>____________________________________________________________________</w:t>
      </w:r>
      <w:r w:rsidRPr="007F7BF8">
        <w:rPr>
          <w:rFonts w:ascii="Times New Roman" w:eastAsia="Times New Roman" w:hAnsi="Times New Roman"/>
          <w:bCs/>
          <w:sz w:val="24"/>
          <w:szCs w:val="24"/>
          <w:u w:val="single"/>
        </w:rPr>
        <w:t xml:space="preserve"> </w:t>
      </w:r>
      <w:r>
        <w:rPr>
          <w:rFonts w:ascii="Times New Roman" w:eastAsia="Times New Roman" w:hAnsi="Times New Roman"/>
          <w:bCs/>
          <w:sz w:val="24"/>
          <w:szCs w:val="24"/>
          <w:u w:val="single"/>
        </w:rPr>
        <w:t>, ________________________________________________________________________________________________________________________________________________________</w:t>
      </w:r>
    </w:p>
    <w:p w:rsidR="007F7BF8" w:rsidRPr="007F7BF8" w:rsidRDefault="007F7BF8" w:rsidP="007F7BF8">
      <w:pPr>
        <w:spacing w:after="0" w:line="240" w:lineRule="auto"/>
        <w:jc w:val="center"/>
        <w:rPr>
          <w:rFonts w:ascii="Times New Roman" w:eastAsia="Times New Roman" w:hAnsi="Times New Roman"/>
          <w:bCs/>
          <w:sz w:val="24"/>
          <w:szCs w:val="24"/>
          <w:u w:val="single"/>
        </w:rPr>
      </w:pPr>
      <w:r w:rsidRPr="007F7BF8">
        <w:rPr>
          <w:rFonts w:ascii="Times New Roman" w:eastAsia="Calibri" w:hAnsi="Times New Roman"/>
          <w:bCs/>
          <w:sz w:val="24"/>
          <w:szCs w:val="24"/>
        </w:rPr>
        <w:t>Вы вправе повторно обратиться в орган, уполномоченный на предоставление услуги,</w:t>
      </w:r>
    </w:p>
    <w:p w:rsidR="007F7BF8" w:rsidRPr="007F7BF8" w:rsidRDefault="007F7BF8" w:rsidP="007F7BF8">
      <w:pPr>
        <w:spacing w:after="0" w:line="240" w:lineRule="auto"/>
        <w:ind w:firstLine="709"/>
        <w:jc w:val="both"/>
        <w:rPr>
          <w:rFonts w:ascii="Times New Roman" w:eastAsia="Calibri" w:hAnsi="Times New Roman"/>
          <w:bCs/>
          <w:sz w:val="24"/>
          <w:szCs w:val="24"/>
        </w:rPr>
      </w:pPr>
      <w:r w:rsidRPr="007F7BF8">
        <w:rPr>
          <w:rFonts w:ascii="Times New Roman" w:eastAsia="Calibri" w:hAnsi="Times New Roman"/>
          <w:bCs/>
          <w:sz w:val="24"/>
          <w:szCs w:val="24"/>
        </w:rPr>
        <w:t>с заявлением о предоставлении услуги после устранения указанных нарушений.</w:t>
      </w:r>
    </w:p>
    <w:p w:rsidR="007F7BF8" w:rsidRPr="007F7BF8" w:rsidRDefault="007F7BF8" w:rsidP="007F7BF8">
      <w:pPr>
        <w:spacing w:after="0" w:line="240" w:lineRule="auto"/>
        <w:ind w:firstLine="709"/>
        <w:jc w:val="both"/>
        <w:rPr>
          <w:rFonts w:ascii="Times New Roman" w:eastAsia="Calibri" w:hAnsi="Times New Roman"/>
          <w:bCs/>
          <w:sz w:val="24"/>
          <w:szCs w:val="24"/>
        </w:rPr>
      </w:pPr>
      <w:r w:rsidRPr="007F7BF8">
        <w:rPr>
          <w:rFonts w:ascii="Times New Roman" w:eastAsia="Calibri" w:hAnsi="Times New Roman"/>
          <w:bCs/>
          <w:sz w:val="24"/>
          <w:szCs w:val="24"/>
        </w:rPr>
        <w:t>Данный отказ может быть обжалован в досудебном порядке путем направления жалобы в уполномоченный орган, а также в судебном порядке.</w:t>
      </w:r>
    </w:p>
    <w:p w:rsidR="007F7BF8" w:rsidRPr="007F7BF8" w:rsidRDefault="007F7BF8" w:rsidP="007F7BF8">
      <w:pPr>
        <w:autoSpaceDE w:val="0"/>
        <w:autoSpaceDN w:val="0"/>
        <w:adjustRightInd w:val="0"/>
        <w:spacing w:after="0" w:line="240" w:lineRule="auto"/>
        <w:ind w:firstLine="851"/>
        <w:jc w:val="both"/>
        <w:rPr>
          <w:rFonts w:ascii="Times New Roman" w:eastAsia="Times New Roman" w:hAnsi="Times New Roman"/>
          <w:sz w:val="24"/>
          <w:szCs w:val="24"/>
        </w:rPr>
      </w:pPr>
      <w:r>
        <w:rPr>
          <w:rFonts w:ascii="Times New Roman" w:eastAsia="Times New Roman" w:hAnsi="Times New Roman"/>
          <w:bCs/>
          <w:sz w:val="24"/>
          <w:szCs w:val="24"/>
          <w:u w:val="single"/>
        </w:rPr>
        <w:t>_________________________________________________________</w:t>
      </w:r>
      <w:r w:rsidRPr="007F7BF8">
        <w:rPr>
          <w:rFonts w:ascii="Times New Roman" w:eastAsia="Times New Roman" w:hAnsi="Times New Roman"/>
          <w:sz w:val="24"/>
          <w:szCs w:val="24"/>
        </w:rPr>
        <w:t>_______________.</w:t>
      </w:r>
    </w:p>
    <w:tbl>
      <w:tblPr>
        <w:tblStyle w:val="22"/>
        <w:tblpPr w:leftFromText="180" w:rightFromText="180" w:vertAnchor="text" w:horzAnchor="page" w:tblpX="4021" w:tblpY="72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836"/>
        <w:gridCol w:w="2543"/>
      </w:tblGrid>
      <w:tr w:rsidR="007F7BF8" w:rsidRPr="007F7BF8" w:rsidTr="00064CCB">
        <w:trPr>
          <w:trHeight w:val="557"/>
        </w:trPr>
        <w:tc>
          <w:tcPr>
            <w:tcW w:w="3836" w:type="dxa"/>
            <w:tcBorders>
              <w:right w:val="single" w:sz="4" w:space="0" w:color="auto"/>
            </w:tcBorders>
          </w:tcPr>
          <w:p w:rsidR="007F7BF8" w:rsidRPr="007F7BF8" w:rsidRDefault="007F7BF8" w:rsidP="007F7BF8">
            <w:pPr>
              <w:jc w:val="center"/>
              <w:rPr>
                <w:rFonts w:ascii="Times New Roman" w:eastAsia="Times New Roman" w:hAnsi="Times New Roman"/>
                <w:bCs/>
                <w:sz w:val="24"/>
                <w:szCs w:val="24"/>
              </w:rPr>
            </w:pPr>
            <w:r w:rsidRPr="007F7BF8">
              <w:rPr>
                <w:rFonts w:ascii="Times New Roman" w:eastAsia="Times New Roman" w:hAnsi="Times New Roman"/>
                <w:bCs/>
                <w:sz w:val="24"/>
                <w:szCs w:val="24"/>
              </w:rPr>
              <w:t>(должность)</w:t>
            </w:r>
          </w:p>
        </w:tc>
        <w:tc>
          <w:tcPr>
            <w:tcW w:w="2543" w:type="dxa"/>
            <w:tcBorders>
              <w:top w:val="single" w:sz="4" w:space="0" w:color="auto"/>
              <w:left w:val="single" w:sz="4" w:space="0" w:color="auto"/>
              <w:bottom w:val="single" w:sz="4" w:space="0" w:color="auto"/>
              <w:right w:val="single" w:sz="4" w:space="0" w:color="auto"/>
            </w:tcBorders>
          </w:tcPr>
          <w:p w:rsidR="007F7BF8" w:rsidRPr="007F7BF8" w:rsidRDefault="007F7BF8" w:rsidP="007F7BF8">
            <w:pPr>
              <w:jc w:val="both"/>
              <w:rPr>
                <w:rFonts w:ascii="Times New Roman" w:eastAsia="Times New Roman" w:hAnsi="Times New Roman"/>
                <w:bCs/>
                <w:sz w:val="20"/>
                <w:szCs w:val="20"/>
              </w:rPr>
            </w:pPr>
            <w:r w:rsidRPr="007F7BF8">
              <w:rPr>
                <w:rFonts w:ascii="Times New Roman" w:eastAsia="Times New Roman" w:hAnsi="Times New Roman"/>
                <w:bCs/>
                <w:sz w:val="20"/>
                <w:szCs w:val="20"/>
              </w:rPr>
              <w:t>Сведения о сертификате</w:t>
            </w:r>
          </w:p>
          <w:p w:rsidR="007F7BF8" w:rsidRPr="007F7BF8" w:rsidRDefault="007F7BF8" w:rsidP="007F7BF8">
            <w:pPr>
              <w:jc w:val="both"/>
              <w:rPr>
                <w:rFonts w:ascii="Times New Roman" w:eastAsia="Times New Roman" w:hAnsi="Times New Roman"/>
                <w:bCs/>
                <w:sz w:val="20"/>
                <w:szCs w:val="20"/>
              </w:rPr>
            </w:pPr>
            <w:r w:rsidRPr="007F7BF8">
              <w:rPr>
                <w:rFonts w:ascii="Times New Roman" w:eastAsia="Times New Roman" w:hAnsi="Times New Roman"/>
                <w:bCs/>
                <w:sz w:val="20"/>
                <w:szCs w:val="20"/>
              </w:rPr>
              <w:t>электронной подписи</w:t>
            </w:r>
          </w:p>
        </w:tc>
      </w:tr>
    </w:tbl>
    <w:p w:rsidR="007F7BF8" w:rsidRPr="007F7BF8" w:rsidRDefault="007F7BF8" w:rsidP="007F7BF8">
      <w:pPr>
        <w:tabs>
          <w:tab w:val="left" w:pos="0"/>
        </w:tabs>
        <w:spacing w:after="0" w:line="240" w:lineRule="auto"/>
        <w:jc w:val="center"/>
        <w:rPr>
          <w:rFonts w:ascii="Times New Roman" w:eastAsia="Times New Roman" w:hAnsi="Times New Roman"/>
          <w:bCs/>
          <w:i/>
          <w:sz w:val="24"/>
          <w:szCs w:val="24"/>
        </w:rPr>
      </w:pPr>
      <w:r w:rsidRPr="007F7BF8">
        <w:rPr>
          <w:rFonts w:ascii="Times New Roman" w:eastAsia="Times New Roman" w:hAnsi="Times New Roman"/>
          <w:bCs/>
          <w:i/>
          <w:sz w:val="24"/>
          <w:szCs w:val="24"/>
        </w:rPr>
        <w:t>(расшифровка подписи)</w:t>
      </w:r>
      <w:r w:rsidRPr="007F7BF8">
        <w:rPr>
          <w:rFonts w:ascii="Times New Roman" w:eastAsia="Times New Roman" w:hAnsi="Times New Roman"/>
          <w:bCs/>
          <w:i/>
          <w:sz w:val="24"/>
          <w:szCs w:val="24"/>
        </w:rPr>
        <w:br w:type="textWrapping" w:clear="all"/>
      </w:r>
      <w:bookmarkEnd w:id="16"/>
    </w:p>
    <w:p w:rsidR="007F7BF8" w:rsidRPr="007F7BF8" w:rsidRDefault="007F7BF8" w:rsidP="007F7BF8">
      <w:pPr>
        <w:tabs>
          <w:tab w:val="left" w:pos="0"/>
        </w:tabs>
        <w:spacing w:after="0" w:line="360" w:lineRule="auto"/>
        <w:jc w:val="both"/>
        <w:rPr>
          <w:rFonts w:ascii="Times New Roman" w:eastAsia="Times New Roman" w:hAnsi="Times New Roman"/>
          <w:b/>
          <w:bCs/>
          <w:sz w:val="28"/>
          <w:szCs w:val="28"/>
        </w:rPr>
      </w:pPr>
    </w:p>
    <w:p w:rsidR="007F7BF8" w:rsidRPr="007F7BF8" w:rsidRDefault="007F7BF8" w:rsidP="007F7BF8">
      <w:pPr>
        <w:tabs>
          <w:tab w:val="left" w:pos="0"/>
        </w:tabs>
        <w:spacing w:after="0" w:line="360" w:lineRule="auto"/>
        <w:jc w:val="both"/>
        <w:rPr>
          <w:rFonts w:ascii="Times New Roman" w:eastAsia="Times New Roman" w:hAnsi="Times New Roman"/>
          <w:b/>
          <w:bCs/>
          <w:sz w:val="28"/>
          <w:szCs w:val="28"/>
        </w:rPr>
      </w:pPr>
    </w:p>
    <w:p w:rsidR="007F7BF8" w:rsidRPr="007F7BF8" w:rsidRDefault="007F7BF8" w:rsidP="007F7BF8">
      <w:pPr>
        <w:pBdr>
          <w:top w:val="single" w:sz="4" w:space="0" w:color="auto"/>
        </w:pBdr>
        <w:autoSpaceDE w:val="0"/>
        <w:autoSpaceDN w:val="0"/>
        <w:adjustRightInd w:val="0"/>
        <w:spacing w:after="0" w:line="240" w:lineRule="auto"/>
        <w:jc w:val="both"/>
        <w:rPr>
          <w:rFonts w:ascii="Times New Roman" w:eastAsia="Times New Roman" w:hAnsi="Times New Roman"/>
          <w:bCs/>
          <w:sz w:val="20"/>
          <w:szCs w:val="20"/>
        </w:rPr>
      </w:pPr>
    </w:p>
    <w:p w:rsidR="007F7BF8" w:rsidRPr="007F7BF8" w:rsidRDefault="007F7BF8" w:rsidP="007F7BF8">
      <w:pPr>
        <w:spacing w:after="160" w:line="259" w:lineRule="auto"/>
        <w:rPr>
          <w:rFonts w:ascii="Times New Roman" w:eastAsia="Times New Roman" w:hAnsi="Times New Roman"/>
          <w:sz w:val="28"/>
          <w:szCs w:val="28"/>
        </w:rPr>
      </w:pPr>
      <w:r w:rsidRPr="007F7BF8">
        <w:rPr>
          <w:rFonts w:ascii="Times New Roman" w:eastAsia="Times New Roman" w:hAnsi="Times New Roman"/>
          <w:sz w:val="24"/>
          <w:szCs w:val="24"/>
        </w:rPr>
        <w:br w:type="page"/>
      </w:r>
    </w:p>
    <w:p w:rsidR="007F7BF8" w:rsidRPr="00AC38F0" w:rsidRDefault="007F7BF8" w:rsidP="007F7BF8">
      <w:pPr>
        <w:pStyle w:val="FORMATTEXT"/>
        <w:jc w:val="right"/>
        <w:rPr>
          <w:rFonts w:ascii="Times New Roman" w:hAnsi="Times New Roman" w:cs="Times New Roman"/>
          <w:sz w:val="22"/>
          <w:szCs w:val="22"/>
        </w:rPr>
      </w:pPr>
      <w:bookmarkStart w:id="18" w:name="_Toc96091335"/>
      <w:bookmarkStart w:id="19" w:name="_Hlk76815692"/>
      <w:r>
        <w:rPr>
          <w:rFonts w:ascii="Times New Roman" w:hAnsi="Times New Roman" w:cs="Times New Roman"/>
          <w:sz w:val="22"/>
          <w:szCs w:val="22"/>
        </w:rPr>
        <w:lastRenderedPageBreak/>
        <w:t>Приложение 8</w:t>
      </w:r>
    </w:p>
    <w:p w:rsidR="007F7BF8" w:rsidRPr="00AC38F0" w:rsidRDefault="007F7BF8" w:rsidP="007F7BF8">
      <w:pPr>
        <w:pStyle w:val="FORMATTEXT"/>
        <w:jc w:val="right"/>
        <w:rPr>
          <w:rFonts w:ascii="Times New Roman" w:hAnsi="Times New Roman" w:cs="Times New Roman"/>
          <w:sz w:val="22"/>
          <w:szCs w:val="22"/>
        </w:rPr>
      </w:pPr>
      <w:r w:rsidRPr="00AC38F0">
        <w:rPr>
          <w:rFonts w:ascii="Times New Roman" w:hAnsi="Times New Roman" w:cs="Times New Roman"/>
          <w:sz w:val="22"/>
          <w:szCs w:val="22"/>
        </w:rPr>
        <w:t>к административному регламенту</w:t>
      </w:r>
    </w:p>
    <w:p w:rsidR="007F7BF8" w:rsidRPr="00AC38F0" w:rsidRDefault="007F7BF8" w:rsidP="007F7BF8">
      <w:pPr>
        <w:pStyle w:val="FORMATTEXT"/>
        <w:jc w:val="right"/>
        <w:rPr>
          <w:rFonts w:ascii="Times New Roman" w:hAnsi="Times New Roman" w:cs="Times New Roman"/>
          <w:sz w:val="22"/>
          <w:szCs w:val="22"/>
        </w:rPr>
      </w:pPr>
      <w:r w:rsidRPr="00AC38F0">
        <w:rPr>
          <w:rFonts w:ascii="Times New Roman" w:hAnsi="Times New Roman" w:cs="Times New Roman"/>
          <w:sz w:val="22"/>
          <w:szCs w:val="22"/>
        </w:rPr>
        <w:t>предоставления муниципальной услуги</w:t>
      </w:r>
    </w:p>
    <w:p w:rsidR="007F7BF8" w:rsidRDefault="007F7BF8" w:rsidP="007F7BF8">
      <w:pPr>
        <w:pStyle w:val="FORMATTEXT"/>
        <w:jc w:val="right"/>
        <w:rPr>
          <w:rFonts w:ascii="Times New Roman" w:hAnsi="Times New Roman" w:cs="Times New Roman"/>
          <w:sz w:val="22"/>
          <w:szCs w:val="22"/>
        </w:rPr>
      </w:pPr>
      <w:r>
        <w:rPr>
          <w:rFonts w:ascii="Times New Roman" w:hAnsi="Times New Roman" w:cs="Times New Roman"/>
          <w:sz w:val="22"/>
          <w:szCs w:val="22"/>
        </w:rPr>
        <w:t>«</w:t>
      </w:r>
      <w:r w:rsidRPr="00AC38F0">
        <w:rPr>
          <w:rFonts w:ascii="Times New Roman" w:hAnsi="Times New Roman" w:cs="Times New Roman"/>
          <w:sz w:val="22"/>
          <w:szCs w:val="22"/>
        </w:rPr>
        <w:t xml:space="preserve">Предоставление разрешения </w:t>
      </w:r>
    </w:p>
    <w:p w:rsidR="007F7BF8" w:rsidRPr="00AC38F0" w:rsidRDefault="007F7BF8" w:rsidP="007F7BF8">
      <w:pPr>
        <w:pStyle w:val="FORMATTEXT"/>
        <w:jc w:val="right"/>
        <w:rPr>
          <w:rFonts w:ascii="Times New Roman" w:hAnsi="Times New Roman" w:cs="Times New Roman"/>
          <w:sz w:val="22"/>
          <w:szCs w:val="22"/>
        </w:rPr>
      </w:pPr>
      <w:r w:rsidRPr="00AC38F0">
        <w:rPr>
          <w:rFonts w:ascii="Times New Roman" w:hAnsi="Times New Roman" w:cs="Times New Roman"/>
          <w:sz w:val="22"/>
          <w:szCs w:val="22"/>
        </w:rPr>
        <w:t>на осуществление</w:t>
      </w:r>
      <w:r>
        <w:rPr>
          <w:rFonts w:ascii="Times New Roman" w:hAnsi="Times New Roman" w:cs="Times New Roman"/>
          <w:sz w:val="22"/>
          <w:szCs w:val="22"/>
        </w:rPr>
        <w:t xml:space="preserve"> земляных работ»</w:t>
      </w:r>
    </w:p>
    <w:p w:rsidR="007F7BF8" w:rsidRPr="007F7BF8" w:rsidRDefault="007F7BF8" w:rsidP="007F7BF8">
      <w:pPr>
        <w:autoSpaceDE w:val="0"/>
        <w:autoSpaceDN w:val="0"/>
        <w:adjustRightInd w:val="0"/>
        <w:spacing w:before="240" w:after="0"/>
        <w:ind w:right="707" w:firstLine="851"/>
        <w:jc w:val="center"/>
        <w:outlineLvl w:val="1"/>
        <w:rPr>
          <w:rFonts w:ascii="Times New Roman" w:eastAsia="Times New Roman" w:hAnsi="Times New Roman"/>
          <w:b/>
          <w:bCs/>
          <w:sz w:val="24"/>
          <w:szCs w:val="24"/>
        </w:rPr>
      </w:pPr>
      <w:r w:rsidRPr="007F7BF8">
        <w:rPr>
          <w:rFonts w:ascii="Times New Roman" w:eastAsia="Times New Roman" w:hAnsi="Times New Roman"/>
          <w:b/>
          <w:bCs/>
          <w:sz w:val="24"/>
          <w:szCs w:val="24"/>
        </w:rPr>
        <w:t>Форма</w:t>
      </w:r>
      <w:r w:rsidRPr="007F7BF8">
        <w:rPr>
          <w:rFonts w:ascii="Times New Roman" w:eastAsia="Times New Roman" w:hAnsi="Times New Roman"/>
          <w:b/>
          <w:bCs/>
          <w:sz w:val="24"/>
          <w:szCs w:val="24"/>
        </w:rPr>
        <w:br/>
      </w:r>
      <w:bookmarkStart w:id="20" w:name="_Hlk58564359"/>
      <w:r w:rsidRPr="007F7BF8">
        <w:rPr>
          <w:rFonts w:ascii="Times New Roman" w:eastAsia="Times New Roman" w:hAnsi="Times New Roman"/>
          <w:b/>
          <w:bCs/>
          <w:sz w:val="24"/>
          <w:szCs w:val="24"/>
        </w:rPr>
        <w:t>решения о закрытии разрешения на осуществление земляных работ</w:t>
      </w:r>
      <w:bookmarkEnd w:id="18"/>
      <w:bookmarkEnd w:id="20"/>
    </w:p>
    <w:bookmarkEnd w:id="19"/>
    <w:p w:rsidR="007F7BF8" w:rsidRPr="007F7BF8" w:rsidRDefault="007F7BF8" w:rsidP="007F7BF8">
      <w:pPr>
        <w:pBdr>
          <w:top w:val="nil"/>
          <w:left w:val="nil"/>
          <w:bottom w:val="nil"/>
          <w:right w:val="nil"/>
          <w:between w:val="nil"/>
          <w:bar w:val="nil"/>
        </w:pBdr>
        <w:spacing w:after="0" w:line="360" w:lineRule="auto"/>
        <w:ind w:firstLine="709"/>
        <w:jc w:val="both"/>
        <w:rPr>
          <w:rFonts w:ascii="Times New Roman" w:eastAsia="Times New Roman" w:hAnsi="Times New Roman"/>
          <w:color w:val="000000"/>
          <w:sz w:val="28"/>
          <w:szCs w:val="28"/>
          <w:u w:color="000000"/>
          <w:bdr w:val="nil"/>
        </w:rPr>
      </w:pPr>
    </w:p>
    <w:p w:rsidR="007F7BF8" w:rsidRPr="007F7BF8" w:rsidRDefault="007F7BF8" w:rsidP="007F7BF8">
      <w:pPr>
        <w:spacing w:after="0" w:line="240" w:lineRule="auto"/>
        <w:jc w:val="center"/>
        <w:rPr>
          <w:rFonts w:ascii="Times New Roman" w:eastAsia="Times New Roman" w:hAnsi="Times New Roman"/>
          <w:bCs/>
          <w:sz w:val="24"/>
          <w:szCs w:val="24"/>
          <w:u w:val="single"/>
        </w:rPr>
      </w:pPr>
      <w:r>
        <w:rPr>
          <w:rFonts w:ascii="Times New Roman" w:eastAsia="Times New Roman" w:hAnsi="Times New Roman"/>
          <w:bCs/>
          <w:sz w:val="24"/>
          <w:szCs w:val="24"/>
          <w:u w:val="single"/>
        </w:rPr>
        <w:t>___________________________</w:t>
      </w:r>
    </w:p>
    <w:p w:rsidR="007F7BF8" w:rsidRPr="007F7BF8" w:rsidRDefault="007F7BF8" w:rsidP="007F7BF8">
      <w:pPr>
        <w:spacing w:after="0" w:line="240" w:lineRule="auto"/>
        <w:jc w:val="center"/>
        <w:rPr>
          <w:rFonts w:ascii="Times New Roman" w:eastAsia="Times New Roman" w:hAnsi="Times New Roman"/>
          <w:bCs/>
          <w:sz w:val="24"/>
          <w:szCs w:val="24"/>
        </w:rPr>
      </w:pPr>
      <w:r w:rsidRPr="007F7BF8">
        <w:rPr>
          <w:rFonts w:ascii="Times New Roman" w:eastAsia="Times New Roman" w:hAnsi="Times New Roman"/>
          <w:bCs/>
          <w:sz w:val="24"/>
          <w:szCs w:val="24"/>
        </w:rPr>
        <w:t>наименование уполномоченного на предоставление услуги</w:t>
      </w:r>
    </w:p>
    <w:p w:rsidR="007F7BF8" w:rsidRPr="007F7BF8" w:rsidRDefault="007F7BF8" w:rsidP="007F7BF8">
      <w:pPr>
        <w:spacing w:after="0" w:line="240" w:lineRule="auto"/>
        <w:ind w:firstLine="851"/>
        <w:jc w:val="right"/>
        <w:rPr>
          <w:rFonts w:ascii="Times New Roman" w:eastAsia="Times New Roman" w:hAnsi="Times New Roman"/>
          <w:bCs/>
          <w:sz w:val="28"/>
          <w:szCs w:val="28"/>
        </w:rPr>
      </w:pPr>
    </w:p>
    <w:p w:rsidR="007F7BF8" w:rsidRPr="007F7BF8" w:rsidRDefault="007F7BF8" w:rsidP="007F7BF8">
      <w:pPr>
        <w:spacing w:after="0" w:line="240" w:lineRule="auto"/>
        <w:ind w:left="5103"/>
        <w:rPr>
          <w:rFonts w:ascii="Times New Roman" w:eastAsia="Times New Roman" w:hAnsi="Times New Roman"/>
          <w:bCs/>
          <w:vanish/>
          <w:sz w:val="24"/>
          <w:szCs w:val="24"/>
          <w:u w:val="single"/>
        </w:rPr>
      </w:pPr>
      <w:r w:rsidRPr="007F7BF8">
        <w:rPr>
          <w:rFonts w:ascii="Times New Roman" w:eastAsia="Times New Roman" w:hAnsi="Times New Roman"/>
          <w:bCs/>
          <w:sz w:val="24"/>
          <w:szCs w:val="24"/>
        </w:rPr>
        <w:t xml:space="preserve">Кому: </w:t>
      </w:r>
      <w:r>
        <w:rPr>
          <w:rFonts w:ascii="Times New Roman" w:eastAsia="Times New Roman" w:hAnsi="Times New Roman"/>
          <w:bCs/>
          <w:sz w:val="24"/>
          <w:szCs w:val="24"/>
          <w:u w:val="single"/>
        </w:rPr>
        <w:t>_______________________________</w:t>
      </w:r>
      <w:r w:rsidRPr="007F7BF8">
        <w:rPr>
          <w:rFonts w:ascii="Times New Roman" w:eastAsia="Times New Roman" w:hAnsi="Times New Roman"/>
          <w:bCs/>
          <w:vanish/>
          <w:sz w:val="24"/>
          <w:szCs w:val="24"/>
          <w:u w:val="single"/>
        </w:rPr>
        <w:t>;</w:t>
      </w:r>
    </w:p>
    <w:p w:rsidR="007F7BF8" w:rsidRPr="007F7BF8" w:rsidRDefault="007F7BF8" w:rsidP="007F7BF8">
      <w:pPr>
        <w:spacing w:after="0" w:line="240" w:lineRule="auto"/>
        <w:ind w:left="5103"/>
        <w:rPr>
          <w:rFonts w:ascii="Times New Roman" w:eastAsia="Times New Roman" w:hAnsi="Times New Roman"/>
          <w:bCs/>
          <w:sz w:val="24"/>
          <w:szCs w:val="24"/>
        </w:rPr>
      </w:pPr>
    </w:p>
    <w:p w:rsidR="007F7BF8" w:rsidRPr="007F7BF8" w:rsidRDefault="007F7BF8" w:rsidP="007F7BF8">
      <w:pPr>
        <w:spacing w:after="0" w:line="240" w:lineRule="auto"/>
        <w:ind w:left="5103"/>
        <w:rPr>
          <w:rFonts w:ascii="Times New Roman" w:eastAsia="Times New Roman" w:hAnsi="Times New Roman"/>
          <w:bCs/>
          <w:i/>
          <w:iCs/>
          <w:sz w:val="20"/>
          <w:szCs w:val="20"/>
        </w:rPr>
      </w:pPr>
      <w:r w:rsidRPr="007F7BF8">
        <w:rPr>
          <w:rFonts w:ascii="Times New Roman" w:eastAsia="Times New Roman" w:hAnsi="Times New Roman"/>
          <w:bCs/>
          <w:i/>
          <w:iCs/>
          <w:sz w:val="20"/>
          <w:szCs w:val="20"/>
        </w:rPr>
        <w:t xml:space="preserve">(фамилия, имя, отчество (последнее – при наличии), наименование и данные документа, удостоверяющего личность – для физического </w:t>
      </w:r>
      <w:proofErr w:type="spellStart"/>
      <w:r w:rsidRPr="007F7BF8">
        <w:rPr>
          <w:rFonts w:ascii="Times New Roman" w:eastAsia="Times New Roman" w:hAnsi="Times New Roman"/>
          <w:bCs/>
          <w:i/>
          <w:iCs/>
          <w:sz w:val="20"/>
          <w:szCs w:val="20"/>
        </w:rPr>
        <w:t>лица</w:t>
      </w:r>
      <w:proofErr w:type="gramStart"/>
      <w:r w:rsidRPr="007F7BF8">
        <w:rPr>
          <w:rFonts w:ascii="Times New Roman" w:eastAsia="Times New Roman" w:hAnsi="Times New Roman"/>
          <w:bCs/>
          <w:i/>
          <w:iCs/>
          <w:sz w:val="20"/>
          <w:szCs w:val="20"/>
        </w:rPr>
        <w:t>;н</w:t>
      </w:r>
      <w:proofErr w:type="gramEnd"/>
      <w:r w:rsidRPr="007F7BF8">
        <w:rPr>
          <w:rFonts w:ascii="Times New Roman" w:eastAsia="Times New Roman" w:hAnsi="Times New Roman"/>
          <w:bCs/>
          <w:i/>
          <w:iCs/>
          <w:sz w:val="20"/>
          <w:szCs w:val="20"/>
        </w:rPr>
        <w:t>аименование</w:t>
      </w:r>
      <w:proofErr w:type="spellEnd"/>
      <w:r w:rsidRPr="007F7BF8">
        <w:rPr>
          <w:rFonts w:ascii="Times New Roman" w:eastAsia="Times New Roman" w:hAnsi="Times New Roman"/>
          <w:bCs/>
          <w:i/>
          <w:iCs/>
          <w:sz w:val="20"/>
          <w:szCs w:val="20"/>
        </w:rPr>
        <w:t xml:space="preserve"> индивидуального предпринимателя, ИНН, ОГРНИП – для физического лица, зарегистрированного в качестве индивидуального предпринимателя);полное наименование юридического лица, ИНН, ОГРН, юридический адрес – для юридического лица)</w:t>
      </w:r>
    </w:p>
    <w:p w:rsidR="007F7BF8" w:rsidRPr="007F7BF8" w:rsidRDefault="007F7BF8" w:rsidP="007F7BF8">
      <w:pPr>
        <w:spacing w:after="0" w:line="240" w:lineRule="auto"/>
        <w:ind w:left="5103"/>
        <w:rPr>
          <w:rFonts w:ascii="Times New Roman" w:eastAsia="Times New Roman" w:hAnsi="Times New Roman"/>
          <w:bCs/>
          <w:sz w:val="28"/>
          <w:szCs w:val="28"/>
        </w:rPr>
      </w:pPr>
      <w:r w:rsidRPr="007F7BF8">
        <w:rPr>
          <w:rFonts w:ascii="Times New Roman" w:eastAsia="Times New Roman" w:hAnsi="Times New Roman"/>
          <w:bCs/>
          <w:sz w:val="28"/>
          <w:szCs w:val="28"/>
          <w:u w:val="single"/>
        </w:rPr>
        <w:t xml:space="preserve">             </w:t>
      </w:r>
      <w:r w:rsidRPr="007F7BF8">
        <w:rPr>
          <w:rFonts w:ascii="Times New Roman" w:eastAsia="Times New Roman" w:hAnsi="Times New Roman"/>
          <w:bCs/>
          <w:vanish/>
          <w:sz w:val="28"/>
          <w:szCs w:val="28"/>
          <w:u w:val="single"/>
        </w:rPr>
        <w:t>;</w:t>
      </w:r>
    </w:p>
    <w:p w:rsidR="007F7BF8" w:rsidRPr="007F7BF8" w:rsidRDefault="007F7BF8" w:rsidP="007F7BF8">
      <w:pPr>
        <w:spacing w:after="0" w:line="240" w:lineRule="auto"/>
        <w:ind w:left="5103"/>
        <w:rPr>
          <w:rFonts w:ascii="Times New Roman" w:eastAsia="Times New Roman" w:hAnsi="Times New Roman"/>
          <w:bCs/>
          <w:sz w:val="24"/>
          <w:szCs w:val="24"/>
          <w:u w:val="single"/>
        </w:rPr>
      </w:pPr>
      <w:r w:rsidRPr="007F7BF8">
        <w:rPr>
          <w:rFonts w:ascii="Times New Roman" w:eastAsia="Times New Roman" w:hAnsi="Times New Roman"/>
          <w:bCs/>
          <w:sz w:val="24"/>
          <w:szCs w:val="24"/>
        </w:rPr>
        <w:t xml:space="preserve">Контактные данные: </w:t>
      </w:r>
      <w:r>
        <w:rPr>
          <w:rFonts w:ascii="Times New Roman" w:eastAsia="Times New Roman" w:hAnsi="Times New Roman"/>
          <w:bCs/>
          <w:sz w:val="24"/>
          <w:szCs w:val="24"/>
          <w:u w:val="single"/>
        </w:rPr>
        <w:t>___________________</w:t>
      </w:r>
      <w:proofErr w:type="gramStart"/>
      <w:r w:rsidRPr="007F7BF8">
        <w:rPr>
          <w:rFonts w:ascii="Times New Roman" w:eastAsia="Times New Roman" w:hAnsi="Times New Roman"/>
          <w:bCs/>
          <w:sz w:val="24"/>
          <w:szCs w:val="24"/>
          <w:u w:val="single"/>
        </w:rPr>
        <w:t xml:space="preserve"> ,</w:t>
      </w:r>
      <w:proofErr w:type="gramEnd"/>
      <w:r w:rsidRPr="007F7BF8">
        <w:rPr>
          <w:rFonts w:ascii="Times New Roman" w:eastAsia="Times New Roman" w:hAnsi="Times New Roman"/>
          <w:bCs/>
          <w:sz w:val="24"/>
          <w:szCs w:val="24"/>
          <w:u w:val="single"/>
        </w:rPr>
        <w:t xml:space="preserve"> </w:t>
      </w:r>
      <w:r>
        <w:rPr>
          <w:rFonts w:ascii="Times New Roman" w:eastAsia="Times New Roman" w:hAnsi="Times New Roman"/>
          <w:bCs/>
          <w:sz w:val="24"/>
          <w:szCs w:val="24"/>
          <w:u w:val="single"/>
        </w:rPr>
        <w:t>______________________________________</w:t>
      </w:r>
    </w:p>
    <w:p w:rsidR="007F7BF8" w:rsidRPr="007F7BF8" w:rsidRDefault="007F7BF8" w:rsidP="007F7BF8">
      <w:pPr>
        <w:spacing w:after="0" w:line="240" w:lineRule="auto"/>
        <w:ind w:left="5103"/>
        <w:rPr>
          <w:rFonts w:ascii="Times New Roman" w:eastAsia="Times New Roman" w:hAnsi="Times New Roman"/>
          <w:bCs/>
          <w:i/>
          <w:iCs/>
          <w:sz w:val="20"/>
          <w:szCs w:val="20"/>
        </w:rPr>
      </w:pPr>
      <w:r w:rsidRPr="007F7BF8">
        <w:rPr>
          <w:rFonts w:ascii="Times New Roman" w:eastAsia="Times New Roman" w:hAnsi="Times New Roman"/>
          <w:bCs/>
          <w:i/>
          <w:iCs/>
          <w:sz w:val="20"/>
          <w:szCs w:val="20"/>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7F7BF8" w:rsidRPr="007F7BF8" w:rsidRDefault="007F7BF8" w:rsidP="007F7BF8">
      <w:pPr>
        <w:spacing w:after="0" w:line="240" w:lineRule="auto"/>
        <w:ind w:left="4678" w:hanging="142"/>
        <w:rPr>
          <w:rFonts w:ascii="Times New Roman" w:eastAsia="Times New Roman" w:hAnsi="Times New Roman"/>
          <w:bCs/>
          <w:sz w:val="28"/>
          <w:szCs w:val="28"/>
        </w:rPr>
      </w:pPr>
    </w:p>
    <w:p w:rsidR="007F7BF8" w:rsidRPr="007F7BF8" w:rsidRDefault="007F7BF8" w:rsidP="007F7BF8">
      <w:pPr>
        <w:spacing w:after="0" w:line="240" w:lineRule="auto"/>
        <w:ind w:left="2832" w:firstLine="851"/>
        <w:jc w:val="both"/>
        <w:rPr>
          <w:rFonts w:ascii="Times New Roman" w:eastAsia="Times New Roman" w:hAnsi="Times New Roman"/>
          <w:bCs/>
          <w:sz w:val="26"/>
          <w:szCs w:val="26"/>
        </w:rPr>
      </w:pPr>
      <w:r w:rsidRPr="007F7BF8">
        <w:rPr>
          <w:rFonts w:ascii="Times New Roman" w:eastAsia="Times New Roman" w:hAnsi="Times New Roman"/>
          <w:bCs/>
          <w:sz w:val="26"/>
          <w:szCs w:val="26"/>
        </w:rPr>
        <w:t>РЕШЕНИЕ</w:t>
      </w:r>
    </w:p>
    <w:p w:rsidR="007F7BF8" w:rsidRPr="007F7BF8" w:rsidRDefault="007F7BF8" w:rsidP="007F7BF8">
      <w:pPr>
        <w:spacing w:after="0" w:line="240" w:lineRule="auto"/>
        <w:ind w:left="708" w:firstLine="851"/>
        <w:jc w:val="both"/>
        <w:rPr>
          <w:rFonts w:ascii="Times New Roman" w:eastAsia="Times New Roman" w:hAnsi="Times New Roman"/>
          <w:sz w:val="26"/>
          <w:szCs w:val="26"/>
        </w:rPr>
      </w:pPr>
      <w:r w:rsidRPr="007F7BF8">
        <w:rPr>
          <w:rFonts w:ascii="Times New Roman" w:eastAsia="Times New Roman" w:hAnsi="Times New Roman"/>
          <w:sz w:val="26"/>
          <w:szCs w:val="26"/>
        </w:rPr>
        <w:t>о закрытии разрешения на осуществление земляных работ</w:t>
      </w:r>
    </w:p>
    <w:p w:rsidR="007F7BF8" w:rsidRPr="007F7BF8" w:rsidRDefault="00443166" w:rsidP="007F7BF8">
      <w:pPr>
        <w:autoSpaceDE w:val="0"/>
        <w:autoSpaceDN w:val="0"/>
        <w:adjustRightInd w:val="0"/>
        <w:spacing w:before="240" w:after="0" w:line="240" w:lineRule="auto"/>
        <w:ind w:left="3397" w:firstLine="143"/>
        <w:jc w:val="both"/>
        <w:rPr>
          <w:rFonts w:ascii="Times New Roman" w:eastAsia="Times New Roman" w:hAnsi="Times New Roman"/>
          <w:sz w:val="24"/>
          <w:szCs w:val="24"/>
        </w:rPr>
      </w:pPr>
      <w:r>
        <w:rPr>
          <w:rFonts w:ascii="Times New Roman" w:eastAsia="Times New Roman" w:hAnsi="Times New Roman"/>
          <w:bCs/>
          <w:sz w:val="24"/>
          <w:szCs w:val="24"/>
          <w:u w:val="single"/>
        </w:rPr>
        <w:t>___________________</w:t>
      </w:r>
    </w:p>
    <w:p w:rsidR="007F7BF8" w:rsidRPr="007F7BF8" w:rsidRDefault="007F7BF8" w:rsidP="007F7BF8">
      <w:pPr>
        <w:spacing w:after="0" w:line="240" w:lineRule="auto"/>
        <w:ind w:left="708" w:firstLine="851"/>
        <w:jc w:val="both"/>
        <w:rPr>
          <w:rFonts w:ascii="Times New Roman" w:eastAsia="Times New Roman" w:hAnsi="Times New Roman"/>
          <w:sz w:val="28"/>
          <w:szCs w:val="28"/>
        </w:rPr>
      </w:pPr>
    </w:p>
    <w:p w:rsidR="007F7BF8" w:rsidRPr="007F7BF8" w:rsidRDefault="007F7BF8" w:rsidP="007F7BF8">
      <w:pPr>
        <w:autoSpaceDE w:val="0"/>
        <w:autoSpaceDN w:val="0"/>
        <w:adjustRightInd w:val="0"/>
        <w:spacing w:before="240" w:after="0" w:line="240" w:lineRule="auto"/>
        <w:ind w:firstLine="851"/>
        <w:jc w:val="both"/>
        <w:rPr>
          <w:rFonts w:ascii="Times New Roman" w:eastAsia="Times New Roman" w:hAnsi="Times New Roman"/>
          <w:bCs/>
          <w:sz w:val="24"/>
          <w:szCs w:val="24"/>
          <w:u w:val="single"/>
        </w:rPr>
      </w:pPr>
      <w:r w:rsidRPr="007F7BF8">
        <w:rPr>
          <w:rFonts w:ascii="Times New Roman" w:eastAsia="Times New Roman" w:hAnsi="Times New Roman"/>
          <w:sz w:val="24"/>
          <w:szCs w:val="24"/>
        </w:rPr>
        <w:t>№</w:t>
      </w:r>
      <w:r w:rsidR="00443166">
        <w:rPr>
          <w:rFonts w:ascii="Times New Roman" w:eastAsia="Times New Roman" w:hAnsi="Times New Roman"/>
          <w:bCs/>
          <w:sz w:val="24"/>
          <w:szCs w:val="24"/>
          <w:u w:val="single"/>
        </w:rPr>
        <w:t xml:space="preserve"> ____________________</w:t>
      </w:r>
      <w:r w:rsidRPr="007F7BF8">
        <w:rPr>
          <w:rFonts w:ascii="Times New Roman" w:eastAsia="Times New Roman" w:hAnsi="Times New Roman"/>
          <w:sz w:val="24"/>
          <w:szCs w:val="24"/>
        </w:rPr>
        <w:t xml:space="preserve">                       Дата </w:t>
      </w:r>
      <w:r w:rsidR="00443166">
        <w:rPr>
          <w:rFonts w:ascii="Times New Roman" w:eastAsia="Times New Roman" w:hAnsi="Times New Roman"/>
          <w:bCs/>
          <w:sz w:val="24"/>
          <w:szCs w:val="24"/>
          <w:u w:val="single"/>
        </w:rPr>
        <w:t>____________________</w:t>
      </w:r>
    </w:p>
    <w:p w:rsidR="007F7BF8" w:rsidRPr="007F7BF8" w:rsidRDefault="00443166" w:rsidP="007F7BF8">
      <w:pPr>
        <w:autoSpaceDE w:val="0"/>
        <w:autoSpaceDN w:val="0"/>
        <w:adjustRightInd w:val="0"/>
        <w:spacing w:before="240" w:after="0" w:line="360" w:lineRule="auto"/>
        <w:ind w:firstLine="851"/>
        <w:jc w:val="both"/>
        <w:rPr>
          <w:rFonts w:ascii="Times New Roman" w:eastAsia="Times New Roman" w:hAnsi="Times New Roman"/>
          <w:bCs/>
          <w:sz w:val="24"/>
          <w:szCs w:val="24"/>
          <w:u w:val="single"/>
        </w:rPr>
      </w:pPr>
      <w:r>
        <w:rPr>
          <w:rFonts w:ascii="Times New Roman" w:eastAsia="Times New Roman" w:hAnsi="Times New Roman"/>
          <w:bCs/>
          <w:sz w:val="24"/>
          <w:szCs w:val="24"/>
          <w:u w:val="single"/>
        </w:rPr>
        <w:t>__________________</w:t>
      </w:r>
      <w:r w:rsidR="007F7BF8" w:rsidRPr="007F7BF8">
        <w:rPr>
          <w:rFonts w:ascii="Times New Roman" w:eastAsia="Times New Roman" w:hAnsi="Times New Roman"/>
          <w:bCs/>
          <w:sz w:val="24"/>
          <w:szCs w:val="24"/>
        </w:rPr>
        <w:t xml:space="preserve"> уведомляет Вас о закрытии ордера №</w:t>
      </w:r>
      <w:r>
        <w:rPr>
          <w:rFonts w:ascii="Times New Roman" w:eastAsia="Times New Roman" w:hAnsi="Times New Roman"/>
          <w:bCs/>
          <w:sz w:val="24"/>
          <w:szCs w:val="24"/>
        </w:rPr>
        <w:t xml:space="preserve"> ___________________ на выполнение работ</w:t>
      </w:r>
      <w:r w:rsidR="007F7BF8" w:rsidRPr="007F7BF8">
        <w:rPr>
          <w:rFonts w:ascii="Times New Roman" w:eastAsia="Times New Roman" w:hAnsi="Times New Roman"/>
          <w:bCs/>
          <w:sz w:val="24"/>
          <w:szCs w:val="24"/>
        </w:rPr>
        <w:t xml:space="preserve"> </w:t>
      </w:r>
      <w:r>
        <w:rPr>
          <w:rFonts w:ascii="Times New Roman" w:eastAsia="Times New Roman" w:hAnsi="Times New Roman"/>
          <w:bCs/>
          <w:sz w:val="24"/>
          <w:szCs w:val="24"/>
          <w:u w:val="single"/>
        </w:rPr>
        <w:t>________________</w:t>
      </w:r>
      <w:proofErr w:type="gramStart"/>
      <w:r w:rsidR="007F7BF8" w:rsidRPr="007F7BF8">
        <w:rPr>
          <w:rFonts w:ascii="Times New Roman" w:eastAsia="Times New Roman" w:hAnsi="Times New Roman"/>
          <w:bCs/>
          <w:sz w:val="24"/>
          <w:szCs w:val="24"/>
        </w:rPr>
        <w:t xml:space="preserve"> ,</w:t>
      </w:r>
      <w:proofErr w:type="gramEnd"/>
      <w:r w:rsidR="007F7BF8" w:rsidRPr="007F7BF8">
        <w:rPr>
          <w:rFonts w:ascii="Times New Roman" w:eastAsia="Times New Roman" w:hAnsi="Times New Roman"/>
          <w:bCs/>
          <w:sz w:val="24"/>
          <w:szCs w:val="24"/>
        </w:rPr>
        <w:t xml:space="preserve"> проведенных по адресу </w:t>
      </w:r>
      <w:r>
        <w:rPr>
          <w:rFonts w:ascii="Times New Roman" w:eastAsia="Times New Roman" w:hAnsi="Times New Roman"/>
          <w:bCs/>
          <w:sz w:val="24"/>
          <w:szCs w:val="24"/>
          <w:u w:val="single"/>
        </w:rPr>
        <w:t>_________________________</w:t>
      </w:r>
    </w:p>
    <w:p w:rsidR="007F7BF8" w:rsidRPr="007F7BF8" w:rsidRDefault="007F7BF8" w:rsidP="007F7BF8">
      <w:pPr>
        <w:pBdr>
          <w:top w:val="nil"/>
          <w:left w:val="nil"/>
          <w:bottom w:val="nil"/>
          <w:right w:val="nil"/>
          <w:between w:val="nil"/>
          <w:bar w:val="nil"/>
        </w:pBdr>
        <w:spacing w:after="0" w:line="360" w:lineRule="auto"/>
        <w:ind w:firstLine="709"/>
        <w:jc w:val="both"/>
        <w:rPr>
          <w:rFonts w:ascii="Times New Roman" w:eastAsia="Times New Roman" w:hAnsi="Times New Roman"/>
          <w:color w:val="000000"/>
          <w:sz w:val="28"/>
          <w:szCs w:val="28"/>
          <w:u w:color="000000"/>
          <w:bdr w:val="nil"/>
        </w:rPr>
      </w:pPr>
    </w:p>
    <w:p w:rsidR="007F7BF8" w:rsidRPr="007F7BF8" w:rsidRDefault="007F7BF8" w:rsidP="007F7BF8">
      <w:pPr>
        <w:pBdr>
          <w:top w:val="nil"/>
          <w:left w:val="nil"/>
          <w:bottom w:val="nil"/>
          <w:right w:val="nil"/>
          <w:between w:val="nil"/>
          <w:bar w:val="nil"/>
        </w:pBdr>
        <w:spacing w:after="0" w:line="360" w:lineRule="auto"/>
        <w:ind w:firstLine="709"/>
        <w:jc w:val="both"/>
        <w:rPr>
          <w:rFonts w:ascii="Times New Roman" w:eastAsia="Times New Roman" w:hAnsi="Times New Roman"/>
          <w:color w:val="000000"/>
          <w:sz w:val="28"/>
          <w:szCs w:val="28"/>
          <w:u w:color="000000"/>
          <w:bdr w:val="nil"/>
        </w:rPr>
      </w:pPr>
    </w:p>
    <w:p w:rsidR="007F7BF8" w:rsidRPr="007F7BF8" w:rsidRDefault="007F7BF8" w:rsidP="007F7BF8">
      <w:pPr>
        <w:autoSpaceDE w:val="0"/>
        <w:autoSpaceDN w:val="0"/>
        <w:adjustRightInd w:val="0"/>
        <w:spacing w:before="240" w:after="0" w:line="240" w:lineRule="auto"/>
        <w:ind w:firstLine="851"/>
        <w:jc w:val="both"/>
        <w:rPr>
          <w:rFonts w:ascii="Times New Roman" w:eastAsia="Times New Roman" w:hAnsi="Times New Roman"/>
          <w:sz w:val="24"/>
          <w:szCs w:val="24"/>
        </w:rPr>
      </w:pPr>
      <w:r w:rsidRPr="007F7BF8">
        <w:rPr>
          <w:rFonts w:ascii="Times New Roman" w:eastAsia="Times New Roman" w:hAnsi="Times New Roman"/>
          <w:sz w:val="28"/>
          <w:szCs w:val="28"/>
        </w:rPr>
        <w:t xml:space="preserve">  </w:t>
      </w:r>
      <w:r w:rsidRPr="007F7BF8">
        <w:rPr>
          <w:rFonts w:ascii="Times New Roman" w:eastAsia="Times New Roman" w:hAnsi="Times New Roman"/>
          <w:sz w:val="24"/>
          <w:szCs w:val="24"/>
        </w:rPr>
        <w:t xml:space="preserve">    Особые отметки ____________________________________________________</w:t>
      </w:r>
    </w:p>
    <w:p w:rsidR="007F7BF8" w:rsidRPr="007F7BF8" w:rsidRDefault="00443166" w:rsidP="007F7BF8">
      <w:pPr>
        <w:autoSpaceDE w:val="0"/>
        <w:autoSpaceDN w:val="0"/>
        <w:adjustRightInd w:val="0"/>
        <w:spacing w:before="240" w:after="0" w:line="240" w:lineRule="auto"/>
        <w:ind w:firstLine="851"/>
        <w:jc w:val="both"/>
        <w:rPr>
          <w:rFonts w:ascii="Times New Roman" w:eastAsia="Times New Roman" w:hAnsi="Times New Roman"/>
          <w:sz w:val="24"/>
          <w:szCs w:val="24"/>
        </w:rPr>
      </w:pPr>
      <w:r>
        <w:rPr>
          <w:rFonts w:ascii="Times New Roman" w:eastAsia="Times New Roman" w:hAnsi="Times New Roman"/>
          <w:bCs/>
          <w:sz w:val="24"/>
          <w:szCs w:val="24"/>
          <w:u w:val="single"/>
        </w:rPr>
        <w:t>_________________________________________________________</w:t>
      </w:r>
      <w:r w:rsidR="007F7BF8" w:rsidRPr="007F7BF8">
        <w:rPr>
          <w:rFonts w:ascii="Times New Roman" w:eastAsia="Times New Roman" w:hAnsi="Times New Roman"/>
          <w:sz w:val="24"/>
          <w:szCs w:val="24"/>
        </w:rPr>
        <w:t>_______________.</w:t>
      </w:r>
    </w:p>
    <w:p w:rsidR="007F7BF8" w:rsidRPr="007F7BF8" w:rsidRDefault="007F7BF8" w:rsidP="007F7BF8">
      <w:pPr>
        <w:widowControl w:val="0"/>
        <w:tabs>
          <w:tab w:val="left" w:pos="4820"/>
        </w:tabs>
        <w:spacing w:after="0" w:line="240" w:lineRule="auto"/>
        <w:ind w:left="4820" w:firstLine="2551"/>
        <w:contextualSpacing/>
        <w:jc w:val="both"/>
        <w:rPr>
          <w:rFonts w:ascii="Times New Roman" w:eastAsia="Times New Roman" w:hAnsi="Times New Roman"/>
          <w:sz w:val="24"/>
          <w:szCs w:val="24"/>
        </w:rPr>
      </w:pPr>
    </w:p>
    <w:p w:rsidR="007F7BF8" w:rsidRPr="007F7BF8" w:rsidRDefault="007F7BF8" w:rsidP="007F7BF8">
      <w:pPr>
        <w:widowControl w:val="0"/>
        <w:tabs>
          <w:tab w:val="left" w:pos="4820"/>
        </w:tabs>
        <w:spacing w:after="0" w:line="240" w:lineRule="auto"/>
        <w:ind w:left="4820" w:firstLine="2551"/>
        <w:contextualSpacing/>
        <w:jc w:val="both"/>
        <w:rPr>
          <w:rFonts w:ascii="Times New Roman" w:eastAsia="Times New Roman" w:hAnsi="Times New Roman"/>
          <w:sz w:val="24"/>
          <w:szCs w:val="24"/>
        </w:rPr>
      </w:pPr>
    </w:p>
    <w:tbl>
      <w:tblPr>
        <w:tblStyle w:val="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98"/>
        <w:gridCol w:w="4529"/>
      </w:tblGrid>
      <w:tr w:rsidR="007F7BF8" w:rsidRPr="007F7BF8" w:rsidTr="00064CCB">
        <w:tc>
          <w:tcPr>
            <w:tcW w:w="5098" w:type="dxa"/>
            <w:tcBorders>
              <w:right w:val="single" w:sz="4" w:space="0" w:color="auto"/>
            </w:tcBorders>
          </w:tcPr>
          <w:p w:rsidR="007F7BF8" w:rsidRPr="007F7BF8" w:rsidRDefault="007F7BF8" w:rsidP="007F7BF8">
            <w:pPr>
              <w:spacing w:after="160" w:line="259" w:lineRule="auto"/>
              <w:jc w:val="center"/>
              <w:rPr>
                <w:rFonts w:ascii="Times New Roman" w:eastAsia="Times New Roman" w:hAnsi="Times New Roman"/>
                <w:bCs/>
                <w:sz w:val="28"/>
                <w:szCs w:val="24"/>
              </w:rPr>
            </w:pPr>
            <w:r w:rsidRPr="007F7BF8">
              <w:rPr>
                <w:rFonts w:ascii="Times New Roman" w:eastAsia="Times New Roman" w:hAnsi="Times New Roman"/>
                <w:bCs/>
                <w:sz w:val="24"/>
                <w:szCs w:val="28"/>
              </w:rPr>
              <w:t>{Ф.И.О. должность уполномоченного сотрудника}</w:t>
            </w:r>
          </w:p>
        </w:tc>
        <w:tc>
          <w:tcPr>
            <w:tcW w:w="4529" w:type="dxa"/>
            <w:tcBorders>
              <w:top w:val="single" w:sz="4" w:space="0" w:color="auto"/>
              <w:left w:val="single" w:sz="4" w:space="0" w:color="auto"/>
              <w:bottom w:val="single" w:sz="4" w:space="0" w:color="auto"/>
              <w:right w:val="single" w:sz="4" w:space="0" w:color="auto"/>
            </w:tcBorders>
          </w:tcPr>
          <w:p w:rsidR="007F7BF8" w:rsidRPr="007F7BF8" w:rsidRDefault="007F7BF8" w:rsidP="007F7BF8">
            <w:pPr>
              <w:jc w:val="center"/>
              <w:rPr>
                <w:rFonts w:ascii="Times New Roman" w:eastAsia="Times New Roman" w:hAnsi="Times New Roman"/>
                <w:bCs/>
                <w:sz w:val="24"/>
                <w:szCs w:val="24"/>
              </w:rPr>
            </w:pPr>
            <w:r w:rsidRPr="007F7BF8">
              <w:rPr>
                <w:rFonts w:ascii="Times New Roman" w:eastAsia="Times New Roman" w:hAnsi="Times New Roman"/>
                <w:bCs/>
                <w:sz w:val="24"/>
                <w:szCs w:val="24"/>
              </w:rPr>
              <w:t>Сведения о сертификате</w:t>
            </w:r>
          </w:p>
          <w:p w:rsidR="007F7BF8" w:rsidRPr="007F7BF8" w:rsidRDefault="007F7BF8" w:rsidP="007F7BF8">
            <w:pPr>
              <w:jc w:val="center"/>
              <w:rPr>
                <w:rFonts w:ascii="Times New Roman" w:eastAsia="Times New Roman" w:hAnsi="Times New Roman"/>
                <w:bCs/>
                <w:sz w:val="24"/>
                <w:szCs w:val="24"/>
              </w:rPr>
            </w:pPr>
            <w:r w:rsidRPr="007F7BF8">
              <w:rPr>
                <w:rFonts w:ascii="Times New Roman" w:eastAsia="Times New Roman" w:hAnsi="Times New Roman"/>
                <w:bCs/>
                <w:sz w:val="24"/>
                <w:szCs w:val="24"/>
              </w:rPr>
              <w:t>электронной</w:t>
            </w:r>
          </w:p>
          <w:p w:rsidR="007F7BF8" w:rsidRPr="007F7BF8" w:rsidRDefault="007F7BF8" w:rsidP="007F7BF8">
            <w:pPr>
              <w:jc w:val="center"/>
              <w:rPr>
                <w:rFonts w:ascii="Times New Roman" w:eastAsia="Times New Roman" w:hAnsi="Times New Roman"/>
                <w:bCs/>
                <w:sz w:val="28"/>
                <w:szCs w:val="24"/>
              </w:rPr>
            </w:pPr>
            <w:r w:rsidRPr="007F7BF8">
              <w:rPr>
                <w:rFonts w:ascii="Times New Roman" w:eastAsia="Times New Roman" w:hAnsi="Times New Roman"/>
                <w:bCs/>
                <w:sz w:val="24"/>
                <w:szCs w:val="24"/>
              </w:rPr>
              <w:t>подписи</w:t>
            </w:r>
          </w:p>
        </w:tc>
      </w:tr>
    </w:tbl>
    <w:p w:rsidR="00443166" w:rsidRDefault="00443166">
      <w:pPr>
        <w:rPr>
          <w:rFonts w:ascii="Times New Roman" w:eastAsia="Times New Roman" w:hAnsi="Times New Roman"/>
          <w:b/>
        </w:rPr>
        <w:sectPr w:rsidR="00443166" w:rsidSect="00FA63F0">
          <w:type w:val="continuous"/>
          <w:pgSz w:w="11906" w:h="16838"/>
          <w:pgMar w:top="709" w:right="707" w:bottom="993" w:left="1418" w:header="709" w:footer="709" w:gutter="0"/>
          <w:cols w:space="708"/>
          <w:docGrid w:linePitch="360"/>
        </w:sectPr>
      </w:pPr>
    </w:p>
    <w:p w:rsidR="008B4C9C" w:rsidRPr="00AC38F0" w:rsidRDefault="008B4C9C" w:rsidP="008B4C9C">
      <w:pPr>
        <w:pStyle w:val="FORMATTEXT"/>
        <w:jc w:val="right"/>
        <w:rPr>
          <w:rFonts w:ascii="Times New Roman" w:hAnsi="Times New Roman" w:cs="Times New Roman"/>
          <w:sz w:val="22"/>
          <w:szCs w:val="22"/>
        </w:rPr>
      </w:pPr>
      <w:r>
        <w:rPr>
          <w:rFonts w:ascii="Times New Roman" w:hAnsi="Times New Roman" w:cs="Times New Roman"/>
          <w:sz w:val="22"/>
          <w:szCs w:val="22"/>
        </w:rPr>
        <w:lastRenderedPageBreak/>
        <w:t>Приложение 9</w:t>
      </w:r>
    </w:p>
    <w:p w:rsidR="008B4C9C" w:rsidRPr="00AC38F0" w:rsidRDefault="008B4C9C" w:rsidP="008B4C9C">
      <w:pPr>
        <w:pStyle w:val="FORMATTEXT"/>
        <w:jc w:val="right"/>
        <w:rPr>
          <w:rFonts w:ascii="Times New Roman" w:hAnsi="Times New Roman" w:cs="Times New Roman"/>
          <w:sz w:val="22"/>
          <w:szCs w:val="22"/>
        </w:rPr>
      </w:pPr>
      <w:r w:rsidRPr="00AC38F0">
        <w:rPr>
          <w:rFonts w:ascii="Times New Roman" w:hAnsi="Times New Roman" w:cs="Times New Roman"/>
          <w:sz w:val="22"/>
          <w:szCs w:val="22"/>
        </w:rPr>
        <w:t>к административному регламенту</w:t>
      </w:r>
    </w:p>
    <w:p w:rsidR="008B4C9C" w:rsidRPr="00AC38F0" w:rsidRDefault="008B4C9C" w:rsidP="008B4C9C">
      <w:pPr>
        <w:pStyle w:val="FORMATTEXT"/>
        <w:jc w:val="right"/>
        <w:rPr>
          <w:rFonts w:ascii="Times New Roman" w:hAnsi="Times New Roman" w:cs="Times New Roman"/>
          <w:sz w:val="22"/>
          <w:szCs w:val="22"/>
        </w:rPr>
      </w:pPr>
      <w:r w:rsidRPr="00AC38F0">
        <w:rPr>
          <w:rFonts w:ascii="Times New Roman" w:hAnsi="Times New Roman" w:cs="Times New Roman"/>
          <w:sz w:val="22"/>
          <w:szCs w:val="22"/>
        </w:rPr>
        <w:t>предоставления муниципальной услуги</w:t>
      </w:r>
    </w:p>
    <w:p w:rsidR="008B4C9C" w:rsidRDefault="008B4C9C" w:rsidP="008B4C9C">
      <w:pPr>
        <w:pStyle w:val="FORMATTEXT"/>
        <w:jc w:val="right"/>
        <w:rPr>
          <w:rFonts w:ascii="Times New Roman" w:hAnsi="Times New Roman" w:cs="Times New Roman"/>
          <w:sz w:val="22"/>
          <w:szCs w:val="22"/>
        </w:rPr>
      </w:pPr>
      <w:r>
        <w:rPr>
          <w:rFonts w:ascii="Times New Roman" w:hAnsi="Times New Roman" w:cs="Times New Roman"/>
          <w:sz w:val="22"/>
          <w:szCs w:val="22"/>
        </w:rPr>
        <w:t>«</w:t>
      </w:r>
      <w:r w:rsidRPr="00AC38F0">
        <w:rPr>
          <w:rFonts w:ascii="Times New Roman" w:hAnsi="Times New Roman" w:cs="Times New Roman"/>
          <w:sz w:val="22"/>
          <w:szCs w:val="22"/>
        </w:rPr>
        <w:t xml:space="preserve">Предоставление разрешения </w:t>
      </w:r>
    </w:p>
    <w:p w:rsidR="008B4C9C" w:rsidRPr="00AC38F0" w:rsidRDefault="008B4C9C" w:rsidP="008B4C9C">
      <w:pPr>
        <w:pStyle w:val="FORMATTEXT"/>
        <w:jc w:val="right"/>
        <w:rPr>
          <w:rFonts w:ascii="Times New Roman" w:hAnsi="Times New Roman" w:cs="Times New Roman"/>
          <w:sz w:val="22"/>
          <w:szCs w:val="22"/>
        </w:rPr>
      </w:pPr>
      <w:r w:rsidRPr="00AC38F0">
        <w:rPr>
          <w:rFonts w:ascii="Times New Roman" w:hAnsi="Times New Roman" w:cs="Times New Roman"/>
          <w:sz w:val="22"/>
          <w:szCs w:val="22"/>
        </w:rPr>
        <w:t>на осуществление</w:t>
      </w:r>
      <w:r>
        <w:rPr>
          <w:rFonts w:ascii="Times New Roman" w:hAnsi="Times New Roman" w:cs="Times New Roman"/>
          <w:sz w:val="22"/>
          <w:szCs w:val="22"/>
        </w:rPr>
        <w:t xml:space="preserve"> земляных работ»</w:t>
      </w:r>
    </w:p>
    <w:p w:rsidR="008B4C9C" w:rsidRDefault="008B4C9C" w:rsidP="008B4C9C">
      <w:pPr>
        <w:spacing w:after="0" w:line="360" w:lineRule="auto"/>
        <w:ind w:left="709" w:right="111"/>
        <w:jc w:val="both"/>
        <w:rPr>
          <w:rFonts w:ascii="Times New Roman" w:eastAsia="Times New Roman" w:hAnsi="Times New Roman"/>
          <w:bCs/>
          <w:sz w:val="24"/>
          <w:szCs w:val="24"/>
        </w:rPr>
      </w:pPr>
    </w:p>
    <w:p w:rsidR="00443166" w:rsidRPr="00443166" w:rsidRDefault="00443166" w:rsidP="008B4C9C">
      <w:pPr>
        <w:spacing w:after="0" w:line="360" w:lineRule="auto"/>
        <w:ind w:left="709" w:right="111"/>
        <w:jc w:val="both"/>
        <w:rPr>
          <w:rFonts w:ascii="Times New Roman" w:eastAsia="Times New Roman" w:hAnsi="Times New Roman"/>
          <w:bCs/>
          <w:sz w:val="24"/>
          <w:szCs w:val="24"/>
        </w:rPr>
      </w:pPr>
      <w:r w:rsidRPr="00443166">
        <w:rPr>
          <w:rFonts w:ascii="Times New Roman" w:eastAsia="Times New Roman" w:hAnsi="Times New Roman"/>
          <w:bCs/>
          <w:sz w:val="24"/>
          <w:szCs w:val="24"/>
        </w:rPr>
        <w:t xml:space="preserve">Таблица 1. Описание административных процедур и административных действий для </w:t>
      </w:r>
      <w:proofErr w:type="spellStart"/>
      <w:r w:rsidR="008B4C9C">
        <w:rPr>
          <w:rFonts w:ascii="Times New Roman" w:eastAsia="Times New Roman" w:hAnsi="Times New Roman"/>
          <w:bCs/>
          <w:sz w:val="24"/>
          <w:szCs w:val="24"/>
        </w:rPr>
        <w:t>подуслуг</w:t>
      </w:r>
      <w:proofErr w:type="spellEnd"/>
      <w:r w:rsidRPr="00443166">
        <w:rPr>
          <w:rFonts w:ascii="Times New Roman" w:eastAsia="Times New Roman" w:hAnsi="Times New Roman"/>
          <w:bCs/>
          <w:sz w:val="24"/>
          <w:szCs w:val="24"/>
        </w:rPr>
        <w:t xml:space="preserve"> «Предоставление разрешения на осуществление земляных работ» и «Закрытие разрешения на осуществление земляных работ»</w:t>
      </w:r>
    </w:p>
    <w:tbl>
      <w:tblPr>
        <w:tblW w:w="13766"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2973"/>
        <w:gridCol w:w="2973"/>
        <w:gridCol w:w="4417"/>
        <w:gridCol w:w="2552"/>
      </w:tblGrid>
      <w:tr w:rsidR="00443166" w:rsidRPr="00443166" w:rsidTr="00064CCB">
        <w:trPr>
          <w:trHeight w:val="510"/>
          <w:tblHeader/>
        </w:trPr>
        <w:tc>
          <w:tcPr>
            <w:tcW w:w="851" w:type="dxa"/>
            <w:shd w:val="clear" w:color="000000" w:fill="F2F2F2"/>
            <w:vAlign w:val="center"/>
            <w:hideMark/>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t>№ п/п</w:t>
            </w:r>
          </w:p>
        </w:tc>
        <w:tc>
          <w:tcPr>
            <w:tcW w:w="2973" w:type="dxa"/>
            <w:shd w:val="clear" w:color="000000" w:fill="F2F2F2"/>
            <w:vAlign w:val="center"/>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t>Место выполнения действия/ используемая ИС</w:t>
            </w:r>
          </w:p>
        </w:tc>
        <w:tc>
          <w:tcPr>
            <w:tcW w:w="2973" w:type="dxa"/>
            <w:shd w:val="clear" w:color="000000" w:fill="F2F2F2"/>
            <w:vAlign w:val="center"/>
            <w:hideMark/>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t>Процедуры</w:t>
            </w:r>
            <w:r w:rsidRPr="00443166">
              <w:rPr>
                <w:rFonts w:ascii="Times New Roman" w:eastAsia="Times New Roman" w:hAnsi="Times New Roman"/>
                <w:bCs/>
                <w:sz w:val="24"/>
                <w:szCs w:val="24"/>
                <w:vertAlign w:val="superscript"/>
              </w:rPr>
              <w:footnoteReference w:id="1"/>
            </w:r>
          </w:p>
        </w:tc>
        <w:tc>
          <w:tcPr>
            <w:tcW w:w="4417" w:type="dxa"/>
            <w:shd w:val="clear" w:color="000000" w:fill="F2F2F2"/>
            <w:vAlign w:val="center"/>
            <w:hideMark/>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t>Действия</w:t>
            </w:r>
          </w:p>
        </w:tc>
        <w:tc>
          <w:tcPr>
            <w:tcW w:w="2552" w:type="dxa"/>
            <w:shd w:val="clear" w:color="000000" w:fill="F2F2F2"/>
            <w:vAlign w:val="center"/>
            <w:hideMark/>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t>Максимальный срок</w:t>
            </w:r>
          </w:p>
        </w:tc>
      </w:tr>
      <w:tr w:rsidR="00443166" w:rsidRPr="00443166" w:rsidTr="00064CCB">
        <w:trPr>
          <w:trHeight w:val="290"/>
          <w:tblHeader/>
        </w:trPr>
        <w:tc>
          <w:tcPr>
            <w:tcW w:w="851" w:type="dxa"/>
            <w:shd w:val="clear" w:color="000000" w:fill="F2F2F2"/>
            <w:vAlign w:val="center"/>
            <w:hideMark/>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t>1</w:t>
            </w:r>
          </w:p>
        </w:tc>
        <w:tc>
          <w:tcPr>
            <w:tcW w:w="2973" w:type="dxa"/>
            <w:shd w:val="clear" w:color="000000" w:fill="F2F2F2"/>
            <w:vAlign w:val="center"/>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t>2</w:t>
            </w:r>
          </w:p>
        </w:tc>
        <w:tc>
          <w:tcPr>
            <w:tcW w:w="2973" w:type="dxa"/>
            <w:shd w:val="clear" w:color="000000" w:fill="F2F2F2"/>
            <w:vAlign w:val="center"/>
            <w:hideMark/>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t>3</w:t>
            </w:r>
          </w:p>
        </w:tc>
        <w:tc>
          <w:tcPr>
            <w:tcW w:w="4417" w:type="dxa"/>
            <w:shd w:val="clear" w:color="000000" w:fill="F2F2F2"/>
            <w:vAlign w:val="center"/>
            <w:hideMark/>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t>4</w:t>
            </w:r>
          </w:p>
        </w:tc>
        <w:tc>
          <w:tcPr>
            <w:tcW w:w="2552" w:type="dxa"/>
            <w:shd w:val="clear" w:color="000000" w:fill="F2F2F2"/>
            <w:vAlign w:val="center"/>
            <w:hideMark/>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t>5</w:t>
            </w:r>
          </w:p>
        </w:tc>
      </w:tr>
      <w:tr w:rsidR="00443166" w:rsidRPr="00443166" w:rsidTr="00064CCB">
        <w:trPr>
          <w:trHeight w:val="454"/>
        </w:trPr>
        <w:tc>
          <w:tcPr>
            <w:tcW w:w="851" w:type="dxa"/>
            <w:shd w:val="clear" w:color="auto" w:fill="auto"/>
            <w:noWrap/>
            <w:vAlign w:val="center"/>
            <w:hideMark/>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t>1</w:t>
            </w:r>
          </w:p>
        </w:tc>
        <w:tc>
          <w:tcPr>
            <w:tcW w:w="2973" w:type="dxa"/>
            <w:vAlign w:val="center"/>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Ведомство/ПГС</w:t>
            </w:r>
          </w:p>
        </w:tc>
        <w:tc>
          <w:tcPr>
            <w:tcW w:w="2973" w:type="dxa"/>
            <w:vMerge w:val="restart"/>
            <w:shd w:val="clear" w:color="auto" w:fill="auto"/>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АП1. Проверка документов и регистрация заявления</w:t>
            </w:r>
          </w:p>
        </w:tc>
        <w:tc>
          <w:tcPr>
            <w:tcW w:w="4417" w:type="dxa"/>
            <w:shd w:val="clear" w:color="auto" w:fill="auto"/>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АД1.1. Контроль комплектности предоставленных документов</w:t>
            </w:r>
          </w:p>
        </w:tc>
        <w:tc>
          <w:tcPr>
            <w:tcW w:w="2552" w:type="dxa"/>
            <w:vMerge w:val="restart"/>
            <w:shd w:val="clear" w:color="auto" w:fill="auto"/>
            <w:noWrap/>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До 1 рабочего дня</w:t>
            </w:r>
            <w:r w:rsidRPr="00443166">
              <w:rPr>
                <w:rFonts w:ascii="Times New Roman" w:eastAsia="Times New Roman" w:hAnsi="Times New Roman"/>
                <w:bCs/>
                <w:sz w:val="24"/>
                <w:szCs w:val="24"/>
                <w:vertAlign w:val="superscript"/>
              </w:rPr>
              <w:footnoteReference w:id="2"/>
            </w:r>
          </w:p>
        </w:tc>
      </w:tr>
      <w:tr w:rsidR="00443166" w:rsidRPr="00443166" w:rsidTr="00064CCB">
        <w:trPr>
          <w:trHeight w:val="454"/>
        </w:trPr>
        <w:tc>
          <w:tcPr>
            <w:tcW w:w="851" w:type="dxa"/>
            <w:shd w:val="clear" w:color="auto" w:fill="auto"/>
            <w:noWrap/>
            <w:vAlign w:val="center"/>
            <w:hideMark/>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t>2</w:t>
            </w:r>
          </w:p>
        </w:tc>
        <w:tc>
          <w:tcPr>
            <w:tcW w:w="2973" w:type="dxa"/>
            <w:vAlign w:val="center"/>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Ведомство/ПГС</w:t>
            </w:r>
          </w:p>
        </w:tc>
        <w:tc>
          <w:tcPr>
            <w:tcW w:w="2973" w:type="dxa"/>
            <w:vMerge/>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p>
        </w:tc>
        <w:tc>
          <w:tcPr>
            <w:tcW w:w="4417" w:type="dxa"/>
            <w:shd w:val="clear" w:color="auto" w:fill="auto"/>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АД1.2. Подтверждение полномочий представителя заявителя</w:t>
            </w:r>
          </w:p>
        </w:tc>
        <w:tc>
          <w:tcPr>
            <w:tcW w:w="2552" w:type="dxa"/>
            <w:vMerge/>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p>
        </w:tc>
      </w:tr>
      <w:tr w:rsidR="00443166" w:rsidRPr="00443166" w:rsidTr="00064CCB">
        <w:trPr>
          <w:trHeight w:val="454"/>
        </w:trPr>
        <w:tc>
          <w:tcPr>
            <w:tcW w:w="851" w:type="dxa"/>
            <w:shd w:val="clear" w:color="auto" w:fill="auto"/>
            <w:noWrap/>
            <w:vAlign w:val="center"/>
            <w:hideMark/>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t>3</w:t>
            </w:r>
          </w:p>
        </w:tc>
        <w:tc>
          <w:tcPr>
            <w:tcW w:w="2973" w:type="dxa"/>
            <w:vAlign w:val="center"/>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Ведомство/ПГС</w:t>
            </w:r>
          </w:p>
        </w:tc>
        <w:tc>
          <w:tcPr>
            <w:tcW w:w="2973" w:type="dxa"/>
            <w:vMerge/>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p>
        </w:tc>
        <w:tc>
          <w:tcPr>
            <w:tcW w:w="4417" w:type="dxa"/>
            <w:shd w:val="clear" w:color="auto" w:fill="auto"/>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АД1.3. Регистрация заявления</w:t>
            </w:r>
          </w:p>
        </w:tc>
        <w:tc>
          <w:tcPr>
            <w:tcW w:w="2552" w:type="dxa"/>
            <w:vMerge/>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p>
        </w:tc>
      </w:tr>
      <w:tr w:rsidR="00443166" w:rsidRPr="00443166" w:rsidTr="00064CCB">
        <w:trPr>
          <w:trHeight w:val="454"/>
        </w:trPr>
        <w:tc>
          <w:tcPr>
            <w:tcW w:w="851" w:type="dxa"/>
            <w:shd w:val="clear" w:color="auto" w:fill="auto"/>
            <w:noWrap/>
            <w:vAlign w:val="center"/>
            <w:hideMark/>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t>4</w:t>
            </w:r>
          </w:p>
        </w:tc>
        <w:tc>
          <w:tcPr>
            <w:tcW w:w="2973" w:type="dxa"/>
            <w:vAlign w:val="center"/>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Ведомство/ПГС</w:t>
            </w:r>
          </w:p>
        </w:tc>
        <w:tc>
          <w:tcPr>
            <w:tcW w:w="2973" w:type="dxa"/>
            <w:vMerge/>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p>
        </w:tc>
        <w:tc>
          <w:tcPr>
            <w:tcW w:w="4417" w:type="dxa"/>
            <w:shd w:val="clear" w:color="auto" w:fill="auto"/>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АД1.4. Принятие решения об отказе в приеме документов</w:t>
            </w:r>
          </w:p>
        </w:tc>
        <w:tc>
          <w:tcPr>
            <w:tcW w:w="2552" w:type="dxa"/>
            <w:vMerge/>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p>
        </w:tc>
      </w:tr>
      <w:tr w:rsidR="00443166" w:rsidRPr="00443166" w:rsidTr="00064CCB">
        <w:trPr>
          <w:trHeight w:val="454"/>
        </w:trPr>
        <w:tc>
          <w:tcPr>
            <w:tcW w:w="851" w:type="dxa"/>
            <w:shd w:val="clear" w:color="auto" w:fill="auto"/>
            <w:noWrap/>
            <w:vAlign w:val="center"/>
            <w:hideMark/>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t>5</w:t>
            </w:r>
          </w:p>
        </w:tc>
        <w:tc>
          <w:tcPr>
            <w:tcW w:w="2973" w:type="dxa"/>
            <w:vAlign w:val="center"/>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 xml:space="preserve">Ведомство/ПГС/ СМЭВ </w:t>
            </w:r>
          </w:p>
        </w:tc>
        <w:tc>
          <w:tcPr>
            <w:tcW w:w="2973" w:type="dxa"/>
            <w:vMerge w:val="restart"/>
            <w:shd w:val="clear" w:color="auto" w:fill="auto"/>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АП2. Получение сведений посредством СМЭВ</w:t>
            </w:r>
          </w:p>
        </w:tc>
        <w:tc>
          <w:tcPr>
            <w:tcW w:w="4417" w:type="dxa"/>
            <w:shd w:val="clear" w:color="auto" w:fill="auto"/>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АД2.1. Направление межведомственных запросов</w:t>
            </w:r>
          </w:p>
        </w:tc>
        <w:tc>
          <w:tcPr>
            <w:tcW w:w="2552" w:type="dxa"/>
            <w:vMerge w:val="restart"/>
            <w:shd w:val="clear" w:color="auto" w:fill="auto"/>
            <w:noWrap/>
            <w:vAlign w:val="center"/>
            <w:hideMark/>
          </w:tcPr>
          <w:p w:rsidR="00443166" w:rsidRPr="00443166" w:rsidRDefault="00443166" w:rsidP="00443166">
            <w:pPr>
              <w:spacing w:before="110" w:after="0" w:line="240" w:lineRule="auto"/>
              <w:ind w:firstLine="166"/>
              <w:contextualSpacing/>
              <w:rPr>
                <w:rFonts w:ascii="Times New Roman" w:eastAsia="Times New Roman" w:hAnsi="Times New Roman"/>
                <w:bCs/>
                <w:sz w:val="24"/>
                <w:szCs w:val="24"/>
              </w:rPr>
            </w:pPr>
            <w:r w:rsidRPr="00443166">
              <w:rPr>
                <w:rFonts w:ascii="Times New Roman" w:eastAsia="Times New Roman" w:hAnsi="Times New Roman"/>
                <w:bCs/>
                <w:sz w:val="24"/>
                <w:szCs w:val="24"/>
              </w:rPr>
              <w:t xml:space="preserve">До </w:t>
            </w:r>
            <w:r w:rsidRPr="00443166">
              <w:rPr>
                <w:rFonts w:ascii="Times New Roman" w:eastAsia="Times New Roman" w:hAnsi="Times New Roman"/>
                <w:bCs/>
                <w:sz w:val="24"/>
                <w:szCs w:val="24"/>
                <w:lang w:val="en-US"/>
              </w:rPr>
              <w:t>5</w:t>
            </w:r>
            <w:r w:rsidRPr="00443166">
              <w:rPr>
                <w:rFonts w:ascii="Times New Roman" w:eastAsia="Times New Roman" w:hAnsi="Times New Roman"/>
                <w:bCs/>
                <w:sz w:val="24"/>
                <w:szCs w:val="24"/>
              </w:rPr>
              <w:t xml:space="preserve"> рабочих дней</w:t>
            </w:r>
          </w:p>
        </w:tc>
      </w:tr>
      <w:tr w:rsidR="00443166" w:rsidRPr="00443166" w:rsidTr="00064CCB">
        <w:trPr>
          <w:trHeight w:val="454"/>
        </w:trPr>
        <w:tc>
          <w:tcPr>
            <w:tcW w:w="851" w:type="dxa"/>
            <w:shd w:val="clear" w:color="auto" w:fill="auto"/>
            <w:noWrap/>
            <w:vAlign w:val="center"/>
            <w:hideMark/>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t>6</w:t>
            </w:r>
          </w:p>
        </w:tc>
        <w:tc>
          <w:tcPr>
            <w:tcW w:w="2973" w:type="dxa"/>
            <w:vAlign w:val="center"/>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Ведомство/ПГС/ СМЭВ</w:t>
            </w:r>
          </w:p>
        </w:tc>
        <w:tc>
          <w:tcPr>
            <w:tcW w:w="2973" w:type="dxa"/>
            <w:vMerge/>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p>
        </w:tc>
        <w:tc>
          <w:tcPr>
            <w:tcW w:w="4417" w:type="dxa"/>
            <w:shd w:val="clear" w:color="auto" w:fill="auto"/>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АД2.2. Получение ответов на межведомственные запросы</w:t>
            </w:r>
          </w:p>
        </w:tc>
        <w:tc>
          <w:tcPr>
            <w:tcW w:w="2552" w:type="dxa"/>
            <w:vMerge/>
            <w:vAlign w:val="center"/>
            <w:hideMark/>
          </w:tcPr>
          <w:p w:rsidR="00443166" w:rsidRPr="00443166" w:rsidRDefault="00443166" w:rsidP="00443166">
            <w:pPr>
              <w:spacing w:before="110" w:after="0" w:line="240" w:lineRule="auto"/>
              <w:ind w:firstLine="851"/>
              <w:contextualSpacing/>
              <w:rPr>
                <w:rFonts w:ascii="Times New Roman" w:eastAsia="Times New Roman" w:hAnsi="Times New Roman"/>
                <w:bCs/>
                <w:sz w:val="24"/>
                <w:szCs w:val="24"/>
              </w:rPr>
            </w:pPr>
          </w:p>
        </w:tc>
      </w:tr>
      <w:tr w:rsidR="00443166" w:rsidRPr="00443166" w:rsidTr="00064CCB">
        <w:trPr>
          <w:trHeight w:val="680"/>
        </w:trPr>
        <w:tc>
          <w:tcPr>
            <w:tcW w:w="851" w:type="dxa"/>
            <w:shd w:val="clear" w:color="auto" w:fill="auto"/>
            <w:noWrap/>
            <w:vAlign w:val="center"/>
            <w:hideMark/>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t>7</w:t>
            </w:r>
          </w:p>
        </w:tc>
        <w:tc>
          <w:tcPr>
            <w:tcW w:w="2973" w:type="dxa"/>
            <w:vAlign w:val="center"/>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Ведомство/ПГС</w:t>
            </w:r>
          </w:p>
        </w:tc>
        <w:tc>
          <w:tcPr>
            <w:tcW w:w="2973" w:type="dxa"/>
            <w:shd w:val="clear" w:color="auto" w:fill="auto"/>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АП3. Рассмотрение документов и сведений</w:t>
            </w:r>
          </w:p>
        </w:tc>
        <w:tc>
          <w:tcPr>
            <w:tcW w:w="4417" w:type="dxa"/>
            <w:shd w:val="clear" w:color="auto" w:fill="auto"/>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АД3.1. Проверка соответствия документов и сведений установленным критериям для принятия решения</w:t>
            </w:r>
          </w:p>
        </w:tc>
        <w:tc>
          <w:tcPr>
            <w:tcW w:w="2552" w:type="dxa"/>
            <w:vMerge/>
            <w:shd w:val="clear" w:color="auto" w:fill="auto"/>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p>
        </w:tc>
      </w:tr>
      <w:tr w:rsidR="00443166" w:rsidRPr="00443166" w:rsidTr="00064CCB">
        <w:trPr>
          <w:trHeight w:val="454"/>
        </w:trPr>
        <w:tc>
          <w:tcPr>
            <w:tcW w:w="851" w:type="dxa"/>
            <w:shd w:val="clear" w:color="auto" w:fill="auto"/>
            <w:noWrap/>
            <w:vAlign w:val="center"/>
            <w:hideMark/>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lastRenderedPageBreak/>
              <w:t>8</w:t>
            </w:r>
          </w:p>
        </w:tc>
        <w:tc>
          <w:tcPr>
            <w:tcW w:w="2973" w:type="dxa"/>
            <w:vAlign w:val="center"/>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Ведомство/ПГС</w:t>
            </w:r>
          </w:p>
        </w:tc>
        <w:tc>
          <w:tcPr>
            <w:tcW w:w="2973" w:type="dxa"/>
            <w:vMerge w:val="restart"/>
            <w:shd w:val="clear" w:color="auto" w:fill="auto"/>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АП4. Принятие решения о предоставлении услуги</w:t>
            </w:r>
          </w:p>
        </w:tc>
        <w:tc>
          <w:tcPr>
            <w:tcW w:w="4417" w:type="dxa"/>
            <w:shd w:val="clear" w:color="auto" w:fill="auto"/>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АД4.1. Принятие решения о предоставлении услуги</w:t>
            </w:r>
          </w:p>
        </w:tc>
        <w:tc>
          <w:tcPr>
            <w:tcW w:w="2552" w:type="dxa"/>
            <w:vMerge w:val="restart"/>
            <w:shd w:val="clear" w:color="auto" w:fill="auto"/>
            <w:noWrap/>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 xml:space="preserve"> До 5 рабочих дней</w:t>
            </w:r>
          </w:p>
        </w:tc>
      </w:tr>
      <w:tr w:rsidR="00443166" w:rsidRPr="00443166" w:rsidTr="00064CCB">
        <w:trPr>
          <w:trHeight w:val="454"/>
        </w:trPr>
        <w:tc>
          <w:tcPr>
            <w:tcW w:w="851" w:type="dxa"/>
            <w:shd w:val="clear" w:color="auto" w:fill="auto"/>
            <w:noWrap/>
            <w:vAlign w:val="center"/>
            <w:hideMark/>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t>10</w:t>
            </w:r>
          </w:p>
        </w:tc>
        <w:tc>
          <w:tcPr>
            <w:tcW w:w="2973" w:type="dxa"/>
            <w:vAlign w:val="center"/>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Ведомство/ПГС</w:t>
            </w:r>
          </w:p>
        </w:tc>
        <w:tc>
          <w:tcPr>
            <w:tcW w:w="2973" w:type="dxa"/>
            <w:vMerge/>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p>
        </w:tc>
        <w:tc>
          <w:tcPr>
            <w:tcW w:w="4417" w:type="dxa"/>
            <w:shd w:val="clear" w:color="auto" w:fill="auto"/>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АД4.2. Формирование решения о предоставлении услуги</w:t>
            </w:r>
          </w:p>
        </w:tc>
        <w:tc>
          <w:tcPr>
            <w:tcW w:w="2552" w:type="dxa"/>
            <w:vMerge/>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p>
        </w:tc>
      </w:tr>
      <w:tr w:rsidR="00443166" w:rsidRPr="00443166" w:rsidTr="00064CCB">
        <w:trPr>
          <w:trHeight w:val="454"/>
        </w:trPr>
        <w:tc>
          <w:tcPr>
            <w:tcW w:w="851" w:type="dxa"/>
            <w:shd w:val="clear" w:color="auto" w:fill="auto"/>
            <w:noWrap/>
            <w:vAlign w:val="center"/>
            <w:hideMark/>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t>11</w:t>
            </w:r>
          </w:p>
        </w:tc>
        <w:tc>
          <w:tcPr>
            <w:tcW w:w="2973" w:type="dxa"/>
            <w:vAlign w:val="center"/>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Ведомство/ПГС</w:t>
            </w:r>
          </w:p>
        </w:tc>
        <w:tc>
          <w:tcPr>
            <w:tcW w:w="2973" w:type="dxa"/>
            <w:vMerge/>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p>
        </w:tc>
        <w:tc>
          <w:tcPr>
            <w:tcW w:w="4417" w:type="dxa"/>
            <w:shd w:val="clear" w:color="auto" w:fill="auto"/>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АД4.3. Принятие решения об отказе в предоставлении услуги</w:t>
            </w:r>
          </w:p>
        </w:tc>
        <w:tc>
          <w:tcPr>
            <w:tcW w:w="2552" w:type="dxa"/>
            <w:vMerge/>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p>
        </w:tc>
      </w:tr>
      <w:tr w:rsidR="00443166" w:rsidRPr="00443166" w:rsidTr="00064CCB">
        <w:trPr>
          <w:trHeight w:val="454"/>
        </w:trPr>
        <w:tc>
          <w:tcPr>
            <w:tcW w:w="851" w:type="dxa"/>
            <w:shd w:val="clear" w:color="auto" w:fill="auto"/>
            <w:noWrap/>
            <w:vAlign w:val="center"/>
            <w:hideMark/>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t>12</w:t>
            </w:r>
          </w:p>
        </w:tc>
        <w:tc>
          <w:tcPr>
            <w:tcW w:w="2973" w:type="dxa"/>
            <w:vAlign w:val="center"/>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Ведомство/ПГС</w:t>
            </w:r>
          </w:p>
        </w:tc>
        <w:tc>
          <w:tcPr>
            <w:tcW w:w="2973" w:type="dxa"/>
            <w:vMerge/>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p>
        </w:tc>
        <w:tc>
          <w:tcPr>
            <w:tcW w:w="4417" w:type="dxa"/>
            <w:shd w:val="clear" w:color="auto" w:fill="auto"/>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АД4.4. Формирование отказа в предоставлении услуги</w:t>
            </w:r>
          </w:p>
        </w:tc>
        <w:tc>
          <w:tcPr>
            <w:tcW w:w="2552" w:type="dxa"/>
            <w:vMerge/>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p>
        </w:tc>
      </w:tr>
      <w:tr w:rsidR="00443166" w:rsidRPr="00443166" w:rsidTr="00064CCB">
        <w:trPr>
          <w:trHeight w:val="624"/>
        </w:trPr>
        <w:tc>
          <w:tcPr>
            <w:tcW w:w="851" w:type="dxa"/>
            <w:shd w:val="clear" w:color="auto" w:fill="auto"/>
            <w:noWrap/>
            <w:vAlign w:val="center"/>
            <w:hideMark/>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t>13</w:t>
            </w:r>
          </w:p>
        </w:tc>
        <w:tc>
          <w:tcPr>
            <w:tcW w:w="2973" w:type="dxa"/>
            <w:vAlign w:val="center"/>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Модуль МФЦ</w:t>
            </w:r>
          </w:p>
        </w:tc>
        <w:tc>
          <w:tcPr>
            <w:tcW w:w="2973" w:type="dxa"/>
            <w:shd w:val="clear" w:color="auto" w:fill="auto"/>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АП5. Выдача результата на бумажном носителе (опционально)</w:t>
            </w:r>
          </w:p>
        </w:tc>
        <w:tc>
          <w:tcPr>
            <w:tcW w:w="4417" w:type="dxa"/>
            <w:shd w:val="clear" w:color="auto" w:fill="auto"/>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АД5.1. Выдача результата в виде экземпляра электронного документа, распечатанного на бумажном носителе, заверенного подписью и печатью МФЦ</w:t>
            </w:r>
          </w:p>
        </w:tc>
        <w:tc>
          <w:tcPr>
            <w:tcW w:w="2552" w:type="dxa"/>
            <w:shd w:val="clear" w:color="auto" w:fill="auto"/>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После окончания процедуры принятия решения</w:t>
            </w:r>
          </w:p>
        </w:tc>
      </w:tr>
    </w:tbl>
    <w:p w:rsidR="00443166" w:rsidRPr="00443166" w:rsidRDefault="00443166" w:rsidP="00443166">
      <w:pPr>
        <w:spacing w:after="0" w:line="360" w:lineRule="auto"/>
        <w:jc w:val="both"/>
        <w:rPr>
          <w:rFonts w:ascii="Times New Roman" w:eastAsia="Times New Roman" w:hAnsi="Times New Roman"/>
          <w:bCs/>
          <w:sz w:val="24"/>
          <w:szCs w:val="24"/>
        </w:rPr>
      </w:pPr>
    </w:p>
    <w:p w:rsidR="00443166" w:rsidRPr="00443166" w:rsidRDefault="008B4C9C" w:rsidP="008B4C9C">
      <w:pPr>
        <w:tabs>
          <w:tab w:val="left" w:pos="426"/>
        </w:tabs>
        <w:spacing w:after="0" w:line="360" w:lineRule="auto"/>
        <w:ind w:left="567" w:right="111"/>
        <w:jc w:val="both"/>
        <w:rPr>
          <w:rFonts w:ascii="Times New Roman" w:eastAsia="Times New Roman" w:hAnsi="Times New Roman"/>
          <w:bCs/>
          <w:sz w:val="24"/>
          <w:szCs w:val="24"/>
        </w:rPr>
      </w:pPr>
      <w:r>
        <w:rPr>
          <w:rFonts w:ascii="Times New Roman" w:eastAsia="Times New Roman" w:hAnsi="Times New Roman"/>
          <w:bCs/>
          <w:sz w:val="24"/>
          <w:szCs w:val="24"/>
        </w:rPr>
        <w:t xml:space="preserve">Таблица </w:t>
      </w:r>
      <w:r w:rsidR="00443166" w:rsidRPr="00443166">
        <w:rPr>
          <w:rFonts w:ascii="Times New Roman" w:eastAsia="Times New Roman" w:hAnsi="Times New Roman"/>
          <w:bCs/>
          <w:sz w:val="24"/>
          <w:szCs w:val="24"/>
        </w:rPr>
        <w:t xml:space="preserve">2. Описание административных процедур и административных действий для </w:t>
      </w:r>
      <w:proofErr w:type="spellStart"/>
      <w:r w:rsidR="00443166" w:rsidRPr="00443166">
        <w:rPr>
          <w:rFonts w:ascii="Times New Roman" w:eastAsia="Times New Roman" w:hAnsi="Times New Roman"/>
          <w:bCs/>
          <w:sz w:val="24"/>
          <w:szCs w:val="24"/>
        </w:rPr>
        <w:t>подуслуги</w:t>
      </w:r>
      <w:proofErr w:type="spellEnd"/>
      <w:r w:rsidR="00443166" w:rsidRPr="00443166">
        <w:rPr>
          <w:rFonts w:ascii="Times New Roman" w:eastAsia="Times New Roman" w:hAnsi="Times New Roman"/>
          <w:bCs/>
          <w:sz w:val="24"/>
          <w:szCs w:val="24"/>
        </w:rPr>
        <w:t xml:space="preserve"> «Предоставление разрешения на осуществление земляных работ при проведении аварийного ремонта»</w:t>
      </w:r>
    </w:p>
    <w:tbl>
      <w:tblPr>
        <w:tblW w:w="13766"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2973"/>
        <w:gridCol w:w="2973"/>
        <w:gridCol w:w="4417"/>
        <w:gridCol w:w="2552"/>
      </w:tblGrid>
      <w:tr w:rsidR="00443166" w:rsidRPr="00443166" w:rsidTr="00064CCB">
        <w:trPr>
          <w:trHeight w:val="510"/>
          <w:tblHeader/>
        </w:trPr>
        <w:tc>
          <w:tcPr>
            <w:tcW w:w="851" w:type="dxa"/>
            <w:shd w:val="clear" w:color="000000" w:fill="F2F2F2"/>
            <w:vAlign w:val="center"/>
            <w:hideMark/>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t>№ п/п</w:t>
            </w:r>
          </w:p>
        </w:tc>
        <w:tc>
          <w:tcPr>
            <w:tcW w:w="2973" w:type="dxa"/>
            <w:shd w:val="clear" w:color="000000" w:fill="F2F2F2"/>
            <w:vAlign w:val="center"/>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t>Место выполнения действия/ используемая ИС</w:t>
            </w:r>
          </w:p>
        </w:tc>
        <w:tc>
          <w:tcPr>
            <w:tcW w:w="2973" w:type="dxa"/>
            <w:shd w:val="clear" w:color="000000" w:fill="F2F2F2"/>
            <w:vAlign w:val="center"/>
            <w:hideMark/>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t>Процедуры</w:t>
            </w:r>
            <w:r w:rsidRPr="00443166">
              <w:rPr>
                <w:rFonts w:ascii="Times New Roman" w:eastAsia="Times New Roman" w:hAnsi="Times New Roman"/>
                <w:bCs/>
                <w:sz w:val="24"/>
                <w:szCs w:val="24"/>
                <w:vertAlign w:val="superscript"/>
              </w:rPr>
              <w:footnoteReference w:id="3"/>
            </w:r>
          </w:p>
        </w:tc>
        <w:tc>
          <w:tcPr>
            <w:tcW w:w="4417" w:type="dxa"/>
            <w:shd w:val="clear" w:color="000000" w:fill="F2F2F2"/>
            <w:vAlign w:val="center"/>
            <w:hideMark/>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t>Действия</w:t>
            </w:r>
          </w:p>
        </w:tc>
        <w:tc>
          <w:tcPr>
            <w:tcW w:w="2552" w:type="dxa"/>
            <w:shd w:val="clear" w:color="000000" w:fill="F2F2F2"/>
            <w:vAlign w:val="center"/>
            <w:hideMark/>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t>Максимальный срок</w:t>
            </w:r>
          </w:p>
        </w:tc>
      </w:tr>
      <w:tr w:rsidR="00443166" w:rsidRPr="00443166" w:rsidTr="00064CCB">
        <w:trPr>
          <w:trHeight w:val="290"/>
          <w:tblHeader/>
        </w:trPr>
        <w:tc>
          <w:tcPr>
            <w:tcW w:w="851" w:type="dxa"/>
            <w:shd w:val="clear" w:color="000000" w:fill="F2F2F2"/>
            <w:vAlign w:val="center"/>
            <w:hideMark/>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t>1</w:t>
            </w:r>
          </w:p>
        </w:tc>
        <w:tc>
          <w:tcPr>
            <w:tcW w:w="2973" w:type="dxa"/>
            <w:shd w:val="clear" w:color="000000" w:fill="F2F2F2"/>
            <w:vAlign w:val="center"/>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t>2</w:t>
            </w:r>
          </w:p>
        </w:tc>
        <w:tc>
          <w:tcPr>
            <w:tcW w:w="2973" w:type="dxa"/>
            <w:shd w:val="clear" w:color="000000" w:fill="F2F2F2"/>
            <w:vAlign w:val="center"/>
            <w:hideMark/>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t>3</w:t>
            </w:r>
          </w:p>
        </w:tc>
        <w:tc>
          <w:tcPr>
            <w:tcW w:w="4417" w:type="dxa"/>
            <w:shd w:val="clear" w:color="000000" w:fill="F2F2F2"/>
            <w:vAlign w:val="center"/>
            <w:hideMark/>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t>4</w:t>
            </w:r>
          </w:p>
        </w:tc>
        <w:tc>
          <w:tcPr>
            <w:tcW w:w="2552" w:type="dxa"/>
            <w:shd w:val="clear" w:color="000000" w:fill="F2F2F2"/>
            <w:vAlign w:val="center"/>
            <w:hideMark/>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t>5</w:t>
            </w:r>
          </w:p>
        </w:tc>
      </w:tr>
      <w:tr w:rsidR="00443166" w:rsidRPr="00443166" w:rsidTr="00064CCB">
        <w:trPr>
          <w:trHeight w:val="454"/>
        </w:trPr>
        <w:tc>
          <w:tcPr>
            <w:tcW w:w="851" w:type="dxa"/>
            <w:shd w:val="clear" w:color="auto" w:fill="auto"/>
            <w:noWrap/>
            <w:vAlign w:val="center"/>
            <w:hideMark/>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t>1</w:t>
            </w:r>
          </w:p>
        </w:tc>
        <w:tc>
          <w:tcPr>
            <w:tcW w:w="2973" w:type="dxa"/>
            <w:vAlign w:val="center"/>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Ведомство/ПГС</w:t>
            </w:r>
          </w:p>
        </w:tc>
        <w:tc>
          <w:tcPr>
            <w:tcW w:w="2973" w:type="dxa"/>
            <w:vMerge w:val="restart"/>
            <w:shd w:val="clear" w:color="auto" w:fill="auto"/>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АП1. Проверка документов и регистрация заявления</w:t>
            </w:r>
          </w:p>
        </w:tc>
        <w:tc>
          <w:tcPr>
            <w:tcW w:w="4417" w:type="dxa"/>
            <w:shd w:val="clear" w:color="auto" w:fill="auto"/>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АД1.1. Контроль комплектности предоставленных документов</w:t>
            </w:r>
          </w:p>
        </w:tc>
        <w:tc>
          <w:tcPr>
            <w:tcW w:w="2552" w:type="dxa"/>
            <w:vMerge w:val="restart"/>
            <w:shd w:val="clear" w:color="auto" w:fill="auto"/>
            <w:noWrap/>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До 1 рабочего дня</w:t>
            </w:r>
            <w:r w:rsidRPr="00443166">
              <w:rPr>
                <w:rFonts w:ascii="Times New Roman" w:eastAsia="Times New Roman" w:hAnsi="Times New Roman"/>
                <w:bCs/>
                <w:sz w:val="24"/>
                <w:szCs w:val="24"/>
                <w:vertAlign w:val="superscript"/>
              </w:rPr>
              <w:footnoteReference w:id="4"/>
            </w:r>
          </w:p>
        </w:tc>
      </w:tr>
      <w:tr w:rsidR="00443166" w:rsidRPr="00443166" w:rsidTr="00064CCB">
        <w:trPr>
          <w:trHeight w:val="454"/>
        </w:trPr>
        <w:tc>
          <w:tcPr>
            <w:tcW w:w="851" w:type="dxa"/>
            <w:shd w:val="clear" w:color="auto" w:fill="auto"/>
            <w:noWrap/>
            <w:vAlign w:val="center"/>
            <w:hideMark/>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t>2</w:t>
            </w:r>
          </w:p>
        </w:tc>
        <w:tc>
          <w:tcPr>
            <w:tcW w:w="2973" w:type="dxa"/>
            <w:vAlign w:val="center"/>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Ведомство/ПГС</w:t>
            </w:r>
          </w:p>
        </w:tc>
        <w:tc>
          <w:tcPr>
            <w:tcW w:w="2973" w:type="dxa"/>
            <w:vMerge/>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p>
        </w:tc>
        <w:tc>
          <w:tcPr>
            <w:tcW w:w="4417" w:type="dxa"/>
            <w:shd w:val="clear" w:color="auto" w:fill="auto"/>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АД1.2. Подтверждение полномочий представителя заявителя</w:t>
            </w:r>
          </w:p>
        </w:tc>
        <w:tc>
          <w:tcPr>
            <w:tcW w:w="2552" w:type="dxa"/>
            <w:vMerge/>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p>
        </w:tc>
      </w:tr>
      <w:tr w:rsidR="00443166" w:rsidRPr="00443166" w:rsidTr="00064CCB">
        <w:trPr>
          <w:trHeight w:val="454"/>
        </w:trPr>
        <w:tc>
          <w:tcPr>
            <w:tcW w:w="851" w:type="dxa"/>
            <w:shd w:val="clear" w:color="auto" w:fill="auto"/>
            <w:noWrap/>
            <w:vAlign w:val="center"/>
            <w:hideMark/>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lastRenderedPageBreak/>
              <w:t>3</w:t>
            </w:r>
          </w:p>
        </w:tc>
        <w:tc>
          <w:tcPr>
            <w:tcW w:w="2973" w:type="dxa"/>
            <w:vAlign w:val="center"/>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Ведомство/ПГС</w:t>
            </w:r>
          </w:p>
        </w:tc>
        <w:tc>
          <w:tcPr>
            <w:tcW w:w="2973" w:type="dxa"/>
            <w:vMerge/>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p>
        </w:tc>
        <w:tc>
          <w:tcPr>
            <w:tcW w:w="4417" w:type="dxa"/>
            <w:shd w:val="clear" w:color="auto" w:fill="auto"/>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АД1.3. Регистрация заявления</w:t>
            </w:r>
          </w:p>
        </w:tc>
        <w:tc>
          <w:tcPr>
            <w:tcW w:w="2552" w:type="dxa"/>
            <w:vMerge/>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p>
        </w:tc>
      </w:tr>
      <w:tr w:rsidR="00443166" w:rsidRPr="00443166" w:rsidTr="00064CCB">
        <w:trPr>
          <w:trHeight w:val="454"/>
        </w:trPr>
        <w:tc>
          <w:tcPr>
            <w:tcW w:w="851" w:type="dxa"/>
            <w:shd w:val="clear" w:color="auto" w:fill="auto"/>
            <w:noWrap/>
            <w:vAlign w:val="center"/>
            <w:hideMark/>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t>4</w:t>
            </w:r>
          </w:p>
        </w:tc>
        <w:tc>
          <w:tcPr>
            <w:tcW w:w="2973" w:type="dxa"/>
            <w:vAlign w:val="center"/>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Ведомство/ПГС</w:t>
            </w:r>
          </w:p>
        </w:tc>
        <w:tc>
          <w:tcPr>
            <w:tcW w:w="2973" w:type="dxa"/>
            <w:vMerge/>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p>
        </w:tc>
        <w:tc>
          <w:tcPr>
            <w:tcW w:w="4417" w:type="dxa"/>
            <w:shd w:val="clear" w:color="auto" w:fill="auto"/>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АД1.4. Принятие решения об отказе в приеме документов</w:t>
            </w:r>
          </w:p>
        </w:tc>
        <w:tc>
          <w:tcPr>
            <w:tcW w:w="2552" w:type="dxa"/>
            <w:vMerge/>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p>
        </w:tc>
      </w:tr>
      <w:tr w:rsidR="00443166" w:rsidRPr="00443166" w:rsidTr="00064CCB">
        <w:trPr>
          <w:trHeight w:val="454"/>
        </w:trPr>
        <w:tc>
          <w:tcPr>
            <w:tcW w:w="851" w:type="dxa"/>
            <w:shd w:val="clear" w:color="auto" w:fill="auto"/>
            <w:noWrap/>
            <w:vAlign w:val="center"/>
            <w:hideMark/>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t>5</w:t>
            </w:r>
          </w:p>
        </w:tc>
        <w:tc>
          <w:tcPr>
            <w:tcW w:w="2973" w:type="dxa"/>
            <w:vAlign w:val="center"/>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 xml:space="preserve">Ведомство/ПГС/ СМЭВ </w:t>
            </w:r>
          </w:p>
        </w:tc>
        <w:tc>
          <w:tcPr>
            <w:tcW w:w="2973" w:type="dxa"/>
            <w:vMerge w:val="restart"/>
            <w:shd w:val="clear" w:color="auto" w:fill="auto"/>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АП2. Получение сведений посредством СМЭВ</w:t>
            </w:r>
          </w:p>
        </w:tc>
        <w:tc>
          <w:tcPr>
            <w:tcW w:w="4417" w:type="dxa"/>
            <w:shd w:val="clear" w:color="auto" w:fill="auto"/>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АД2.1. Направление межведомственных запросов</w:t>
            </w:r>
          </w:p>
        </w:tc>
        <w:tc>
          <w:tcPr>
            <w:tcW w:w="2552" w:type="dxa"/>
            <w:vMerge w:val="restart"/>
            <w:shd w:val="clear" w:color="auto" w:fill="auto"/>
            <w:noWrap/>
            <w:vAlign w:val="center"/>
            <w:hideMark/>
          </w:tcPr>
          <w:p w:rsidR="00443166" w:rsidRPr="00443166" w:rsidRDefault="00443166" w:rsidP="00443166">
            <w:pPr>
              <w:spacing w:before="110" w:after="0" w:line="240" w:lineRule="auto"/>
              <w:ind w:firstLine="166"/>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До 2 рабочих дней</w:t>
            </w:r>
          </w:p>
        </w:tc>
      </w:tr>
      <w:tr w:rsidR="00443166" w:rsidRPr="00443166" w:rsidTr="00064CCB">
        <w:trPr>
          <w:trHeight w:val="454"/>
        </w:trPr>
        <w:tc>
          <w:tcPr>
            <w:tcW w:w="851" w:type="dxa"/>
            <w:shd w:val="clear" w:color="auto" w:fill="auto"/>
            <w:noWrap/>
            <w:vAlign w:val="center"/>
            <w:hideMark/>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t>6</w:t>
            </w:r>
          </w:p>
        </w:tc>
        <w:tc>
          <w:tcPr>
            <w:tcW w:w="2973" w:type="dxa"/>
            <w:vAlign w:val="center"/>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Ведомство/ПГС/ СМЭВ</w:t>
            </w:r>
          </w:p>
        </w:tc>
        <w:tc>
          <w:tcPr>
            <w:tcW w:w="2973" w:type="dxa"/>
            <w:vMerge/>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p>
        </w:tc>
        <w:tc>
          <w:tcPr>
            <w:tcW w:w="4417" w:type="dxa"/>
            <w:shd w:val="clear" w:color="auto" w:fill="auto"/>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АД2.2. Получение ответов на межведомственные запросы</w:t>
            </w:r>
          </w:p>
        </w:tc>
        <w:tc>
          <w:tcPr>
            <w:tcW w:w="2552" w:type="dxa"/>
            <w:vMerge/>
            <w:vAlign w:val="center"/>
            <w:hideMark/>
          </w:tcPr>
          <w:p w:rsidR="00443166" w:rsidRPr="00443166" w:rsidRDefault="00443166" w:rsidP="00443166">
            <w:pPr>
              <w:spacing w:before="110" w:after="0" w:line="240" w:lineRule="auto"/>
              <w:ind w:firstLine="851"/>
              <w:contextualSpacing/>
              <w:rPr>
                <w:rFonts w:ascii="Times New Roman" w:eastAsia="Times New Roman" w:hAnsi="Times New Roman"/>
                <w:bCs/>
                <w:sz w:val="24"/>
                <w:szCs w:val="24"/>
              </w:rPr>
            </w:pPr>
          </w:p>
        </w:tc>
      </w:tr>
      <w:tr w:rsidR="00443166" w:rsidRPr="00443166" w:rsidTr="00064CCB">
        <w:trPr>
          <w:trHeight w:val="680"/>
        </w:trPr>
        <w:tc>
          <w:tcPr>
            <w:tcW w:w="851" w:type="dxa"/>
            <w:shd w:val="clear" w:color="auto" w:fill="auto"/>
            <w:noWrap/>
            <w:vAlign w:val="center"/>
            <w:hideMark/>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t>7</w:t>
            </w:r>
          </w:p>
        </w:tc>
        <w:tc>
          <w:tcPr>
            <w:tcW w:w="2973" w:type="dxa"/>
            <w:vAlign w:val="center"/>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Ведомство/ПГС</w:t>
            </w:r>
          </w:p>
        </w:tc>
        <w:tc>
          <w:tcPr>
            <w:tcW w:w="2973" w:type="dxa"/>
            <w:shd w:val="clear" w:color="auto" w:fill="auto"/>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АП3. Рассмотрение документов и сведений</w:t>
            </w:r>
          </w:p>
        </w:tc>
        <w:tc>
          <w:tcPr>
            <w:tcW w:w="4417" w:type="dxa"/>
            <w:shd w:val="clear" w:color="auto" w:fill="auto"/>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АД3.1. Проверка соответствия документов и сведений установленным критериям для принятия решения</w:t>
            </w:r>
          </w:p>
        </w:tc>
        <w:tc>
          <w:tcPr>
            <w:tcW w:w="2552" w:type="dxa"/>
            <w:vMerge/>
            <w:shd w:val="clear" w:color="auto" w:fill="auto"/>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p>
        </w:tc>
      </w:tr>
      <w:tr w:rsidR="00443166" w:rsidRPr="00443166" w:rsidTr="00064CCB">
        <w:trPr>
          <w:trHeight w:val="454"/>
        </w:trPr>
        <w:tc>
          <w:tcPr>
            <w:tcW w:w="851" w:type="dxa"/>
            <w:shd w:val="clear" w:color="auto" w:fill="auto"/>
            <w:noWrap/>
            <w:vAlign w:val="center"/>
            <w:hideMark/>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t>8</w:t>
            </w:r>
          </w:p>
        </w:tc>
        <w:tc>
          <w:tcPr>
            <w:tcW w:w="2973" w:type="dxa"/>
            <w:vAlign w:val="center"/>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Ведомство/ПГС</w:t>
            </w:r>
          </w:p>
        </w:tc>
        <w:tc>
          <w:tcPr>
            <w:tcW w:w="2973" w:type="dxa"/>
            <w:vMerge w:val="restart"/>
            <w:shd w:val="clear" w:color="auto" w:fill="auto"/>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АП4. Принятие решения о предоставлении услуги</w:t>
            </w:r>
          </w:p>
        </w:tc>
        <w:tc>
          <w:tcPr>
            <w:tcW w:w="4417" w:type="dxa"/>
            <w:shd w:val="clear" w:color="auto" w:fill="auto"/>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АД4.1. Принятие решения о предоставлении услуги</w:t>
            </w:r>
          </w:p>
        </w:tc>
        <w:tc>
          <w:tcPr>
            <w:tcW w:w="2552" w:type="dxa"/>
            <w:vMerge w:val="restart"/>
            <w:shd w:val="clear" w:color="auto" w:fill="auto"/>
            <w:noWrap/>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 xml:space="preserve"> До 1 рабочего дня</w:t>
            </w:r>
          </w:p>
        </w:tc>
      </w:tr>
      <w:tr w:rsidR="00443166" w:rsidRPr="00443166" w:rsidTr="00064CCB">
        <w:trPr>
          <w:trHeight w:val="454"/>
        </w:trPr>
        <w:tc>
          <w:tcPr>
            <w:tcW w:w="851" w:type="dxa"/>
            <w:shd w:val="clear" w:color="auto" w:fill="auto"/>
            <w:noWrap/>
            <w:vAlign w:val="center"/>
            <w:hideMark/>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t>10</w:t>
            </w:r>
          </w:p>
        </w:tc>
        <w:tc>
          <w:tcPr>
            <w:tcW w:w="2973" w:type="dxa"/>
            <w:vAlign w:val="center"/>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Ведомство/ПГС</w:t>
            </w:r>
          </w:p>
        </w:tc>
        <w:tc>
          <w:tcPr>
            <w:tcW w:w="2973" w:type="dxa"/>
            <w:vMerge/>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p>
        </w:tc>
        <w:tc>
          <w:tcPr>
            <w:tcW w:w="4417" w:type="dxa"/>
            <w:shd w:val="clear" w:color="auto" w:fill="auto"/>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АД4.2. Формирование решения о предоставлении услуги</w:t>
            </w:r>
          </w:p>
        </w:tc>
        <w:tc>
          <w:tcPr>
            <w:tcW w:w="2552" w:type="dxa"/>
            <w:vMerge/>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p>
        </w:tc>
      </w:tr>
      <w:tr w:rsidR="00443166" w:rsidRPr="00443166" w:rsidTr="00064CCB">
        <w:trPr>
          <w:trHeight w:val="454"/>
        </w:trPr>
        <w:tc>
          <w:tcPr>
            <w:tcW w:w="851" w:type="dxa"/>
            <w:shd w:val="clear" w:color="auto" w:fill="auto"/>
            <w:noWrap/>
            <w:vAlign w:val="center"/>
            <w:hideMark/>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t>11</w:t>
            </w:r>
          </w:p>
        </w:tc>
        <w:tc>
          <w:tcPr>
            <w:tcW w:w="2973" w:type="dxa"/>
            <w:vAlign w:val="center"/>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Ведомство/ПГС</w:t>
            </w:r>
          </w:p>
        </w:tc>
        <w:tc>
          <w:tcPr>
            <w:tcW w:w="2973" w:type="dxa"/>
            <w:vMerge/>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p>
        </w:tc>
        <w:tc>
          <w:tcPr>
            <w:tcW w:w="4417" w:type="dxa"/>
            <w:shd w:val="clear" w:color="auto" w:fill="auto"/>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АД4.3. Принятие решения об отказе в предоставлении услуги</w:t>
            </w:r>
          </w:p>
        </w:tc>
        <w:tc>
          <w:tcPr>
            <w:tcW w:w="2552" w:type="dxa"/>
            <w:vMerge/>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p>
        </w:tc>
      </w:tr>
      <w:tr w:rsidR="00443166" w:rsidRPr="00443166" w:rsidTr="00064CCB">
        <w:trPr>
          <w:trHeight w:val="454"/>
        </w:trPr>
        <w:tc>
          <w:tcPr>
            <w:tcW w:w="851" w:type="dxa"/>
            <w:shd w:val="clear" w:color="auto" w:fill="auto"/>
            <w:noWrap/>
            <w:vAlign w:val="center"/>
            <w:hideMark/>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t>12</w:t>
            </w:r>
          </w:p>
        </w:tc>
        <w:tc>
          <w:tcPr>
            <w:tcW w:w="2973" w:type="dxa"/>
            <w:vAlign w:val="center"/>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Ведомство/ПГС</w:t>
            </w:r>
          </w:p>
        </w:tc>
        <w:tc>
          <w:tcPr>
            <w:tcW w:w="2973" w:type="dxa"/>
            <w:vMerge/>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p>
        </w:tc>
        <w:tc>
          <w:tcPr>
            <w:tcW w:w="4417" w:type="dxa"/>
            <w:shd w:val="clear" w:color="auto" w:fill="auto"/>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АД4.4. Формирование отказа в предоставлении услуги</w:t>
            </w:r>
          </w:p>
        </w:tc>
        <w:tc>
          <w:tcPr>
            <w:tcW w:w="2552" w:type="dxa"/>
            <w:vMerge/>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p>
        </w:tc>
      </w:tr>
      <w:tr w:rsidR="00443166" w:rsidRPr="00443166" w:rsidTr="00064CCB">
        <w:trPr>
          <w:trHeight w:val="624"/>
        </w:trPr>
        <w:tc>
          <w:tcPr>
            <w:tcW w:w="851" w:type="dxa"/>
            <w:shd w:val="clear" w:color="auto" w:fill="auto"/>
            <w:noWrap/>
            <w:vAlign w:val="center"/>
            <w:hideMark/>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t>13</w:t>
            </w:r>
          </w:p>
        </w:tc>
        <w:tc>
          <w:tcPr>
            <w:tcW w:w="2973" w:type="dxa"/>
            <w:vAlign w:val="center"/>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Модуль МФЦ</w:t>
            </w:r>
          </w:p>
        </w:tc>
        <w:tc>
          <w:tcPr>
            <w:tcW w:w="2973" w:type="dxa"/>
            <w:shd w:val="clear" w:color="auto" w:fill="auto"/>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АП5. Выдача результата на бумажном носителе (опционально)</w:t>
            </w:r>
          </w:p>
        </w:tc>
        <w:tc>
          <w:tcPr>
            <w:tcW w:w="4417" w:type="dxa"/>
            <w:shd w:val="clear" w:color="auto" w:fill="auto"/>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АД5.1. Выдача результата в виде экземпляра электронного документа, распечатанного на бумажном носителе, заверенного подписью и печатью МФЦ</w:t>
            </w:r>
          </w:p>
        </w:tc>
        <w:tc>
          <w:tcPr>
            <w:tcW w:w="2552" w:type="dxa"/>
            <w:shd w:val="clear" w:color="auto" w:fill="auto"/>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После окончания процедуры принятия решения</w:t>
            </w:r>
          </w:p>
        </w:tc>
      </w:tr>
    </w:tbl>
    <w:p w:rsidR="00443166" w:rsidRPr="00443166" w:rsidRDefault="00443166" w:rsidP="00443166">
      <w:pPr>
        <w:spacing w:after="0" w:line="360" w:lineRule="auto"/>
        <w:jc w:val="both"/>
        <w:rPr>
          <w:rFonts w:ascii="Times New Roman" w:eastAsia="Times New Roman" w:hAnsi="Times New Roman"/>
          <w:bCs/>
          <w:sz w:val="24"/>
          <w:szCs w:val="24"/>
        </w:rPr>
      </w:pPr>
    </w:p>
    <w:p w:rsidR="00443166" w:rsidRPr="00443166" w:rsidRDefault="008B4C9C" w:rsidP="008B4C9C">
      <w:pPr>
        <w:tabs>
          <w:tab w:val="left" w:pos="426"/>
        </w:tabs>
        <w:spacing w:after="0" w:line="360" w:lineRule="auto"/>
        <w:ind w:left="567" w:right="111"/>
        <w:jc w:val="both"/>
        <w:rPr>
          <w:rFonts w:ascii="Times New Roman" w:eastAsia="Times New Roman" w:hAnsi="Times New Roman"/>
          <w:bCs/>
          <w:sz w:val="24"/>
          <w:szCs w:val="24"/>
        </w:rPr>
      </w:pPr>
      <w:r>
        <w:rPr>
          <w:rFonts w:ascii="Times New Roman" w:eastAsia="Times New Roman" w:hAnsi="Times New Roman"/>
          <w:bCs/>
          <w:sz w:val="24"/>
          <w:szCs w:val="24"/>
        </w:rPr>
        <w:t xml:space="preserve">Таблица </w:t>
      </w:r>
      <w:r w:rsidR="00443166" w:rsidRPr="00443166">
        <w:rPr>
          <w:rFonts w:ascii="Times New Roman" w:eastAsia="Times New Roman" w:hAnsi="Times New Roman"/>
          <w:bCs/>
          <w:sz w:val="24"/>
          <w:szCs w:val="24"/>
        </w:rPr>
        <w:t xml:space="preserve">3. Описание административных процедур и административных действий для </w:t>
      </w:r>
      <w:proofErr w:type="spellStart"/>
      <w:r w:rsidR="00443166" w:rsidRPr="00443166">
        <w:rPr>
          <w:rFonts w:ascii="Times New Roman" w:eastAsia="Times New Roman" w:hAnsi="Times New Roman"/>
          <w:bCs/>
          <w:sz w:val="24"/>
          <w:szCs w:val="24"/>
        </w:rPr>
        <w:t>подуслуги</w:t>
      </w:r>
      <w:proofErr w:type="spellEnd"/>
      <w:r w:rsidR="00443166" w:rsidRPr="00443166">
        <w:rPr>
          <w:rFonts w:ascii="Times New Roman" w:eastAsia="Times New Roman" w:hAnsi="Times New Roman"/>
          <w:bCs/>
          <w:sz w:val="24"/>
          <w:szCs w:val="24"/>
        </w:rPr>
        <w:t xml:space="preserve"> «Продление разрешения на осуществление земляных работ»</w:t>
      </w:r>
    </w:p>
    <w:tbl>
      <w:tblPr>
        <w:tblW w:w="13766"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2973"/>
        <w:gridCol w:w="2973"/>
        <w:gridCol w:w="4417"/>
        <w:gridCol w:w="2552"/>
      </w:tblGrid>
      <w:tr w:rsidR="00443166" w:rsidRPr="00443166" w:rsidTr="00064CCB">
        <w:trPr>
          <w:trHeight w:val="510"/>
          <w:tblHeader/>
        </w:trPr>
        <w:tc>
          <w:tcPr>
            <w:tcW w:w="851" w:type="dxa"/>
            <w:shd w:val="clear" w:color="000000" w:fill="F2F2F2"/>
            <w:vAlign w:val="center"/>
            <w:hideMark/>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lastRenderedPageBreak/>
              <w:t>№ п/п</w:t>
            </w:r>
          </w:p>
        </w:tc>
        <w:tc>
          <w:tcPr>
            <w:tcW w:w="2973" w:type="dxa"/>
            <w:shd w:val="clear" w:color="000000" w:fill="F2F2F2"/>
            <w:vAlign w:val="center"/>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t>Место выполнения действия/ используемая ИС</w:t>
            </w:r>
          </w:p>
        </w:tc>
        <w:tc>
          <w:tcPr>
            <w:tcW w:w="2973" w:type="dxa"/>
            <w:shd w:val="clear" w:color="000000" w:fill="F2F2F2"/>
            <w:vAlign w:val="center"/>
            <w:hideMark/>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t>Процедуры</w:t>
            </w:r>
            <w:r w:rsidRPr="00443166">
              <w:rPr>
                <w:rFonts w:ascii="Times New Roman" w:eastAsia="Times New Roman" w:hAnsi="Times New Roman"/>
                <w:bCs/>
                <w:sz w:val="24"/>
                <w:szCs w:val="24"/>
                <w:vertAlign w:val="superscript"/>
              </w:rPr>
              <w:footnoteReference w:id="5"/>
            </w:r>
          </w:p>
        </w:tc>
        <w:tc>
          <w:tcPr>
            <w:tcW w:w="4417" w:type="dxa"/>
            <w:shd w:val="clear" w:color="000000" w:fill="F2F2F2"/>
            <w:vAlign w:val="center"/>
            <w:hideMark/>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t>Действия</w:t>
            </w:r>
          </w:p>
        </w:tc>
        <w:tc>
          <w:tcPr>
            <w:tcW w:w="2552" w:type="dxa"/>
            <w:shd w:val="clear" w:color="000000" w:fill="F2F2F2"/>
            <w:vAlign w:val="center"/>
            <w:hideMark/>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t>Максимальный срок</w:t>
            </w:r>
          </w:p>
        </w:tc>
      </w:tr>
      <w:tr w:rsidR="00443166" w:rsidRPr="00443166" w:rsidTr="00064CCB">
        <w:trPr>
          <w:trHeight w:val="290"/>
          <w:tblHeader/>
        </w:trPr>
        <w:tc>
          <w:tcPr>
            <w:tcW w:w="851" w:type="dxa"/>
            <w:shd w:val="clear" w:color="000000" w:fill="F2F2F2"/>
            <w:vAlign w:val="center"/>
            <w:hideMark/>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t>1</w:t>
            </w:r>
          </w:p>
        </w:tc>
        <w:tc>
          <w:tcPr>
            <w:tcW w:w="2973" w:type="dxa"/>
            <w:shd w:val="clear" w:color="000000" w:fill="F2F2F2"/>
            <w:vAlign w:val="center"/>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t>2</w:t>
            </w:r>
          </w:p>
        </w:tc>
        <w:tc>
          <w:tcPr>
            <w:tcW w:w="2973" w:type="dxa"/>
            <w:shd w:val="clear" w:color="000000" w:fill="F2F2F2"/>
            <w:vAlign w:val="center"/>
            <w:hideMark/>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t>3</w:t>
            </w:r>
          </w:p>
        </w:tc>
        <w:tc>
          <w:tcPr>
            <w:tcW w:w="4417" w:type="dxa"/>
            <w:shd w:val="clear" w:color="000000" w:fill="F2F2F2"/>
            <w:vAlign w:val="center"/>
            <w:hideMark/>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t>4</w:t>
            </w:r>
          </w:p>
        </w:tc>
        <w:tc>
          <w:tcPr>
            <w:tcW w:w="2552" w:type="dxa"/>
            <w:shd w:val="clear" w:color="000000" w:fill="F2F2F2"/>
            <w:vAlign w:val="center"/>
            <w:hideMark/>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t>5</w:t>
            </w:r>
          </w:p>
        </w:tc>
      </w:tr>
      <w:tr w:rsidR="00443166" w:rsidRPr="00443166" w:rsidTr="00064CCB">
        <w:trPr>
          <w:trHeight w:val="454"/>
        </w:trPr>
        <w:tc>
          <w:tcPr>
            <w:tcW w:w="851" w:type="dxa"/>
            <w:shd w:val="clear" w:color="auto" w:fill="auto"/>
            <w:noWrap/>
            <w:vAlign w:val="center"/>
            <w:hideMark/>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t>1</w:t>
            </w:r>
          </w:p>
        </w:tc>
        <w:tc>
          <w:tcPr>
            <w:tcW w:w="2973" w:type="dxa"/>
            <w:vAlign w:val="center"/>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Ведомство/ПГС</w:t>
            </w:r>
          </w:p>
        </w:tc>
        <w:tc>
          <w:tcPr>
            <w:tcW w:w="2973" w:type="dxa"/>
            <w:vMerge w:val="restart"/>
            <w:shd w:val="clear" w:color="auto" w:fill="auto"/>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АП1. Проверка документов и регистрация заявления</w:t>
            </w:r>
          </w:p>
        </w:tc>
        <w:tc>
          <w:tcPr>
            <w:tcW w:w="4417" w:type="dxa"/>
            <w:shd w:val="clear" w:color="auto" w:fill="auto"/>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АД1.1. Контроль комплектности предоставленных документов</w:t>
            </w:r>
          </w:p>
        </w:tc>
        <w:tc>
          <w:tcPr>
            <w:tcW w:w="2552" w:type="dxa"/>
            <w:vMerge w:val="restart"/>
            <w:shd w:val="clear" w:color="auto" w:fill="auto"/>
            <w:noWrap/>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До 1 рабочего дня</w:t>
            </w:r>
            <w:r w:rsidRPr="00443166">
              <w:rPr>
                <w:rFonts w:ascii="Times New Roman" w:eastAsia="Times New Roman" w:hAnsi="Times New Roman"/>
                <w:bCs/>
                <w:sz w:val="24"/>
                <w:szCs w:val="24"/>
                <w:vertAlign w:val="superscript"/>
              </w:rPr>
              <w:footnoteReference w:id="6"/>
            </w:r>
          </w:p>
        </w:tc>
      </w:tr>
      <w:tr w:rsidR="00443166" w:rsidRPr="00443166" w:rsidTr="00064CCB">
        <w:trPr>
          <w:trHeight w:val="454"/>
        </w:trPr>
        <w:tc>
          <w:tcPr>
            <w:tcW w:w="851" w:type="dxa"/>
            <w:shd w:val="clear" w:color="auto" w:fill="auto"/>
            <w:noWrap/>
            <w:vAlign w:val="center"/>
            <w:hideMark/>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t>2</w:t>
            </w:r>
          </w:p>
        </w:tc>
        <w:tc>
          <w:tcPr>
            <w:tcW w:w="2973" w:type="dxa"/>
            <w:vAlign w:val="center"/>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Ведомство/ПГС</w:t>
            </w:r>
          </w:p>
        </w:tc>
        <w:tc>
          <w:tcPr>
            <w:tcW w:w="2973" w:type="dxa"/>
            <w:vMerge/>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p>
        </w:tc>
        <w:tc>
          <w:tcPr>
            <w:tcW w:w="4417" w:type="dxa"/>
            <w:shd w:val="clear" w:color="auto" w:fill="auto"/>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АД1.2. Подтверждение полномочий представителя заявителя</w:t>
            </w:r>
          </w:p>
        </w:tc>
        <w:tc>
          <w:tcPr>
            <w:tcW w:w="2552" w:type="dxa"/>
            <w:vMerge/>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p>
        </w:tc>
      </w:tr>
      <w:tr w:rsidR="00443166" w:rsidRPr="00443166" w:rsidTr="00064CCB">
        <w:trPr>
          <w:trHeight w:val="454"/>
        </w:trPr>
        <w:tc>
          <w:tcPr>
            <w:tcW w:w="851" w:type="dxa"/>
            <w:shd w:val="clear" w:color="auto" w:fill="auto"/>
            <w:noWrap/>
            <w:vAlign w:val="center"/>
            <w:hideMark/>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t>3</w:t>
            </w:r>
          </w:p>
        </w:tc>
        <w:tc>
          <w:tcPr>
            <w:tcW w:w="2973" w:type="dxa"/>
            <w:vAlign w:val="center"/>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Ведомство/ПГС</w:t>
            </w:r>
          </w:p>
        </w:tc>
        <w:tc>
          <w:tcPr>
            <w:tcW w:w="2973" w:type="dxa"/>
            <w:vMerge/>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p>
        </w:tc>
        <w:tc>
          <w:tcPr>
            <w:tcW w:w="4417" w:type="dxa"/>
            <w:shd w:val="clear" w:color="auto" w:fill="auto"/>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АД1.3. Регистрация заявления</w:t>
            </w:r>
          </w:p>
        </w:tc>
        <w:tc>
          <w:tcPr>
            <w:tcW w:w="2552" w:type="dxa"/>
            <w:vMerge/>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p>
        </w:tc>
      </w:tr>
      <w:tr w:rsidR="00443166" w:rsidRPr="00443166" w:rsidTr="00064CCB">
        <w:trPr>
          <w:trHeight w:val="454"/>
        </w:trPr>
        <w:tc>
          <w:tcPr>
            <w:tcW w:w="851" w:type="dxa"/>
            <w:shd w:val="clear" w:color="auto" w:fill="auto"/>
            <w:noWrap/>
            <w:vAlign w:val="center"/>
            <w:hideMark/>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t>4</w:t>
            </w:r>
          </w:p>
        </w:tc>
        <w:tc>
          <w:tcPr>
            <w:tcW w:w="2973" w:type="dxa"/>
            <w:vAlign w:val="center"/>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Ведомство/ПГС</w:t>
            </w:r>
          </w:p>
        </w:tc>
        <w:tc>
          <w:tcPr>
            <w:tcW w:w="2973" w:type="dxa"/>
            <w:vMerge/>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p>
        </w:tc>
        <w:tc>
          <w:tcPr>
            <w:tcW w:w="4417" w:type="dxa"/>
            <w:shd w:val="clear" w:color="auto" w:fill="auto"/>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АД1.4. Принятие решения об отказе в приеме документов</w:t>
            </w:r>
          </w:p>
        </w:tc>
        <w:tc>
          <w:tcPr>
            <w:tcW w:w="2552" w:type="dxa"/>
            <w:vMerge/>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p>
        </w:tc>
      </w:tr>
      <w:tr w:rsidR="00443166" w:rsidRPr="00443166" w:rsidTr="00064CCB">
        <w:trPr>
          <w:trHeight w:val="454"/>
        </w:trPr>
        <w:tc>
          <w:tcPr>
            <w:tcW w:w="851" w:type="dxa"/>
            <w:shd w:val="clear" w:color="auto" w:fill="auto"/>
            <w:noWrap/>
            <w:vAlign w:val="center"/>
            <w:hideMark/>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t>5</w:t>
            </w:r>
          </w:p>
        </w:tc>
        <w:tc>
          <w:tcPr>
            <w:tcW w:w="2973" w:type="dxa"/>
            <w:vAlign w:val="center"/>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 xml:space="preserve">Ведомство/ПГС/ СМЭВ </w:t>
            </w:r>
          </w:p>
        </w:tc>
        <w:tc>
          <w:tcPr>
            <w:tcW w:w="2973" w:type="dxa"/>
            <w:vMerge w:val="restart"/>
            <w:shd w:val="clear" w:color="auto" w:fill="auto"/>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АП2. Получение сведений посредством СМЭВ</w:t>
            </w:r>
          </w:p>
        </w:tc>
        <w:tc>
          <w:tcPr>
            <w:tcW w:w="4417" w:type="dxa"/>
            <w:shd w:val="clear" w:color="auto" w:fill="auto"/>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АД2.1. Направление межведомственных запросов</w:t>
            </w:r>
          </w:p>
        </w:tc>
        <w:tc>
          <w:tcPr>
            <w:tcW w:w="2552" w:type="dxa"/>
            <w:vMerge w:val="restart"/>
            <w:shd w:val="clear" w:color="auto" w:fill="auto"/>
            <w:noWrap/>
            <w:vAlign w:val="center"/>
            <w:hideMark/>
          </w:tcPr>
          <w:p w:rsidR="00443166" w:rsidRPr="00443166" w:rsidRDefault="00443166" w:rsidP="00443166">
            <w:pPr>
              <w:spacing w:before="110" w:after="0" w:line="240" w:lineRule="auto"/>
              <w:ind w:firstLine="166"/>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До 3 рабочих дней</w:t>
            </w:r>
          </w:p>
        </w:tc>
      </w:tr>
      <w:tr w:rsidR="00443166" w:rsidRPr="00443166" w:rsidTr="00064CCB">
        <w:trPr>
          <w:trHeight w:val="454"/>
        </w:trPr>
        <w:tc>
          <w:tcPr>
            <w:tcW w:w="851" w:type="dxa"/>
            <w:shd w:val="clear" w:color="auto" w:fill="auto"/>
            <w:noWrap/>
            <w:vAlign w:val="center"/>
            <w:hideMark/>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t>6</w:t>
            </w:r>
          </w:p>
        </w:tc>
        <w:tc>
          <w:tcPr>
            <w:tcW w:w="2973" w:type="dxa"/>
            <w:vAlign w:val="center"/>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Ведомство/ПГС/ СМЭВ</w:t>
            </w:r>
          </w:p>
        </w:tc>
        <w:tc>
          <w:tcPr>
            <w:tcW w:w="2973" w:type="dxa"/>
            <w:vMerge/>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p>
        </w:tc>
        <w:tc>
          <w:tcPr>
            <w:tcW w:w="4417" w:type="dxa"/>
            <w:shd w:val="clear" w:color="auto" w:fill="auto"/>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АД2.2. Получение ответов на межведомственные запросы</w:t>
            </w:r>
          </w:p>
        </w:tc>
        <w:tc>
          <w:tcPr>
            <w:tcW w:w="2552" w:type="dxa"/>
            <w:vMerge/>
            <w:vAlign w:val="center"/>
            <w:hideMark/>
          </w:tcPr>
          <w:p w:rsidR="00443166" w:rsidRPr="00443166" w:rsidRDefault="00443166" w:rsidP="00443166">
            <w:pPr>
              <w:spacing w:before="110" w:after="0" w:line="240" w:lineRule="auto"/>
              <w:ind w:firstLine="851"/>
              <w:contextualSpacing/>
              <w:rPr>
                <w:rFonts w:ascii="Times New Roman" w:eastAsia="Times New Roman" w:hAnsi="Times New Roman"/>
                <w:bCs/>
                <w:sz w:val="24"/>
                <w:szCs w:val="24"/>
              </w:rPr>
            </w:pPr>
          </w:p>
        </w:tc>
      </w:tr>
      <w:tr w:rsidR="00443166" w:rsidRPr="00443166" w:rsidTr="00064CCB">
        <w:trPr>
          <w:trHeight w:val="680"/>
        </w:trPr>
        <w:tc>
          <w:tcPr>
            <w:tcW w:w="851" w:type="dxa"/>
            <w:shd w:val="clear" w:color="auto" w:fill="auto"/>
            <w:noWrap/>
            <w:vAlign w:val="center"/>
            <w:hideMark/>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t>7</w:t>
            </w:r>
          </w:p>
        </w:tc>
        <w:tc>
          <w:tcPr>
            <w:tcW w:w="2973" w:type="dxa"/>
            <w:vAlign w:val="center"/>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Ведомство/ПГС</w:t>
            </w:r>
          </w:p>
        </w:tc>
        <w:tc>
          <w:tcPr>
            <w:tcW w:w="2973" w:type="dxa"/>
            <w:shd w:val="clear" w:color="auto" w:fill="auto"/>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АП3. Рассмотрение документов и сведений</w:t>
            </w:r>
          </w:p>
        </w:tc>
        <w:tc>
          <w:tcPr>
            <w:tcW w:w="4417" w:type="dxa"/>
            <w:shd w:val="clear" w:color="auto" w:fill="auto"/>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АД3.1. Проверка соответствия документов и сведений установленным критериям для принятия решения</w:t>
            </w:r>
          </w:p>
        </w:tc>
        <w:tc>
          <w:tcPr>
            <w:tcW w:w="2552" w:type="dxa"/>
            <w:vMerge/>
            <w:shd w:val="clear" w:color="auto" w:fill="auto"/>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p>
        </w:tc>
      </w:tr>
      <w:tr w:rsidR="00443166" w:rsidRPr="00443166" w:rsidTr="00064CCB">
        <w:trPr>
          <w:trHeight w:val="454"/>
        </w:trPr>
        <w:tc>
          <w:tcPr>
            <w:tcW w:w="851" w:type="dxa"/>
            <w:shd w:val="clear" w:color="auto" w:fill="auto"/>
            <w:noWrap/>
            <w:vAlign w:val="center"/>
            <w:hideMark/>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t>8</w:t>
            </w:r>
          </w:p>
        </w:tc>
        <w:tc>
          <w:tcPr>
            <w:tcW w:w="2973" w:type="dxa"/>
            <w:vAlign w:val="center"/>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Ведомство/ПГС</w:t>
            </w:r>
          </w:p>
        </w:tc>
        <w:tc>
          <w:tcPr>
            <w:tcW w:w="2973" w:type="dxa"/>
            <w:vMerge w:val="restart"/>
            <w:shd w:val="clear" w:color="auto" w:fill="auto"/>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АП4. Принятие решения о предоставлении услуги</w:t>
            </w:r>
          </w:p>
        </w:tc>
        <w:tc>
          <w:tcPr>
            <w:tcW w:w="4417" w:type="dxa"/>
            <w:shd w:val="clear" w:color="auto" w:fill="auto"/>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АД4.1. Принятие решения о предоставлении услуги</w:t>
            </w:r>
          </w:p>
        </w:tc>
        <w:tc>
          <w:tcPr>
            <w:tcW w:w="2552" w:type="dxa"/>
            <w:vMerge w:val="restart"/>
            <w:shd w:val="clear" w:color="auto" w:fill="auto"/>
            <w:noWrap/>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 xml:space="preserve"> До 2 рабочих дней</w:t>
            </w:r>
          </w:p>
        </w:tc>
      </w:tr>
      <w:tr w:rsidR="00443166" w:rsidRPr="00443166" w:rsidTr="00064CCB">
        <w:trPr>
          <w:trHeight w:val="454"/>
        </w:trPr>
        <w:tc>
          <w:tcPr>
            <w:tcW w:w="851" w:type="dxa"/>
            <w:shd w:val="clear" w:color="auto" w:fill="auto"/>
            <w:noWrap/>
            <w:vAlign w:val="center"/>
            <w:hideMark/>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t>10</w:t>
            </w:r>
          </w:p>
        </w:tc>
        <w:tc>
          <w:tcPr>
            <w:tcW w:w="2973" w:type="dxa"/>
            <w:vAlign w:val="center"/>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Ведомство/ПГС</w:t>
            </w:r>
          </w:p>
        </w:tc>
        <w:tc>
          <w:tcPr>
            <w:tcW w:w="2973" w:type="dxa"/>
            <w:vMerge/>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p>
        </w:tc>
        <w:tc>
          <w:tcPr>
            <w:tcW w:w="4417" w:type="dxa"/>
            <w:shd w:val="clear" w:color="auto" w:fill="auto"/>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АД4.2. Формирование решения о предоставлении услуги</w:t>
            </w:r>
          </w:p>
        </w:tc>
        <w:tc>
          <w:tcPr>
            <w:tcW w:w="2552" w:type="dxa"/>
            <w:vMerge/>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p>
        </w:tc>
      </w:tr>
      <w:tr w:rsidR="00443166" w:rsidRPr="00443166" w:rsidTr="00064CCB">
        <w:trPr>
          <w:trHeight w:val="454"/>
        </w:trPr>
        <w:tc>
          <w:tcPr>
            <w:tcW w:w="851" w:type="dxa"/>
            <w:shd w:val="clear" w:color="auto" w:fill="auto"/>
            <w:noWrap/>
            <w:vAlign w:val="center"/>
            <w:hideMark/>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t>11</w:t>
            </w:r>
          </w:p>
        </w:tc>
        <w:tc>
          <w:tcPr>
            <w:tcW w:w="2973" w:type="dxa"/>
            <w:vAlign w:val="center"/>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Ведомство/ПГС</w:t>
            </w:r>
          </w:p>
        </w:tc>
        <w:tc>
          <w:tcPr>
            <w:tcW w:w="2973" w:type="dxa"/>
            <w:vMerge/>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p>
        </w:tc>
        <w:tc>
          <w:tcPr>
            <w:tcW w:w="4417" w:type="dxa"/>
            <w:shd w:val="clear" w:color="auto" w:fill="auto"/>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АД4.3. Принятие решения об отказе в предоставлении услуги</w:t>
            </w:r>
          </w:p>
        </w:tc>
        <w:tc>
          <w:tcPr>
            <w:tcW w:w="2552" w:type="dxa"/>
            <w:vMerge/>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p>
        </w:tc>
      </w:tr>
      <w:tr w:rsidR="00443166" w:rsidRPr="00443166" w:rsidTr="00064CCB">
        <w:trPr>
          <w:trHeight w:val="454"/>
        </w:trPr>
        <w:tc>
          <w:tcPr>
            <w:tcW w:w="851" w:type="dxa"/>
            <w:shd w:val="clear" w:color="auto" w:fill="auto"/>
            <w:noWrap/>
            <w:vAlign w:val="center"/>
            <w:hideMark/>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t>12</w:t>
            </w:r>
          </w:p>
        </w:tc>
        <w:tc>
          <w:tcPr>
            <w:tcW w:w="2973" w:type="dxa"/>
            <w:vAlign w:val="center"/>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Ведомство/ПГС</w:t>
            </w:r>
          </w:p>
        </w:tc>
        <w:tc>
          <w:tcPr>
            <w:tcW w:w="2973" w:type="dxa"/>
            <w:vMerge/>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p>
        </w:tc>
        <w:tc>
          <w:tcPr>
            <w:tcW w:w="4417" w:type="dxa"/>
            <w:shd w:val="clear" w:color="auto" w:fill="auto"/>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АД4.4. Формирование отказа в предоставлении услуги</w:t>
            </w:r>
          </w:p>
        </w:tc>
        <w:tc>
          <w:tcPr>
            <w:tcW w:w="2552" w:type="dxa"/>
            <w:vMerge/>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p>
        </w:tc>
      </w:tr>
      <w:tr w:rsidR="00443166" w:rsidRPr="00443166" w:rsidTr="00064CCB">
        <w:trPr>
          <w:trHeight w:val="624"/>
        </w:trPr>
        <w:tc>
          <w:tcPr>
            <w:tcW w:w="851" w:type="dxa"/>
            <w:shd w:val="clear" w:color="auto" w:fill="auto"/>
            <w:noWrap/>
            <w:vAlign w:val="center"/>
            <w:hideMark/>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lastRenderedPageBreak/>
              <w:t>13</w:t>
            </w:r>
          </w:p>
        </w:tc>
        <w:tc>
          <w:tcPr>
            <w:tcW w:w="2973" w:type="dxa"/>
            <w:vAlign w:val="center"/>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Модуль МФЦ</w:t>
            </w:r>
          </w:p>
        </w:tc>
        <w:tc>
          <w:tcPr>
            <w:tcW w:w="2973" w:type="dxa"/>
            <w:shd w:val="clear" w:color="auto" w:fill="auto"/>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АП5. Выдача результата на бумажном носителе (опционально)</w:t>
            </w:r>
          </w:p>
        </w:tc>
        <w:tc>
          <w:tcPr>
            <w:tcW w:w="4417" w:type="dxa"/>
            <w:shd w:val="clear" w:color="auto" w:fill="auto"/>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АД5.1. Выдача результата в виде экземпляра электронного документа, распечатанного на бумажном носителе, заверенного подписью и печатью МФЦ</w:t>
            </w:r>
          </w:p>
        </w:tc>
        <w:tc>
          <w:tcPr>
            <w:tcW w:w="2552" w:type="dxa"/>
            <w:shd w:val="clear" w:color="auto" w:fill="auto"/>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После окончания процедуры принятия решения</w:t>
            </w:r>
          </w:p>
        </w:tc>
      </w:tr>
    </w:tbl>
    <w:p w:rsidR="00CF372C" w:rsidRPr="00AC38F0" w:rsidRDefault="00CF372C" w:rsidP="008B4C9C">
      <w:pPr>
        <w:rPr>
          <w:rFonts w:ascii="Times New Roman" w:eastAsia="Times New Roman" w:hAnsi="Times New Roman"/>
          <w:b/>
        </w:rPr>
      </w:pPr>
    </w:p>
    <w:sectPr w:rsidR="00CF372C" w:rsidRPr="00AC38F0" w:rsidSect="00443166">
      <w:type w:val="continuous"/>
      <w:pgSz w:w="16838" w:h="11906" w:orient="landscape"/>
      <w:pgMar w:top="1418" w:right="709" w:bottom="709" w:left="992"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3979" w:rsidRDefault="00663979">
      <w:pPr>
        <w:spacing w:after="0" w:line="240" w:lineRule="auto"/>
      </w:pPr>
      <w:r>
        <w:separator/>
      </w:r>
    </w:p>
  </w:endnote>
  <w:endnote w:type="continuationSeparator" w:id="0">
    <w:p w:rsidR="00663979" w:rsidRDefault="0066397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sans-serif">
    <w:panose1 w:val="00000000000000000000"/>
    <w:charset w:val="CC"/>
    <w:family w:val="roman"/>
    <w:notTrueType/>
    <w:pitch w:val="default"/>
    <w:sig w:usb0="00000201" w:usb1="00000000" w:usb2="00000000" w:usb3="00000000" w:csb0="00000004"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3979" w:rsidRDefault="00663979">
      <w:pPr>
        <w:spacing w:after="0" w:line="240" w:lineRule="auto"/>
      </w:pPr>
      <w:r>
        <w:separator/>
      </w:r>
    </w:p>
  </w:footnote>
  <w:footnote w:type="continuationSeparator" w:id="0">
    <w:p w:rsidR="00663979" w:rsidRDefault="00663979">
      <w:pPr>
        <w:spacing w:after="0" w:line="240" w:lineRule="auto"/>
      </w:pPr>
      <w:r>
        <w:continuationSeparator/>
      </w:r>
    </w:p>
  </w:footnote>
  <w:footnote w:id="1">
    <w:p w:rsidR="00064CCB" w:rsidRDefault="00064CCB" w:rsidP="00443166">
      <w:pPr>
        <w:pStyle w:val="a7"/>
      </w:pPr>
    </w:p>
  </w:footnote>
  <w:footnote w:id="2">
    <w:p w:rsidR="00064CCB" w:rsidRDefault="00064CCB" w:rsidP="00443166">
      <w:pPr>
        <w:pStyle w:val="a7"/>
      </w:pPr>
      <w:r>
        <w:rPr>
          <w:rStyle w:val="a9"/>
        </w:rPr>
        <w:footnoteRef/>
      </w:r>
      <w:r>
        <w:t xml:space="preserve"> Не включается в общий срок предоставления услуги. </w:t>
      </w:r>
    </w:p>
    <w:p w:rsidR="00064CCB" w:rsidRDefault="00064CCB" w:rsidP="00443166">
      <w:pPr>
        <w:pStyle w:val="a7"/>
      </w:pPr>
    </w:p>
  </w:footnote>
  <w:footnote w:id="3">
    <w:p w:rsidR="00064CCB" w:rsidRDefault="00064CCB" w:rsidP="00443166">
      <w:pPr>
        <w:pStyle w:val="a7"/>
      </w:pPr>
    </w:p>
  </w:footnote>
  <w:footnote w:id="4">
    <w:p w:rsidR="00064CCB" w:rsidRDefault="00064CCB" w:rsidP="00443166">
      <w:pPr>
        <w:pStyle w:val="a7"/>
      </w:pPr>
      <w:r>
        <w:rPr>
          <w:rStyle w:val="a9"/>
        </w:rPr>
        <w:footnoteRef/>
      </w:r>
      <w:r>
        <w:t xml:space="preserve"> Не включается в общий срок предоставления услуги. </w:t>
      </w:r>
    </w:p>
    <w:p w:rsidR="00064CCB" w:rsidRDefault="00064CCB" w:rsidP="00443166">
      <w:pPr>
        <w:pStyle w:val="a7"/>
      </w:pPr>
    </w:p>
  </w:footnote>
  <w:footnote w:id="5">
    <w:p w:rsidR="00064CCB" w:rsidRDefault="00064CCB" w:rsidP="00443166">
      <w:pPr>
        <w:pStyle w:val="a7"/>
      </w:pPr>
    </w:p>
  </w:footnote>
  <w:footnote w:id="6">
    <w:p w:rsidR="00064CCB" w:rsidRDefault="00064CCB" w:rsidP="00443166">
      <w:pPr>
        <w:pStyle w:val="a7"/>
      </w:pPr>
      <w:r>
        <w:rPr>
          <w:rStyle w:val="a9"/>
        </w:rPr>
        <w:footnoteRef/>
      </w:r>
      <w:r>
        <w:t xml:space="preserve"> Не включается в общий срок предоставления услуги. </w:t>
      </w:r>
    </w:p>
    <w:p w:rsidR="00064CCB" w:rsidRDefault="00064CCB" w:rsidP="00443166">
      <w:pPr>
        <w:pStyle w:val="a7"/>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C2952"/>
    <w:multiLevelType w:val="multilevel"/>
    <w:tmpl w:val="0419001F"/>
    <w:styleLink w:val="1"/>
    <w:lvl w:ilvl="0">
      <w:start w:val="31"/>
      <w:numFmt w:val="decimal"/>
      <w:lvlText w:val="%1."/>
      <w:lvlJc w:val="left"/>
      <w:pPr>
        <w:ind w:left="360" w:hanging="360"/>
      </w:pPr>
    </w:lvl>
    <w:lvl w:ilvl="1">
      <w:start w:val="1"/>
      <w:numFmt w:val="decimal"/>
      <w:lvlText w:val="%2)"/>
      <w:lvlJc w:val="left"/>
      <w:pPr>
        <w:ind w:left="792" w:hanging="432"/>
      </w:pPr>
      <w:rPr>
        <w:rFonts w:ascii="Times New Roman" w:eastAsia="Times New Roman" w:hAnsi="Times New Roman" w:cs="Times New Roman"/>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6B62083"/>
    <w:multiLevelType w:val="multilevel"/>
    <w:tmpl w:val="0630B52C"/>
    <w:lvl w:ilvl="0">
      <w:start w:val="1"/>
      <w:numFmt w:val="decimal"/>
      <w:lvlText w:val="%1."/>
      <w:lvlJc w:val="left"/>
      <w:pPr>
        <w:ind w:left="928" w:hanging="360"/>
      </w:pPr>
      <w:rPr>
        <w:i w:val="0"/>
        <w:color w:val="auto"/>
        <w:sz w:val="28"/>
        <w:szCs w:val="28"/>
      </w:rPr>
    </w:lvl>
    <w:lvl w:ilvl="1">
      <w:start w:val="1"/>
      <w:numFmt w:val="decimal"/>
      <w:lvlText w:val="%1.%2."/>
      <w:lvlJc w:val="left"/>
      <w:pPr>
        <w:ind w:left="128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8CE7A07"/>
    <w:multiLevelType w:val="multilevel"/>
    <w:tmpl w:val="B462A32E"/>
    <w:lvl w:ilvl="0">
      <w:start w:val="1"/>
      <w:numFmt w:val="decimal"/>
      <w:lvlText w:val="%1."/>
      <w:lvlJc w:val="left"/>
      <w:pPr>
        <w:ind w:left="720" w:hanging="360"/>
      </w:pPr>
    </w:lvl>
    <w:lvl w:ilvl="1">
      <w:start w:val="5"/>
      <w:numFmt w:val="decimal"/>
      <w:isLgl/>
      <w:lvlText w:val="%1.%2."/>
      <w:lvlJc w:val="left"/>
      <w:pPr>
        <w:ind w:left="1571" w:hanging="72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5106" w:hanging="180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448" w:hanging="2160"/>
      </w:pPr>
      <w:rPr>
        <w:rFonts w:hint="default"/>
      </w:rPr>
    </w:lvl>
  </w:abstractNum>
  <w:abstractNum w:abstractNumId="3">
    <w:nsid w:val="16C36BC4"/>
    <w:multiLevelType w:val="hybridMultilevel"/>
    <w:tmpl w:val="080ADCB2"/>
    <w:lvl w:ilvl="0" w:tplc="2F04F3EC">
      <w:start w:val="1"/>
      <w:numFmt w:val="russianLower"/>
      <w:lvlText w:val="%1)"/>
      <w:lvlJc w:val="left"/>
      <w:pPr>
        <w:ind w:left="1429" w:hanging="360"/>
      </w:pPr>
      <w:rPr>
        <w:rFonts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1BF00ADA"/>
    <w:multiLevelType w:val="hybridMultilevel"/>
    <w:tmpl w:val="AB7E8194"/>
    <w:lvl w:ilvl="0" w:tplc="8E68B09C">
      <w:start w:val="2"/>
      <w:numFmt w:val="decimal"/>
      <w:lvlText w:val="%1."/>
      <w:lvlJc w:val="left"/>
      <w:pPr>
        <w:ind w:left="1429" w:hanging="360"/>
      </w:pPr>
      <w:rPr>
        <w:rFonts w:hint="default"/>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243A6E7A"/>
    <w:multiLevelType w:val="multilevel"/>
    <w:tmpl w:val="C9C2BC24"/>
    <w:lvl w:ilvl="0">
      <w:start w:val="1"/>
      <w:numFmt w:val="upperRoman"/>
      <w:lvlText w:val="%1."/>
      <w:lvlJc w:val="left"/>
      <w:pPr>
        <w:ind w:left="1212" w:hanging="360"/>
      </w:pPr>
      <w:rPr>
        <w:rFonts w:ascii="Times New Roman" w:eastAsia="Times New Roman" w:hAnsi="Times New Roman" w:cs="Times New Roman"/>
        <w:vertAlign w:val="baseline"/>
      </w:rPr>
    </w:lvl>
    <w:lvl w:ilvl="1">
      <w:start w:val="1"/>
      <w:numFmt w:val="decimal"/>
      <w:isLgl/>
      <w:lvlText w:val="%1.%2."/>
      <w:lvlJc w:val="left"/>
      <w:pPr>
        <w:ind w:left="1571" w:hanging="720"/>
      </w:pPr>
    </w:lvl>
    <w:lvl w:ilvl="2">
      <w:start w:val="1"/>
      <w:numFmt w:val="decimal"/>
      <w:isLgl/>
      <w:lvlText w:val="%1.%2.%3."/>
      <w:lvlJc w:val="left"/>
      <w:pPr>
        <w:ind w:left="1571" w:hanging="720"/>
      </w:pPr>
    </w:lvl>
    <w:lvl w:ilvl="3">
      <w:start w:val="1"/>
      <w:numFmt w:val="decimal"/>
      <w:isLgl/>
      <w:lvlText w:val="%1.%2.%3.%4."/>
      <w:lvlJc w:val="left"/>
      <w:pPr>
        <w:ind w:left="1931" w:hanging="1080"/>
      </w:pPr>
    </w:lvl>
    <w:lvl w:ilvl="4">
      <w:start w:val="1"/>
      <w:numFmt w:val="decimal"/>
      <w:isLgl/>
      <w:lvlText w:val="%1.%2.%3.%4.%5."/>
      <w:lvlJc w:val="left"/>
      <w:pPr>
        <w:ind w:left="1931" w:hanging="1080"/>
      </w:pPr>
    </w:lvl>
    <w:lvl w:ilvl="5">
      <w:start w:val="1"/>
      <w:numFmt w:val="decimal"/>
      <w:isLgl/>
      <w:lvlText w:val="%1.%2.%3.%4.%5.%6."/>
      <w:lvlJc w:val="left"/>
      <w:pPr>
        <w:ind w:left="2291" w:hanging="1440"/>
      </w:pPr>
    </w:lvl>
    <w:lvl w:ilvl="6">
      <w:start w:val="1"/>
      <w:numFmt w:val="decimal"/>
      <w:isLgl/>
      <w:lvlText w:val="%1.%2.%3.%4.%5.%6.%7."/>
      <w:lvlJc w:val="left"/>
      <w:pPr>
        <w:ind w:left="2651" w:hanging="1800"/>
      </w:pPr>
    </w:lvl>
    <w:lvl w:ilvl="7">
      <w:start w:val="1"/>
      <w:numFmt w:val="decimal"/>
      <w:isLgl/>
      <w:lvlText w:val="%1.%2.%3.%4.%5.%6.%7.%8."/>
      <w:lvlJc w:val="left"/>
      <w:pPr>
        <w:ind w:left="2651" w:hanging="1800"/>
      </w:pPr>
    </w:lvl>
    <w:lvl w:ilvl="8">
      <w:start w:val="1"/>
      <w:numFmt w:val="decimal"/>
      <w:isLgl/>
      <w:lvlText w:val="%1.%2.%3.%4.%5.%6.%7.%8.%9."/>
      <w:lvlJc w:val="left"/>
      <w:pPr>
        <w:ind w:left="3011" w:hanging="2160"/>
      </w:pPr>
    </w:lvl>
  </w:abstractNum>
  <w:abstractNum w:abstractNumId="6">
    <w:nsid w:val="29A009BB"/>
    <w:multiLevelType w:val="multilevel"/>
    <w:tmpl w:val="0D7E1BB6"/>
    <w:lvl w:ilvl="0">
      <w:start w:val="1"/>
      <w:numFmt w:val="decimal"/>
      <w:lvlText w:val="%1."/>
      <w:lvlJc w:val="left"/>
      <w:pPr>
        <w:ind w:left="360" w:hanging="360"/>
      </w:pPr>
      <w:rPr>
        <w:rFonts w:cs="Times New Roman" w:hint="default"/>
        <w:b w:val="0"/>
      </w:rPr>
    </w:lvl>
    <w:lvl w:ilvl="1">
      <w:start w:val="1"/>
      <w:numFmt w:val="decimal"/>
      <w:lvlText w:val="%1.%2."/>
      <w:lvlJc w:val="left"/>
      <w:pPr>
        <w:ind w:left="1020" w:hanging="360"/>
      </w:pPr>
      <w:rPr>
        <w:rFonts w:cs="Times New Roman" w:hint="default"/>
        <w:b w:val="0"/>
      </w:rPr>
    </w:lvl>
    <w:lvl w:ilvl="2">
      <w:start w:val="1"/>
      <w:numFmt w:val="decimal"/>
      <w:lvlText w:val="%1.%2.%3."/>
      <w:lvlJc w:val="left"/>
      <w:pPr>
        <w:ind w:left="2040" w:hanging="720"/>
      </w:pPr>
      <w:rPr>
        <w:rFonts w:cs="Times New Roman" w:hint="default"/>
        <w:b w:val="0"/>
      </w:rPr>
    </w:lvl>
    <w:lvl w:ilvl="3">
      <w:start w:val="1"/>
      <w:numFmt w:val="decimalZero"/>
      <w:lvlText w:val="%1.%2.%3.%4."/>
      <w:lvlJc w:val="left"/>
      <w:pPr>
        <w:ind w:left="2700" w:hanging="720"/>
      </w:pPr>
      <w:rPr>
        <w:rFonts w:cs="Times New Roman" w:hint="default"/>
        <w:b w:val="0"/>
      </w:rPr>
    </w:lvl>
    <w:lvl w:ilvl="4">
      <w:start w:val="1"/>
      <w:numFmt w:val="decimalZero"/>
      <w:lvlText w:val="%1.%2.%3.%4.%5."/>
      <w:lvlJc w:val="left"/>
      <w:pPr>
        <w:ind w:left="3720" w:hanging="1080"/>
      </w:pPr>
      <w:rPr>
        <w:rFonts w:cs="Times New Roman" w:hint="default"/>
        <w:b w:val="0"/>
      </w:rPr>
    </w:lvl>
    <w:lvl w:ilvl="5">
      <w:start w:val="1"/>
      <w:numFmt w:val="decimal"/>
      <w:lvlText w:val="%1.%2.%3.%4.%5.%6."/>
      <w:lvlJc w:val="left"/>
      <w:pPr>
        <w:ind w:left="4380" w:hanging="1080"/>
      </w:pPr>
      <w:rPr>
        <w:rFonts w:cs="Times New Roman" w:hint="default"/>
        <w:b w:val="0"/>
      </w:rPr>
    </w:lvl>
    <w:lvl w:ilvl="6">
      <w:start w:val="1"/>
      <w:numFmt w:val="decimal"/>
      <w:lvlText w:val="%1.%2.%3.%4.%5.%6.%7."/>
      <w:lvlJc w:val="left"/>
      <w:pPr>
        <w:ind w:left="5400" w:hanging="1440"/>
      </w:pPr>
      <w:rPr>
        <w:rFonts w:cs="Times New Roman" w:hint="default"/>
        <w:b w:val="0"/>
      </w:rPr>
    </w:lvl>
    <w:lvl w:ilvl="7">
      <w:start w:val="1"/>
      <w:numFmt w:val="decimal"/>
      <w:lvlText w:val="%1.%2.%3.%4.%5.%6.%7.%8."/>
      <w:lvlJc w:val="left"/>
      <w:pPr>
        <w:ind w:left="6060" w:hanging="1440"/>
      </w:pPr>
      <w:rPr>
        <w:rFonts w:cs="Times New Roman" w:hint="default"/>
        <w:b w:val="0"/>
      </w:rPr>
    </w:lvl>
    <w:lvl w:ilvl="8">
      <w:start w:val="1"/>
      <w:numFmt w:val="decimal"/>
      <w:lvlText w:val="%1.%2.%3.%4.%5.%6.%7.%8.%9."/>
      <w:lvlJc w:val="left"/>
      <w:pPr>
        <w:ind w:left="7080" w:hanging="1800"/>
      </w:pPr>
      <w:rPr>
        <w:rFonts w:cs="Times New Roman" w:hint="default"/>
        <w:b w:val="0"/>
      </w:rPr>
    </w:lvl>
  </w:abstractNum>
  <w:abstractNum w:abstractNumId="7">
    <w:nsid w:val="2B2E4141"/>
    <w:multiLevelType w:val="multilevel"/>
    <w:tmpl w:val="EEC0BDA4"/>
    <w:lvl w:ilvl="0">
      <w:start w:val="1"/>
      <w:numFmt w:val="decimal"/>
      <w:lvlText w:val="%1."/>
      <w:lvlJc w:val="left"/>
      <w:pPr>
        <w:tabs>
          <w:tab w:val="num" w:pos="1077"/>
        </w:tabs>
        <w:ind w:left="0" w:firstLine="0"/>
      </w:pPr>
      <w:rPr>
        <w:rFonts w:hint="default"/>
        <w:sz w:val="20"/>
        <w:szCs w:val="20"/>
      </w:rPr>
    </w:lvl>
    <w:lvl w:ilvl="1">
      <w:start w:val="1"/>
      <w:numFmt w:val="decimal"/>
      <w:lvlText w:val="%1.%2."/>
      <w:lvlJc w:val="left"/>
      <w:pPr>
        <w:ind w:left="1077" w:hanging="1077"/>
      </w:pPr>
      <w:rPr>
        <w:rFonts w:hint="default"/>
        <w:sz w:val="24"/>
      </w:rPr>
    </w:lvl>
    <w:lvl w:ilvl="2">
      <w:start w:val="1"/>
      <w:numFmt w:val="decimal"/>
      <w:lvlText w:val="%1.%2.%3."/>
      <w:lvlJc w:val="left"/>
      <w:pPr>
        <w:tabs>
          <w:tab w:val="num" w:pos="1701"/>
        </w:tabs>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2EC858F7"/>
    <w:multiLevelType w:val="hybridMultilevel"/>
    <w:tmpl w:val="C4CEB3F4"/>
    <w:lvl w:ilvl="0" w:tplc="8E56F46E">
      <w:start w:val="1"/>
      <w:numFmt w:val="decimal"/>
      <w:lvlText w:val="%1."/>
      <w:lvlJc w:val="left"/>
      <w:pPr>
        <w:tabs>
          <w:tab w:val="num" w:pos="1134"/>
        </w:tabs>
        <w:ind w:left="1134" w:hanging="425"/>
      </w:pPr>
      <w:rPr>
        <w:rFonts w:ascii="Times New Roman" w:hAnsi="Times New Roman" w:cs="Times New Roman" w:hint="default"/>
        <w:sz w:val="28"/>
        <w:szCs w:val="28"/>
        <w:lang w:val="ru-RU"/>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31095F93"/>
    <w:multiLevelType w:val="hybridMultilevel"/>
    <w:tmpl w:val="4E625A26"/>
    <w:lvl w:ilvl="0" w:tplc="B58C2E5C">
      <w:start w:val="1"/>
      <w:numFmt w:val="russianLower"/>
      <w:lvlText w:val="%1)"/>
      <w:lvlJc w:val="left"/>
      <w:pPr>
        <w:ind w:left="1429" w:hanging="360"/>
      </w:pPr>
      <w:rPr>
        <w:rFonts w:hint="default"/>
        <w:color w:val="auto"/>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3C890DA4"/>
    <w:multiLevelType w:val="multilevel"/>
    <w:tmpl w:val="EB8AB4A0"/>
    <w:lvl w:ilvl="0">
      <w:start w:val="1"/>
      <w:numFmt w:val="decimal"/>
      <w:lvlText w:val="%1."/>
      <w:lvlJc w:val="left"/>
      <w:pPr>
        <w:tabs>
          <w:tab w:val="num" w:pos="1077"/>
        </w:tabs>
        <w:ind w:left="0" w:firstLine="0"/>
      </w:pPr>
      <w:rPr>
        <w:rFonts w:hint="default"/>
        <w:sz w:val="20"/>
        <w:szCs w:val="20"/>
      </w:rPr>
    </w:lvl>
    <w:lvl w:ilvl="1">
      <w:start w:val="1"/>
      <w:numFmt w:val="decimal"/>
      <w:lvlText w:val="%1.%2."/>
      <w:lvlJc w:val="left"/>
      <w:pPr>
        <w:ind w:left="1077" w:hanging="1077"/>
      </w:pPr>
      <w:rPr>
        <w:rFonts w:hint="default"/>
        <w:sz w:val="24"/>
      </w:rPr>
    </w:lvl>
    <w:lvl w:ilvl="2">
      <w:start w:val="1"/>
      <w:numFmt w:val="decimal"/>
      <w:lvlText w:val="%1.%2.%3."/>
      <w:lvlJc w:val="left"/>
      <w:pPr>
        <w:tabs>
          <w:tab w:val="num" w:pos="1701"/>
        </w:tabs>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3CAB24F6"/>
    <w:multiLevelType w:val="hybridMultilevel"/>
    <w:tmpl w:val="FC2CA99C"/>
    <w:lvl w:ilvl="0" w:tplc="0FFEBFC2">
      <w:start w:val="1"/>
      <w:numFmt w:val="bullet"/>
      <w:lvlText w:val="-"/>
      <w:lvlJc w:val="left"/>
      <w:pPr>
        <w:ind w:left="1152" w:hanging="360"/>
      </w:pPr>
      <w:rPr>
        <w:rFonts w:ascii="Times New Roman" w:eastAsia="Times New Roman" w:hAnsi="Times New Roman" w:cs="Times New Roman" w:hint="default"/>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12">
    <w:nsid w:val="3EE50DC0"/>
    <w:multiLevelType w:val="hybridMultilevel"/>
    <w:tmpl w:val="4CA82F1E"/>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8023F59"/>
    <w:multiLevelType w:val="multilevel"/>
    <w:tmpl w:val="E64440FE"/>
    <w:lvl w:ilvl="0">
      <w:start w:val="1"/>
      <w:numFmt w:val="decimal"/>
      <w:lvlText w:val="%1."/>
      <w:lvlJc w:val="left"/>
      <w:pPr>
        <w:ind w:left="928" w:hanging="360"/>
      </w:pPr>
    </w:lvl>
    <w:lvl w:ilvl="1">
      <w:start w:val="1"/>
      <w:numFmt w:val="decimal"/>
      <w:lvlText w:val="%2."/>
      <w:lvlJc w:val="left"/>
      <w:pPr>
        <w:ind w:left="5252" w:hanging="432"/>
      </w:pPr>
      <w:rPr>
        <w:rFonts w:hint="default"/>
        <w:b w:val="0"/>
        <w:i w:val="0"/>
        <w:lang w:val="ru-RU"/>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49951B04"/>
    <w:multiLevelType w:val="hybridMultilevel"/>
    <w:tmpl w:val="517EBBDC"/>
    <w:lvl w:ilvl="0" w:tplc="8F10D174">
      <w:start w:val="31"/>
      <w:numFmt w:val="decimal"/>
      <w:lvlText w:val="%1."/>
      <w:lvlJc w:val="left"/>
      <w:pPr>
        <w:ind w:left="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1423D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A6857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14436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D0F5E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6BA8D9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A601AF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626AD3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7063C9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4E3D40C3"/>
    <w:multiLevelType w:val="hybridMultilevel"/>
    <w:tmpl w:val="34585A02"/>
    <w:lvl w:ilvl="0" w:tplc="8DB4BB94">
      <w:start w:val="27"/>
      <w:numFmt w:val="decimal"/>
      <w:lvlText w:val="%1."/>
      <w:lvlJc w:val="left"/>
      <w:pPr>
        <w:ind w:left="1540" w:hanging="405"/>
      </w:pPr>
      <w:rPr>
        <w:rFonts w:hint="default"/>
        <w:sz w:val="26"/>
        <w:szCs w:val="26"/>
      </w:rPr>
    </w:lvl>
    <w:lvl w:ilvl="1" w:tplc="04190019" w:tentative="1">
      <w:start w:val="1"/>
      <w:numFmt w:val="lowerLetter"/>
      <w:lvlText w:val="%2."/>
      <w:lvlJc w:val="left"/>
      <w:pPr>
        <w:ind w:left="2306" w:hanging="360"/>
      </w:pPr>
    </w:lvl>
    <w:lvl w:ilvl="2" w:tplc="0419001B" w:tentative="1">
      <w:start w:val="1"/>
      <w:numFmt w:val="lowerRoman"/>
      <w:lvlText w:val="%3."/>
      <w:lvlJc w:val="right"/>
      <w:pPr>
        <w:ind w:left="3026" w:hanging="180"/>
      </w:pPr>
    </w:lvl>
    <w:lvl w:ilvl="3" w:tplc="0419000F" w:tentative="1">
      <w:start w:val="1"/>
      <w:numFmt w:val="decimal"/>
      <w:lvlText w:val="%4."/>
      <w:lvlJc w:val="left"/>
      <w:pPr>
        <w:ind w:left="3746" w:hanging="360"/>
      </w:pPr>
    </w:lvl>
    <w:lvl w:ilvl="4" w:tplc="04190019" w:tentative="1">
      <w:start w:val="1"/>
      <w:numFmt w:val="lowerLetter"/>
      <w:lvlText w:val="%5."/>
      <w:lvlJc w:val="left"/>
      <w:pPr>
        <w:ind w:left="4466" w:hanging="360"/>
      </w:pPr>
    </w:lvl>
    <w:lvl w:ilvl="5" w:tplc="0419001B" w:tentative="1">
      <w:start w:val="1"/>
      <w:numFmt w:val="lowerRoman"/>
      <w:lvlText w:val="%6."/>
      <w:lvlJc w:val="right"/>
      <w:pPr>
        <w:ind w:left="5186" w:hanging="180"/>
      </w:pPr>
    </w:lvl>
    <w:lvl w:ilvl="6" w:tplc="0419000F" w:tentative="1">
      <w:start w:val="1"/>
      <w:numFmt w:val="decimal"/>
      <w:lvlText w:val="%7."/>
      <w:lvlJc w:val="left"/>
      <w:pPr>
        <w:ind w:left="5906" w:hanging="360"/>
      </w:pPr>
    </w:lvl>
    <w:lvl w:ilvl="7" w:tplc="04190019" w:tentative="1">
      <w:start w:val="1"/>
      <w:numFmt w:val="lowerLetter"/>
      <w:lvlText w:val="%8."/>
      <w:lvlJc w:val="left"/>
      <w:pPr>
        <w:ind w:left="6626" w:hanging="360"/>
      </w:pPr>
    </w:lvl>
    <w:lvl w:ilvl="8" w:tplc="0419001B" w:tentative="1">
      <w:start w:val="1"/>
      <w:numFmt w:val="lowerRoman"/>
      <w:lvlText w:val="%9."/>
      <w:lvlJc w:val="right"/>
      <w:pPr>
        <w:ind w:left="7346" w:hanging="180"/>
      </w:pPr>
    </w:lvl>
  </w:abstractNum>
  <w:abstractNum w:abstractNumId="16">
    <w:nsid w:val="518070F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55B70ECF"/>
    <w:multiLevelType w:val="multilevel"/>
    <w:tmpl w:val="4C608392"/>
    <w:lvl w:ilvl="0">
      <w:start w:val="4"/>
      <w:numFmt w:val="decimal"/>
      <w:lvlText w:val="%1."/>
      <w:lvlJc w:val="left"/>
      <w:pPr>
        <w:ind w:left="1211" w:hanging="360"/>
      </w:pPr>
      <w:rPr>
        <w:rFonts w:hint="default"/>
        <w:i w:val="0"/>
        <w:color w:val="auto"/>
        <w:sz w:val="26"/>
        <w:szCs w:val="26"/>
      </w:rPr>
    </w:lvl>
    <w:lvl w:ilvl="1">
      <w:start w:val="1"/>
      <w:numFmt w:val="decimal"/>
      <w:lvlText w:val="%1.%2."/>
      <w:lvlJc w:val="left"/>
      <w:pPr>
        <w:ind w:left="128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58DD64C7"/>
    <w:multiLevelType w:val="multilevel"/>
    <w:tmpl w:val="FE56D0F8"/>
    <w:lvl w:ilvl="0">
      <w:start w:val="1"/>
      <w:numFmt w:val="decimal"/>
      <w:lvlText w:val="%1."/>
      <w:lvlJc w:val="left"/>
      <w:pPr>
        <w:ind w:left="1211" w:hanging="360"/>
      </w:pPr>
      <w:rPr>
        <w:rFonts w:ascii="Times New Roman" w:eastAsia="Times New Roman" w:hAnsi="Times New Roman" w:cs="Times New Roman"/>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2651" w:hanging="1800"/>
      </w:pPr>
      <w:rPr>
        <w:rFonts w:hint="default"/>
      </w:rPr>
    </w:lvl>
  </w:abstractNum>
  <w:abstractNum w:abstractNumId="19">
    <w:nsid w:val="5C643445"/>
    <w:multiLevelType w:val="hybridMultilevel"/>
    <w:tmpl w:val="5C268576"/>
    <w:lvl w:ilvl="0" w:tplc="01068F84">
      <w:start w:val="21"/>
      <w:numFmt w:val="decimal"/>
      <w:lvlText w:val="%1."/>
      <w:lvlJc w:val="left"/>
      <w:pPr>
        <w:ind w:left="1226" w:hanging="37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0">
    <w:nsid w:val="5E9375A2"/>
    <w:multiLevelType w:val="hybridMultilevel"/>
    <w:tmpl w:val="2BB647F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
    <w:nsid w:val="5EDF562A"/>
    <w:multiLevelType w:val="hybridMultilevel"/>
    <w:tmpl w:val="195C6886"/>
    <w:lvl w:ilvl="0" w:tplc="7EC48DB4">
      <w:start w:val="32"/>
      <w:numFmt w:val="bullet"/>
      <w:lvlText w:val="-"/>
      <w:lvlJc w:val="left"/>
      <w:pPr>
        <w:ind w:left="1446" w:hanging="369"/>
      </w:pPr>
      <w:rPr>
        <w:rFonts w:ascii="Times New Roman" w:eastAsia="Times New Roman" w:hAnsi="Times New Roman" w:cs="Times New Roman" w:hint="default"/>
        <w:sz w:val="28"/>
        <w:szCs w:val="28"/>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659C603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5C507C2"/>
    <w:multiLevelType w:val="hybridMultilevel"/>
    <w:tmpl w:val="786EAC02"/>
    <w:lvl w:ilvl="0" w:tplc="896ECB7C">
      <w:start w:val="1"/>
      <w:numFmt w:val="decimal"/>
      <w:lvlText w:val="Вариант %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5D6149F"/>
    <w:multiLevelType w:val="multilevel"/>
    <w:tmpl w:val="FE0A59DC"/>
    <w:lvl w:ilvl="0">
      <w:start w:val="1"/>
      <w:numFmt w:val="decimal"/>
      <w:lvlText w:val="%1."/>
      <w:lvlJc w:val="left"/>
      <w:pPr>
        <w:tabs>
          <w:tab w:val="num" w:pos="1134"/>
        </w:tabs>
        <w:ind w:left="0" w:firstLine="0"/>
      </w:pPr>
      <w:rPr>
        <w:rFonts w:ascii="Times New Roman" w:hAnsi="Times New Roman" w:hint="default"/>
        <w:b w:val="0"/>
        <w:i w:val="0"/>
        <w:color w:val="auto"/>
        <w:sz w:val="26"/>
        <w:szCs w:val="26"/>
        <w:lang w:val="ru-RU"/>
      </w:rPr>
    </w:lvl>
    <w:lvl w:ilvl="1">
      <w:start w:val="1"/>
      <w:numFmt w:val="russianLower"/>
      <w:lvlText w:val="%2)"/>
      <w:lvlJc w:val="left"/>
      <w:pPr>
        <w:tabs>
          <w:tab w:val="num" w:pos="1304"/>
        </w:tabs>
        <w:ind w:left="1077" w:hanging="1077"/>
      </w:pPr>
      <w:rPr>
        <w:rFonts w:hint="default"/>
        <w:color w:val="auto"/>
        <w:sz w:val="26"/>
        <w:szCs w:val="26"/>
        <w:lang w:val="ru-RU"/>
      </w:rPr>
    </w:lvl>
    <w:lvl w:ilvl="2">
      <w:start w:val="1"/>
      <w:numFmt w:val="decimal"/>
      <w:lvlText w:val="%1.%2.%3."/>
      <w:lvlJc w:val="left"/>
      <w:pPr>
        <w:tabs>
          <w:tab w:val="num" w:pos="1531"/>
        </w:tabs>
        <w:ind w:left="1224" w:hanging="504"/>
      </w:pPr>
      <w:rPr>
        <w:rFonts w:ascii="Times New Roman" w:hAnsi="Times New Roman" w:cs="Times New Roman" w:hint="default"/>
        <w:color w:val="auto"/>
        <w:sz w:val="28"/>
        <w:szCs w:val="28"/>
        <w:lang w:val="en-U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65F07FE5"/>
    <w:multiLevelType w:val="multilevel"/>
    <w:tmpl w:val="886ADB38"/>
    <w:lvl w:ilvl="0">
      <w:start w:val="1"/>
      <w:numFmt w:val="decimal"/>
      <w:lvlText w:val="%1."/>
      <w:lvlJc w:val="left"/>
      <w:pPr>
        <w:tabs>
          <w:tab w:val="num" w:pos="1134"/>
        </w:tabs>
        <w:ind w:left="0" w:firstLine="0"/>
      </w:pPr>
      <w:rPr>
        <w:rFonts w:ascii="Times New Roman" w:hAnsi="Times New Roman" w:hint="default"/>
        <w:b w:val="0"/>
        <w:i w:val="0"/>
        <w:color w:val="auto"/>
        <w:sz w:val="28"/>
        <w:szCs w:val="28"/>
        <w:lang w:val="en-US"/>
      </w:rPr>
    </w:lvl>
    <w:lvl w:ilvl="1">
      <w:start w:val="1"/>
      <w:numFmt w:val="russianLower"/>
      <w:lvlText w:val="%2)"/>
      <w:lvlJc w:val="left"/>
      <w:pPr>
        <w:tabs>
          <w:tab w:val="num" w:pos="1304"/>
        </w:tabs>
        <w:ind w:left="1077" w:hanging="1077"/>
      </w:pPr>
      <w:rPr>
        <w:rFonts w:hint="default"/>
        <w:color w:val="auto"/>
        <w:sz w:val="28"/>
        <w:szCs w:val="28"/>
        <w:lang w:val="en-US"/>
      </w:rPr>
    </w:lvl>
    <w:lvl w:ilvl="2">
      <w:start w:val="1"/>
      <w:numFmt w:val="decimal"/>
      <w:lvlText w:val="%1.%2.%3."/>
      <w:lvlJc w:val="left"/>
      <w:pPr>
        <w:tabs>
          <w:tab w:val="num" w:pos="1531"/>
        </w:tabs>
        <w:ind w:left="1224" w:hanging="504"/>
      </w:pPr>
      <w:rPr>
        <w:rFonts w:ascii="Times New Roman" w:hAnsi="Times New Roman" w:cs="Times New Roman" w:hint="default"/>
        <w:color w:val="auto"/>
        <w:sz w:val="28"/>
        <w:szCs w:val="28"/>
        <w:lang w:val="en-U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66435EAF"/>
    <w:multiLevelType w:val="multilevel"/>
    <w:tmpl w:val="0419001F"/>
    <w:lvl w:ilvl="0">
      <w:start w:val="1"/>
      <w:numFmt w:val="decimal"/>
      <w:lvlText w:val="%1."/>
      <w:lvlJc w:val="left"/>
      <w:pPr>
        <w:ind w:left="360" w:hanging="360"/>
      </w:pPr>
    </w:lvl>
    <w:lvl w:ilvl="1">
      <w:start w:val="1"/>
      <w:numFmt w:val="decimal"/>
      <w:lvlText w:val="%1.%2."/>
      <w:lvlJc w:val="left"/>
      <w:pPr>
        <w:ind w:left="1000"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6B52096B"/>
    <w:multiLevelType w:val="multilevel"/>
    <w:tmpl w:val="DFFEB6C4"/>
    <w:lvl w:ilvl="0">
      <w:start w:val="1"/>
      <w:numFmt w:val="decimal"/>
      <w:lvlText w:val="%1."/>
      <w:lvlJc w:val="left"/>
      <w:pPr>
        <w:tabs>
          <w:tab w:val="num" w:pos="57"/>
        </w:tabs>
        <w:ind w:left="0" w:firstLine="0"/>
      </w:pPr>
      <w:rPr>
        <w:rFonts w:ascii="Times New Roman" w:hAnsi="Times New Roman" w:cs="Times New Roman" w:hint="default"/>
        <w:b w:val="0"/>
        <w:color w:val="auto"/>
        <w:sz w:val="20"/>
        <w:szCs w:val="20"/>
        <w:lang w:val="en-US"/>
      </w:rPr>
    </w:lvl>
    <w:lvl w:ilvl="1">
      <w:start w:val="1"/>
      <w:numFmt w:val="decimal"/>
      <w:lvlText w:val="%1.%2."/>
      <w:lvlJc w:val="left"/>
      <w:pPr>
        <w:ind w:left="0" w:firstLine="0"/>
      </w:pPr>
      <w:rPr>
        <w:rFonts w:ascii="Times New Roman" w:hAnsi="Times New Roman" w:cs="Times New Roman" w:hint="default"/>
        <w:b w:val="0"/>
        <w:sz w:val="20"/>
        <w:szCs w:val="20"/>
        <w:lang w:val="en-US"/>
      </w:rPr>
    </w:lvl>
    <w:lvl w:ilvl="2">
      <w:start w:val="1"/>
      <w:numFmt w:val="decimal"/>
      <w:lvlText w:val="%1.%2.%3."/>
      <w:lvlJc w:val="left"/>
      <w:pPr>
        <w:tabs>
          <w:tab w:val="num" w:pos="1701"/>
        </w:tabs>
        <w:ind w:left="0" w:firstLine="0"/>
      </w:pPr>
      <w:rPr>
        <w:rFonts w:hint="default"/>
        <w:color w:val="auto"/>
        <w:lang w:val="en-US"/>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8">
    <w:nsid w:val="704E2E7E"/>
    <w:multiLevelType w:val="multilevel"/>
    <w:tmpl w:val="0419001F"/>
    <w:numStyleLink w:val="1"/>
  </w:abstractNum>
  <w:abstractNum w:abstractNumId="29">
    <w:nsid w:val="70DF61F9"/>
    <w:multiLevelType w:val="hybridMultilevel"/>
    <w:tmpl w:val="460A4706"/>
    <w:lvl w:ilvl="0" w:tplc="76D0978C">
      <w:start w:val="1"/>
      <w:numFmt w:val="decimal"/>
      <w:lvlText w:val="%1)"/>
      <w:lvlJc w:val="left"/>
      <w:pPr>
        <w:ind w:left="1849" w:hanging="114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71CC6804"/>
    <w:multiLevelType w:val="multilevel"/>
    <w:tmpl w:val="886ADB38"/>
    <w:lvl w:ilvl="0">
      <w:start w:val="1"/>
      <w:numFmt w:val="decimal"/>
      <w:lvlText w:val="%1."/>
      <w:lvlJc w:val="left"/>
      <w:pPr>
        <w:tabs>
          <w:tab w:val="num" w:pos="1134"/>
        </w:tabs>
        <w:ind w:left="0" w:firstLine="0"/>
      </w:pPr>
      <w:rPr>
        <w:rFonts w:ascii="Times New Roman" w:hAnsi="Times New Roman" w:hint="default"/>
        <w:b w:val="0"/>
        <w:i w:val="0"/>
        <w:color w:val="auto"/>
        <w:sz w:val="28"/>
        <w:szCs w:val="28"/>
        <w:lang w:val="en-US"/>
      </w:rPr>
    </w:lvl>
    <w:lvl w:ilvl="1">
      <w:start w:val="1"/>
      <w:numFmt w:val="russianLower"/>
      <w:lvlText w:val="%2)"/>
      <w:lvlJc w:val="left"/>
      <w:pPr>
        <w:tabs>
          <w:tab w:val="num" w:pos="1304"/>
        </w:tabs>
        <w:ind w:left="1077" w:hanging="1077"/>
      </w:pPr>
      <w:rPr>
        <w:rFonts w:hint="default"/>
        <w:color w:val="auto"/>
        <w:sz w:val="28"/>
        <w:szCs w:val="28"/>
        <w:lang w:val="en-US"/>
      </w:rPr>
    </w:lvl>
    <w:lvl w:ilvl="2">
      <w:start w:val="1"/>
      <w:numFmt w:val="decimal"/>
      <w:lvlText w:val="%1.%2.%3."/>
      <w:lvlJc w:val="left"/>
      <w:pPr>
        <w:tabs>
          <w:tab w:val="num" w:pos="1531"/>
        </w:tabs>
        <w:ind w:left="1224" w:hanging="504"/>
      </w:pPr>
      <w:rPr>
        <w:rFonts w:ascii="Times New Roman" w:hAnsi="Times New Roman" w:cs="Times New Roman" w:hint="default"/>
        <w:color w:val="auto"/>
        <w:sz w:val="28"/>
        <w:szCs w:val="28"/>
        <w:lang w:val="en-U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7DCB39C2"/>
    <w:multiLevelType w:val="hybridMultilevel"/>
    <w:tmpl w:val="CFAC91CE"/>
    <w:lvl w:ilvl="0" w:tplc="6C02FDCA">
      <w:start w:val="1"/>
      <w:numFmt w:val="decimal"/>
      <w:lvlText w:val="%1."/>
      <w:lvlJc w:val="left"/>
      <w:pPr>
        <w:ind w:left="1020" w:hanging="360"/>
      </w:pPr>
      <w:rPr>
        <w:rFonts w:cs="Times New Roman" w:hint="default"/>
        <w:b w:val="0"/>
      </w:rPr>
    </w:lvl>
    <w:lvl w:ilvl="1" w:tplc="04190019" w:tentative="1">
      <w:start w:val="1"/>
      <w:numFmt w:val="lowerLetter"/>
      <w:lvlText w:val="%2."/>
      <w:lvlJc w:val="left"/>
      <w:pPr>
        <w:ind w:left="1740" w:hanging="360"/>
      </w:pPr>
      <w:rPr>
        <w:rFonts w:cs="Times New Roman"/>
      </w:rPr>
    </w:lvl>
    <w:lvl w:ilvl="2" w:tplc="0419001B" w:tentative="1">
      <w:start w:val="1"/>
      <w:numFmt w:val="lowerRoman"/>
      <w:lvlText w:val="%3."/>
      <w:lvlJc w:val="right"/>
      <w:pPr>
        <w:ind w:left="2460" w:hanging="180"/>
      </w:pPr>
      <w:rPr>
        <w:rFonts w:cs="Times New Roman"/>
      </w:rPr>
    </w:lvl>
    <w:lvl w:ilvl="3" w:tplc="0419000F" w:tentative="1">
      <w:start w:val="1"/>
      <w:numFmt w:val="decimal"/>
      <w:lvlText w:val="%4."/>
      <w:lvlJc w:val="left"/>
      <w:pPr>
        <w:ind w:left="3180" w:hanging="360"/>
      </w:pPr>
      <w:rPr>
        <w:rFonts w:cs="Times New Roman"/>
      </w:rPr>
    </w:lvl>
    <w:lvl w:ilvl="4" w:tplc="04190019" w:tentative="1">
      <w:start w:val="1"/>
      <w:numFmt w:val="lowerLetter"/>
      <w:lvlText w:val="%5."/>
      <w:lvlJc w:val="left"/>
      <w:pPr>
        <w:ind w:left="3900" w:hanging="360"/>
      </w:pPr>
      <w:rPr>
        <w:rFonts w:cs="Times New Roman"/>
      </w:rPr>
    </w:lvl>
    <w:lvl w:ilvl="5" w:tplc="0419001B" w:tentative="1">
      <w:start w:val="1"/>
      <w:numFmt w:val="lowerRoman"/>
      <w:lvlText w:val="%6."/>
      <w:lvlJc w:val="right"/>
      <w:pPr>
        <w:ind w:left="4620" w:hanging="180"/>
      </w:pPr>
      <w:rPr>
        <w:rFonts w:cs="Times New Roman"/>
      </w:rPr>
    </w:lvl>
    <w:lvl w:ilvl="6" w:tplc="0419000F" w:tentative="1">
      <w:start w:val="1"/>
      <w:numFmt w:val="decimal"/>
      <w:lvlText w:val="%7."/>
      <w:lvlJc w:val="left"/>
      <w:pPr>
        <w:ind w:left="5340" w:hanging="360"/>
      </w:pPr>
      <w:rPr>
        <w:rFonts w:cs="Times New Roman"/>
      </w:rPr>
    </w:lvl>
    <w:lvl w:ilvl="7" w:tplc="04190019" w:tentative="1">
      <w:start w:val="1"/>
      <w:numFmt w:val="lowerLetter"/>
      <w:lvlText w:val="%8."/>
      <w:lvlJc w:val="left"/>
      <w:pPr>
        <w:ind w:left="6060" w:hanging="360"/>
      </w:pPr>
      <w:rPr>
        <w:rFonts w:cs="Times New Roman"/>
      </w:rPr>
    </w:lvl>
    <w:lvl w:ilvl="8" w:tplc="0419001B" w:tentative="1">
      <w:start w:val="1"/>
      <w:numFmt w:val="lowerRoman"/>
      <w:lvlText w:val="%9."/>
      <w:lvlJc w:val="right"/>
      <w:pPr>
        <w:ind w:left="6780" w:hanging="180"/>
      </w:pPr>
      <w:rPr>
        <w:rFonts w:cs="Times New Roman"/>
      </w:rPr>
    </w:lvl>
  </w:abstractNum>
  <w:num w:numId="1">
    <w:abstractNumId w:val="31"/>
  </w:num>
  <w:num w:numId="2">
    <w:abstractNumId w:val="6"/>
  </w:num>
  <w:num w:numId="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4"/>
  </w:num>
  <w:num w:numId="5">
    <w:abstractNumId w:val="21"/>
  </w:num>
  <w:num w:numId="6">
    <w:abstractNumId w:val="10"/>
  </w:num>
  <w:num w:numId="7">
    <w:abstractNumId w:val="8"/>
  </w:num>
  <w:num w:numId="8">
    <w:abstractNumId w:val="13"/>
  </w:num>
  <w:num w:numId="9">
    <w:abstractNumId w:val="23"/>
  </w:num>
  <w:num w:numId="10">
    <w:abstractNumId w:val="7"/>
  </w:num>
  <w:num w:numId="11">
    <w:abstractNumId w:val="27"/>
  </w:num>
  <w:num w:numId="12">
    <w:abstractNumId w:val="25"/>
  </w:num>
  <w:num w:numId="13">
    <w:abstractNumId w:val="30"/>
  </w:num>
  <w:num w:numId="14">
    <w:abstractNumId w:val="9"/>
  </w:num>
  <w:num w:numId="15">
    <w:abstractNumId w:val="3"/>
  </w:num>
  <w:num w:numId="16">
    <w:abstractNumId w:val="26"/>
  </w:num>
  <w:num w:numId="17">
    <w:abstractNumId w:val="12"/>
  </w:num>
  <w:num w:numId="18">
    <w:abstractNumId w:val="16"/>
  </w:num>
  <w:num w:numId="19">
    <w:abstractNumId w:val="22"/>
  </w:num>
  <w:num w:numId="20">
    <w:abstractNumId w:val="28"/>
  </w:num>
  <w:num w:numId="21">
    <w:abstractNumId w:val="0"/>
  </w:num>
  <w:num w:numId="22">
    <w:abstractNumId w:val="11"/>
  </w:num>
  <w:num w:numId="23">
    <w:abstractNumId w:val="14"/>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num>
  <w:num w:numId="26">
    <w:abstractNumId w:val="4"/>
  </w:num>
  <w:num w:numId="27">
    <w:abstractNumId w:val="17"/>
  </w:num>
  <w:num w:numId="28">
    <w:abstractNumId w:val="19"/>
  </w:num>
  <w:num w:numId="29">
    <w:abstractNumId w:val="15"/>
  </w:num>
  <w:num w:numId="30">
    <w:abstractNumId w:val="29"/>
  </w:num>
  <w:num w:numId="31">
    <w:abstractNumId w:val="18"/>
  </w:num>
  <w:num w:numId="3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2B06C1"/>
    <w:rsid w:val="0000485C"/>
    <w:rsid w:val="00005F9F"/>
    <w:rsid w:val="00007B34"/>
    <w:rsid w:val="00053871"/>
    <w:rsid w:val="00064CCB"/>
    <w:rsid w:val="0008139B"/>
    <w:rsid w:val="00086F44"/>
    <w:rsid w:val="000A7EFB"/>
    <w:rsid w:val="000B377A"/>
    <w:rsid w:val="000E54A9"/>
    <w:rsid w:val="000F6164"/>
    <w:rsid w:val="00100D4F"/>
    <w:rsid w:val="0011798F"/>
    <w:rsid w:val="00137F3D"/>
    <w:rsid w:val="00142003"/>
    <w:rsid w:val="001500AB"/>
    <w:rsid w:val="00151709"/>
    <w:rsid w:val="00162832"/>
    <w:rsid w:val="001654A9"/>
    <w:rsid w:val="001738B1"/>
    <w:rsid w:val="0019026E"/>
    <w:rsid w:val="001951DA"/>
    <w:rsid w:val="001A31D0"/>
    <w:rsid w:val="001B39B9"/>
    <w:rsid w:val="001B4635"/>
    <w:rsid w:val="001C1CCD"/>
    <w:rsid w:val="001D11EA"/>
    <w:rsid w:val="001D325E"/>
    <w:rsid w:val="001E018A"/>
    <w:rsid w:val="002201D9"/>
    <w:rsid w:val="0024290F"/>
    <w:rsid w:val="00245692"/>
    <w:rsid w:val="00252196"/>
    <w:rsid w:val="00257BA7"/>
    <w:rsid w:val="0029453C"/>
    <w:rsid w:val="002A2537"/>
    <w:rsid w:val="002A2A48"/>
    <w:rsid w:val="002B06C1"/>
    <w:rsid w:val="002D26AF"/>
    <w:rsid w:val="002D6DD8"/>
    <w:rsid w:val="00303C15"/>
    <w:rsid w:val="003060E9"/>
    <w:rsid w:val="00316176"/>
    <w:rsid w:val="00325DB7"/>
    <w:rsid w:val="003345C5"/>
    <w:rsid w:val="00335B0C"/>
    <w:rsid w:val="00336195"/>
    <w:rsid w:val="00347A7C"/>
    <w:rsid w:val="00361F07"/>
    <w:rsid w:val="00371976"/>
    <w:rsid w:val="003871AA"/>
    <w:rsid w:val="003B12B0"/>
    <w:rsid w:val="003C03FE"/>
    <w:rsid w:val="003E2AD1"/>
    <w:rsid w:val="003E367D"/>
    <w:rsid w:val="0040727D"/>
    <w:rsid w:val="00407A1A"/>
    <w:rsid w:val="00416D10"/>
    <w:rsid w:val="00443166"/>
    <w:rsid w:val="0044522A"/>
    <w:rsid w:val="00477878"/>
    <w:rsid w:val="0049469F"/>
    <w:rsid w:val="00494AFD"/>
    <w:rsid w:val="004A4708"/>
    <w:rsid w:val="004A56F2"/>
    <w:rsid w:val="004B2D9D"/>
    <w:rsid w:val="004D530E"/>
    <w:rsid w:val="005005A6"/>
    <w:rsid w:val="005169D7"/>
    <w:rsid w:val="00533782"/>
    <w:rsid w:val="00537DCA"/>
    <w:rsid w:val="0054018A"/>
    <w:rsid w:val="00550667"/>
    <w:rsid w:val="00550FA7"/>
    <w:rsid w:val="00583EC2"/>
    <w:rsid w:val="005921BC"/>
    <w:rsid w:val="005A520B"/>
    <w:rsid w:val="005B1784"/>
    <w:rsid w:val="005C4AF3"/>
    <w:rsid w:val="006106F2"/>
    <w:rsid w:val="00612862"/>
    <w:rsid w:val="00634DA0"/>
    <w:rsid w:val="00643761"/>
    <w:rsid w:val="00661768"/>
    <w:rsid w:val="00663979"/>
    <w:rsid w:val="006904FD"/>
    <w:rsid w:val="00694210"/>
    <w:rsid w:val="006C2B49"/>
    <w:rsid w:val="006C722A"/>
    <w:rsid w:val="006D400B"/>
    <w:rsid w:val="006F27FC"/>
    <w:rsid w:val="006F7F80"/>
    <w:rsid w:val="00700BDF"/>
    <w:rsid w:val="00715EDA"/>
    <w:rsid w:val="00715F95"/>
    <w:rsid w:val="007172E2"/>
    <w:rsid w:val="00726E10"/>
    <w:rsid w:val="00740692"/>
    <w:rsid w:val="00746BB5"/>
    <w:rsid w:val="00760A6D"/>
    <w:rsid w:val="007674D9"/>
    <w:rsid w:val="007768A4"/>
    <w:rsid w:val="007921B9"/>
    <w:rsid w:val="007A6821"/>
    <w:rsid w:val="007C3806"/>
    <w:rsid w:val="007D216B"/>
    <w:rsid w:val="007E00E7"/>
    <w:rsid w:val="007F6CDE"/>
    <w:rsid w:val="007F7BF8"/>
    <w:rsid w:val="00824926"/>
    <w:rsid w:val="00825E24"/>
    <w:rsid w:val="008340B0"/>
    <w:rsid w:val="00870986"/>
    <w:rsid w:val="0088627D"/>
    <w:rsid w:val="00894322"/>
    <w:rsid w:val="008A250F"/>
    <w:rsid w:val="008B4C9C"/>
    <w:rsid w:val="008E3379"/>
    <w:rsid w:val="00913B8E"/>
    <w:rsid w:val="00923D30"/>
    <w:rsid w:val="00950FB4"/>
    <w:rsid w:val="00957D3D"/>
    <w:rsid w:val="009602B2"/>
    <w:rsid w:val="00964C56"/>
    <w:rsid w:val="00964CCF"/>
    <w:rsid w:val="0097452F"/>
    <w:rsid w:val="00977DE9"/>
    <w:rsid w:val="00981748"/>
    <w:rsid w:val="009918B0"/>
    <w:rsid w:val="00992540"/>
    <w:rsid w:val="00992E52"/>
    <w:rsid w:val="009A02CF"/>
    <w:rsid w:val="009C4F4A"/>
    <w:rsid w:val="009D0094"/>
    <w:rsid w:val="009D33F7"/>
    <w:rsid w:val="009D6FE3"/>
    <w:rsid w:val="009E1BF8"/>
    <w:rsid w:val="009E3731"/>
    <w:rsid w:val="009F01CE"/>
    <w:rsid w:val="009F2795"/>
    <w:rsid w:val="009F5991"/>
    <w:rsid w:val="009F5AE0"/>
    <w:rsid w:val="00A071EE"/>
    <w:rsid w:val="00A14B5E"/>
    <w:rsid w:val="00A26ADC"/>
    <w:rsid w:val="00A345D1"/>
    <w:rsid w:val="00A3539C"/>
    <w:rsid w:val="00A35453"/>
    <w:rsid w:val="00A365F8"/>
    <w:rsid w:val="00A658D2"/>
    <w:rsid w:val="00A750BC"/>
    <w:rsid w:val="00A91E28"/>
    <w:rsid w:val="00A939C4"/>
    <w:rsid w:val="00AA3D60"/>
    <w:rsid w:val="00AC38F0"/>
    <w:rsid w:val="00AC56D8"/>
    <w:rsid w:val="00AC74A0"/>
    <w:rsid w:val="00AC7C6F"/>
    <w:rsid w:val="00AD764C"/>
    <w:rsid w:val="00AF682C"/>
    <w:rsid w:val="00B0224F"/>
    <w:rsid w:val="00B0264B"/>
    <w:rsid w:val="00B0450F"/>
    <w:rsid w:val="00B36D36"/>
    <w:rsid w:val="00B454C4"/>
    <w:rsid w:val="00B56C06"/>
    <w:rsid w:val="00B66757"/>
    <w:rsid w:val="00B81955"/>
    <w:rsid w:val="00B8579C"/>
    <w:rsid w:val="00B94DE1"/>
    <w:rsid w:val="00BA06BB"/>
    <w:rsid w:val="00BA1AE3"/>
    <w:rsid w:val="00BB2FDB"/>
    <w:rsid w:val="00BC12DF"/>
    <w:rsid w:val="00BD27D8"/>
    <w:rsid w:val="00BD2C7E"/>
    <w:rsid w:val="00BD48BC"/>
    <w:rsid w:val="00BE07AE"/>
    <w:rsid w:val="00C00576"/>
    <w:rsid w:val="00C50455"/>
    <w:rsid w:val="00C568B2"/>
    <w:rsid w:val="00C608B7"/>
    <w:rsid w:val="00C60BB5"/>
    <w:rsid w:val="00C62689"/>
    <w:rsid w:val="00C65CD1"/>
    <w:rsid w:val="00C740FD"/>
    <w:rsid w:val="00C937AF"/>
    <w:rsid w:val="00CD0397"/>
    <w:rsid w:val="00CD343B"/>
    <w:rsid w:val="00CE216B"/>
    <w:rsid w:val="00CE227C"/>
    <w:rsid w:val="00CF372C"/>
    <w:rsid w:val="00D01245"/>
    <w:rsid w:val="00D05AD9"/>
    <w:rsid w:val="00D11FB0"/>
    <w:rsid w:val="00D12D0A"/>
    <w:rsid w:val="00D13044"/>
    <w:rsid w:val="00D46B87"/>
    <w:rsid w:val="00D74F0D"/>
    <w:rsid w:val="00D8149E"/>
    <w:rsid w:val="00DA3535"/>
    <w:rsid w:val="00DA7D36"/>
    <w:rsid w:val="00DB02BB"/>
    <w:rsid w:val="00DB5920"/>
    <w:rsid w:val="00DB5C4C"/>
    <w:rsid w:val="00DC453B"/>
    <w:rsid w:val="00DC63FF"/>
    <w:rsid w:val="00DC6DD5"/>
    <w:rsid w:val="00DD3307"/>
    <w:rsid w:val="00DE18B8"/>
    <w:rsid w:val="00E04F59"/>
    <w:rsid w:val="00E073A1"/>
    <w:rsid w:val="00E101A1"/>
    <w:rsid w:val="00E1454C"/>
    <w:rsid w:val="00E453BC"/>
    <w:rsid w:val="00E75160"/>
    <w:rsid w:val="00E821A5"/>
    <w:rsid w:val="00E822FB"/>
    <w:rsid w:val="00EC792B"/>
    <w:rsid w:val="00ED065D"/>
    <w:rsid w:val="00ED21B9"/>
    <w:rsid w:val="00ED6EA1"/>
    <w:rsid w:val="00EF5D22"/>
    <w:rsid w:val="00F01EE5"/>
    <w:rsid w:val="00F142F0"/>
    <w:rsid w:val="00F4143C"/>
    <w:rsid w:val="00F76E2B"/>
    <w:rsid w:val="00F80726"/>
    <w:rsid w:val="00FA0DB8"/>
    <w:rsid w:val="00FA63F0"/>
    <w:rsid w:val="00FB5673"/>
    <w:rsid w:val="00FD5CB7"/>
    <w:rsid w:val="00FD7392"/>
    <w:rsid w:val="00FE62F2"/>
    <w:rsid w:val="00FE662D"/>
    <w:rsid w:val="00FF663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0" w:defUnhideWhenUsed="0" w:defQFormat="0" w:count="26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A4708"/>
  </w:style>
  <w:style w:type="paragraph" w:styleId="10">
    <w:name w:val="heading 1"/>
    <w:basedOn w:val="a"/>
    <w:next w:val="a"/>
    <w:link w:val="11"/>
    <w:uiPriority w:val="9"/>
    <w:qFormat/>
    <w:rsid w:val="007F6CD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1"/>
    <w:uiPriority w:val="9"/>
    <w:semiHidden/>
    <w:unhideWhenUsed/>
    <w:qFormat/>
    <w:rsid w:val="007F6CD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1"/>
    <w:uiPriority w:val="9"/>
    <w:semiHidden/>
    <w:unhideWhenUsed/>
    <w:qFormat/>
    <w:rsid w:val="007F6CD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1"/>
    <w:uiPriority w:val="9"/>
    <w:semiHidden/>
    <w:unhideWhenUsed/>
    <w:qFormat/>
    <w:rsid w:val="007F6CDE"/>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1"/>
    <w:uiPriority w:val="9"/>
    <w:semiHidden/>
    <w:unhideWhenUsed/>
    <w:qFormat/>
    <w:rsid w:val="007F6CDE"/>
    <w:pPr>
      <w:keepNext/>
      <w:keepLines/>
      <w:spacing w:before="40" w:after="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1"/>
    <w:uiPriority w:val="9"/>
    <w:semiHidden/>
    <w:unhideWhenUsed/>
    <w:qFormat/>
    <w:rsid w:val="007F6CDE"/>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LBOTTOM">
    <w:name w:val="#COL_BOTTOM"/>
    <w:rsid w:val="00F80726"/>
    <w:pPr>
      <w:widowControl w:val="0"/>
      <w:autoSpaceDE w:val="0"/>
      <w:autoSpaceDN w:val="0"/>
      <w:adjustRightInd w:val="0"/>
      <w:spacing w:after="0" w:line="240" w:lineRule="auto"/>
    </w:pPr>
    <w:rPr>
      <w:rFonts w:ascii="Arial, sans-serif" w:hAnsi="Arial, sans-serif"/>
      <w:sz w:val="16"/>
      <w:szCs w:val="16"/>
    </w:rPr>
  </w:style>
  <w:style w:type="paragraph" w:customStyle="1" w:styleId="COLTOP">
    <w:name w:val="#COL_TOP"/>
    <w:uiPriority w:val="99"/>
    <w:rsid w:val="00F80726"/>
    <w:pPr>
      <w:widowControl w:val="0"/>
      <w:autoSpaceDE w:val="0"/>
      <w:autoSpaceDN w:val="0"/>
      <w:adjustRightInd w:val="0"/>
      <w:spacing w:after="0" w:line="240" w:lineRule="auto"/>
    </w:pPr>
    <w:rPr>
      <w:rFonts w:ascii="Arial, sans-serif" w:hAnsi="Arial, sans-serif"/>
      <w:sz w:val="16"/>
      <w:szCs w:val="16"/>
    </w:rPr>
  </w:style>
  <w:style w:type="paragraph" w:customStyle="1" w:styleId="PRINTSECTION">
    <w:name w:val="#PRINT_SECTION"/>
    <w:uiPriority w:val="99"/>
    <w:rsid w:val="00F80726"/>
    <w:pPr>
      <w:widowControl w:val="0"/>
      <w:autoSpaceDE w:val="0"/>
      <w:autoSpaceDN w:val="0"/>
      <w:adjustRightInd w:val="0"/>
      <w:spacing w:after="0" w:line="240" w:lineRule="auto"/>
    </w:pPr>
    <w:rPr>
      <w:rFonts w:ascii="Arial, sans-serif" w:hAnsi="Arial, sans-serif"/>
      <w:sz w:val="16"/>
      <w:szCs w:val="16"/>
    </w:rPr>
  </w:style>
  <w:style w:type="paragraph" w:customStyle="1" w:styleId="CENTERTEXT">
    <w:name w:val=".CENTERTEXT"/>
    <w:uiPriority w:val="99"/>
    <w:rsid w:val="00F80726"/>
    <w:pPr>
      <w:widowControl w:val="0"/>
      <w:autoSpaceDE w:val="0"/>
      <w:autoSpaceDN w:val="0"/>
      <w:adjustRightInd w:val="0"/>
      <w:spacing w:after="0" w:line="240" w:lineRule="auto"/>
    </w:pPr>
    <w:rPr>
      <w:rFonts w:ascii="Arial, sans-serif" w:hAnsi="Arial, sans-serif"/>
      <w:sz w:val="24"/>
      <w:szCs w:val="24"/>
    </w:rPr>
  </w:style>
  <w:style w:type="paragraph" w:customStyle="1" w:styleId="DJVU">
    <w:name w:val=".DJVU"/>
    <w:uiPriority w:val="99"/>
    <w:rsid w:val="00F80726"/>
    <w:pPr>
      <w:widowControl w:val="0"/>
      <w:autoSpaceDE w:val="0"/>
      <w:autoSpaceDN w:val="0"/>
      <w:adjustRightInd w:val="0"/>
      <w:spacing w:after="0" w:line="240" w:lineRule="auto"/>
    </w:pPr>
    <w:rPr>
      <w:rFonts w:ascii="Arial, sans-serif" w:hAnsi="Arial, sans-serif"/>
      <w:sz w:val="24"/>
      <w:szCs w:val="24"/>
    </w:rPr>
  </w:style>
  <w:style w:type="paragraph" w:customStyle="1" w:styleId="FORMATTEXT">
    <w:name w:val=".FORMATTEXT"/>
    <w:uiPriority w:val="99"/>
    <w:rsid w:val="00F80726"/>
    <w:pPr>
      <w:widowControl w:val="0"/>
      <w:autoSpaceDE w:val="0"/>
      <w:autoSpaceDN w:val="0"/>
      <w:adjustRightInd w:val="0"/>
      <w:spacing w:after="0" w:line="240" w:lineRule="auto"/>
    </w:pPr>
    <w:rPr>
      <w:rFonts w:ascii="Arial" w:hAnsi="Arial" w:cs="Arial"/>
      <w:sz w:val="20"/>
      <w:szCs w:val="20"/>
    </w:rPr>
  </w:style>
  <w:style w:type="paragraph" w:customStyle="1" w:styleId="HEADERTEXT">
    <w:name w:val=".HEADERTEXT"/>
    <w:uiPriority w:val="99"/>
    <w:rsid w:val="00F80726"/>
    <w:pPr>
      <w:widowControl w:val="0"/>
      <w:autoSpaceDE w:val="0"/>
      <w:autoSpaceDN w:val="0"/>
      <w:adjustRightInd w:val="0"/>
      <w:spacing w:after="0" w:line="240" w:lineRule="auto"/>
    </w:pPr>
    <w:rPr>
      <w:rFonts w:ascii="Arial" w:hAnsi="Arial" w:cs="Arial"/>
      <w:color w:val="2B4279"/>
      <w:sz w:val="20"/>
      <w:szCs w:val="20"/>
    </w:rPr>
  </w:style>
  <w:style w:type="paragraph" w:customStyle="1" w:styleId="HORIZLINE">
    <w:name w:val=".HORIZLINE"/>
    <w:uiPriority w:val="99"/>
    <w:rsid w:val="00F80726"/>
    <w:pPr>
      <w:widowControl w:val="0"/>
      <w:autoSpaceDE w:val="0"/>
      <w:autoSpaceDN w:val="0"/>
      <w:adjustRightInd w:val="0"/>
      <w:spacing w:after="0" w:line="240" w:lineRule="auto"/>
    </w:pPr>
    <w:rPr>
      <w:rFonts w:ascii="Arial, sans-serif" w:hAnsi="Arial, sans-serif"/>
      <w:sz w:val="24"/>
      <w:szCs w:val="24"/>
    </w:rPr>
  </w:style>
  <w:style w:type="paragraph" w:customStyle="1" w:styleId="MIDDLEPICT">
    <w:name w:val=".MIDDLEPICT"/>
    <w:uiPriority w:val="99"/>
    <w:rsid w:val="00F80726"/>
    <w:pPr>
      <w:widowControl w:val="0"/>
      <w:autoSpaceDE w:val="0"/>
      <w:autoSpaceDN w:val="0"/>
      <w:adjustRightInd w:val="0"/>
      <w:spacing w:after="0" w:line="240" w:lineRule="auto"/>
    </w:pPr>
    <w:rPr>
      <w:rFonts w:ascii="Arial, sans-serif" w:hAnsi="Arial, sans-serif"/>
      <w:sz w:val="24"/>
      <w:szCs w:val="24"/>
    </w:rPr>
  </w:style>
  <w:style w:type="paragraph" w:customStyle="1" w:styleId="TOPLEVELTEXT">
    <w:name w:val=".TOPLEVELTEXT"/>
    <w:uiPriority w:val="99"/>
    <w:rsid w:val="00F80726"/>
    <w:pPr>
      <w:widowControl w:val="0"/>
      <w:autoSpaceDE w:val="0"/>
      <w:autoSpaceDN w:val="0"/>
      <w:adjustRightInd w:val="0"/>
      <w:spacing w:after="0" w:line="240" w:lineRule="auto"/>
    </w:pPr>
    <w:rPr>
      <w:rFonts w:ascii="Arial, sans-serif" w:hAnsi="Arial, sans-serif"/>
      <w:sz w:val="24"/>
      <w:szCs w:val="24"/>
    </w:rPr>
  </w:style>
  <w:style w:type="paragraph" w:customStyle="1" w:styleId="TradeMark">
    <w:name w:val=".TradeMark"/>
    <w:uiPriority w:val="99"/>
    <w:rsid w:val="00F80726"/>
    <w:pPr>
      <w:widowControl w:val="0"/>
      <w:autoSpaceDE w:val="0"/>
      <w:autoSpaceDN w:val="0"/>
      <w:adjustRightInd w:val="0"/>
      <w:spacing w:after="0" w:line="240" w:lineRule="auto"/>
    </w:pPr>
    <w:rPr>
      <w:rFonts w:ascii="Arial, sans-serif" w:hAnsi="Arial, sans-serif" w:cs="Arial, sans-serif"/>
      <w:sz w:val="16"/>
      <w:szCs w:val="16"/>
    </w:rPr>
  </w:style>
  <w:style w:type="paragraph" w:customStyle="1" w:styleId="UNFORMATTEXT">
    <w:name w:val=".UNFORMATTEXT"/>
    <w:uiPriority w:val="99"/>
    <w:rsid w:val="00F80726"/>
    <w:pPr>
      <w:widowControl w:val="0"/>
      <w:autoSpaceDE w:val="0"/>
      <w:autoSpaceDN w:val="0"/>
      <w:adjustRightInd w:val="0"/>
      <w:spacing w:after="0" w:line="240" w:lineRule="auto"/>
    </w:pPr>
    <w:rPr>
      <w:rFonts w:ascii="Courier New" w:hAnsi="Courier New" w:cs="Courier New"/>
      <w:sz w:val="20"/>
      <w:szCs w:val="20"/>
    </w:rPr>
  </w:style>
  <w:style w:type="paragraph" w:customStyle="1" w:styleId="BODY">
    <w:name w:val="BODY"/>
    <w:uiPriority w:val="99"/>
    <w:rsid w:val="00F80726"/>
    <w:pPr>
      <w:widowControl w:val="0"/>
      <w:autoSpaceDE w:val="0"/>
      <w:autoSpaceDN w:val="0"/>
      <w:adjustRightInd w:val="0"/>
      <w:spacing w:after="0" w:line="240" w:lineRule="auto"/>
    </w:pPr>
    <w:rPr>
      <w:rFonts w:ascii="Arial" w:hAnsi="Arial" w:cs="Arial"/>
      <w:sz w:val="20"/>
      <w:szCs w:val="20"/>
    </w:rPr>
  </w:style>
  <w:style w:type="paragraph" w:customStyle="1" w:styleId="HTML">
    <w:name w:val="HTML"/>
    <w:uiPriority w:val="99"/>
    <w:rsid w:val="00F80726"/>
    <w:pPr>
      <w:widowControl w:val="0"/>
      <w:autoSpaceDE w:val="0"/>
      <w:autoSpaceDN w:val="0"/>
      <w:adjustRightInd w:val="0"/>
      <w:spacing w:after="0" w:line="240" w:lineRule="auto"/>
    </w:pPr>
    <w:rPr>
      <w:rFonts w:ascii="Arial, sans-serif" w:hAnsi="Arial, sans-serif"/>
      <w:sz w:val="24"/>
      <w:szCs w:val="24"/>
    </w:rPr>
  </w:style>
  <w:style w:type="paragraph" w:customStyle="1" w:styleId="TABLE">
    <w:name w:val="TABLE"/>
    <w:uiPriority w:val="99"/>
    <w:rsid w:val="00F80726"/>
    <w:pPr>
      <w:widowControl w:val="0"/>
      <w:autoSpaceDE w:val="0"/>
      <w:autoSpaceDN w:val="0"/>
      <w:adjustRightInd w:val="0"/>
      <w:spacing w:after="0" w:line="240" w:lineRule="auto"/>
    </w:pPr>
    <w:rPr>
      <w:rFonts w:ascii="Arial, sans-serif" w:hAnsi="Arial, sans-serif"/>
      <w:sz w:val="24"/>
      <w:szCs w:val="24"/>
    </w:rPr>
  </w:style>
  <w:style w:type="paragraph" w:styleId="a3">
    <w:name w:val="header"/>
    <w:basedOn w:val="a"/>
    <w:link w:val="a4"/>
    <w:uiPriority w:val="99"/>
    <w:unhideWhenUsed/>
    <w:rsid w:val="002B06C1"/>
    <w:pPr>
      <w:tabs>
        <w:tab w:val="center" w:pos="4677"/>
        <w:tab w:val="right" w:pos="9355"/>
      </w:tabs>
    </w:pPr>
  </w:style>
  <w:style w:type="character" w:customStyle="1" w:styleId="a4">
    <w:name w:val="Верхний колонтитул Знак"/>
    <w:basedOn w:val="a0"/>
    <w:link w:val="a3"/>
    <w:uiPriority w:val="99"/>
    <w:locked/>
    <w:rsid w:val="002B06C1"/>
    <w:rPr>
      <w:rFonts w:cs="Times New Roman"/>
    </w:rPr>
  </w:style>
  <w:style w:type="paragraph" w:styleId="a5">
    <w:name w:val="footer"/>
    <w:basedOn w:val="a"/>
    <w:link w:val="a6"/>
    <w:uiPriority w:val="99"/>
    <w:unhideWhenUsed/>
    <w:rsid w:val="002B06C1"/>
    <w:pPr>
      <w:tabs>
        <w:tab w:val="center" w:pos="4677"/>
        <w:tab w:val="right" w:pos="9355"/>
      </w:tabs>
    </w:pPr>
  </w:style>
  <w:style w:type="character" w:customStyle="1" w:styleId="a6">
    <w:name w:val="Нижний колонтитул Знак"/>
    <w:basedOn w:val="a0"/>
    <w:link w:val="a5"/>
    <w:uiPriority w:val="99"/>
    <w:locked/>
    <w:rsid w:val="002B06C1"/>
    <w:rPr>
      <w:rFonts w:cs="Times New Roman"/>
    </w:rPr>
  </w:style>
  <w:style w:type="paragraph" w:styleId="a7">
    <w:name w:val="footnote text"/>
    <w:basedOn w:val="a"/>
    <w:link w:val="a8"/>
    <w:uiPriority w:val="99"/>
    <w:semiHidden/>
    <w:unhideWhenUsed/>
    <w:rsid w:val="00992E52"/>
    <w:rPr>
      <w:sz w:val="20"/>
      <w:szCs w:val="20"/>
    </w:rPr>
  </w:style>
  <w:style w:type="character" w:customStyle="1" w:styleId="a8">
    <w:name w:val="Текст сноски Знак"/>
    <w:basedOn w:val="a0"/>
    <w:link w:val="a7"/>
    <w:uiPriority w:val="99"/>
    <w:semiHidden/>
    <w:locked/>
    <w:rsid w:val="00992E52"/>
    <w:rPr>
      <w:rFonts w:cs="Times New Roman"/>
      <w:sz w:val="20"/>
      <w:szCs w:val="20"/>
    </w:rPr>
  </w:style>
  <w:style w:type="character" w:styleId="a9">
    <w:name w:val="footnote reference"/>
    <w:basedOn w:val="a0"/>
    <w:uiPriority w:val="99"/>
    <w:semiHidden/>
    <w:unhideWhenUsed/>
    <w:rsid w:val="00992E52"/>
    <w:rPr>
      <w:rFonts w:cs="Times New Roman"/>
      <w:vertAlign w:val="superscript"/>
    </w:rPr>
  </w:style>
  <w:style w:type="character" w:styleId="aa">
    <w:name w:val="Hyperlink"/>
    <w:basedOn w:val="a0"/>
    <w:uiPriority w:val="99"/>
    <w:unhideWhenUsed/>
    <w:rsid w:val="009F5AE0"/>
    <w:rPr>
      <w:rFonts w:cs="Times New Roman"/>
      <w:color w:val="0000FF"/>
      <w:u w:val="single"/>
    </w:rPr>
  </w:style>
  <w:style w:type="paragraph" w:customStyle="1" w:styleId="headertext0">
    <w:name w:val="headertext"/>
    <w:basedOn w:val="a"/>
    <w:rsid w:val="00A071EE"/>
    <w:pPr>
      <w:spacing w:before="100" w:beforeAutospacing="1" w:after="100" w:afterAutospacing="1" w:line="240" w:lineRule="auto"/>
    </w:pPr>
    <w:rPr>
      <w:rFonts w:ascii="Times New Roman" w:hAnsi="Times New Roman"/>
      <w:sz w:val="24"/>
      <w:szCs w:val="24"/>
    </w:rPr>
  </w:style>
  <w:style w:type="paragraph" w:customStyle="1" w:styleId="formattext0">
    <w:name w:val="formattext"/>
    <w:basedOn w:val="a"/>
    <w:rsid w:val="00A071EE"/>
    <w:pPr>
      <w:spacing w:before="100" w:beforeAutospacing="1" w:after="100" w:afterAutospacing="1" w:line="240" w:lineRule="auto"/>
    </w:pPr>
    <w:rPr>
      <w:rFonts w:ascii="Times New Roman" w:hAnsi="Times New Roman"/>
      <w:sz w:val="24"/>
      <w:szCs w:val="24"/>
    </w:rPr>
  </w:style>
  <w:style w:type="character" w:customStyle="1" w:styleId="match">
    <w:name w:val="match"/>
    <w:rsid w:val="00A071EE"/>
  </w:style>
  <w:style w:type="character" w:customStyle="1" w:styleId="12Exact">
    <w:name w:val="Основной текст (12) Exact"/>
    <w:rsid w:val="00A939C4"/>
    <w:rPr>
      <w:rFonts w:ascii="Times New Roman" w:hAnsi="Times New Roman"/>
      <w:sz w:val="22"/>
      <w:u w:val="none"/>
    </w:rPr>
  </w:style>
  <w:style w:type="paragraph" w:customStyle="1" w:styleId="ConsPlusNormal">
    <w:name w:val="ConsPlusNormal"/>
    <w:rsid w:val="00C62689"/>
    <w:pPr>
      <w:widowControl w:val="0"/>
      <w:autoSpaceDE w:val="0"/>
      <w:autoSpaceDN w:val="0"/>
      <w:spacing w:after="0" w:line="240" w:lineRule="auto"/>
    </w:pPr>
    <w:rPr>
      <w:rFonts w:ascii="Arial" w:hAnsi="Arial" w:cs="Arial"/>
      <w:sz w:val="20"/>
    </w:rPr>
  </w:style>
  <w:style w:type="paragraph" w:styleId="ab">
    <w:name w:val="Balloon Text"/>
    <w:basedOn w:val="a"/>
    <w:link w:val="ac"/>
    <w:uiPriority w:val="99"/>
    <w:rsid w:val="00151709"/>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rsid w:val="00151709"/>
    <w:rPr>
      <w:rFonts w:ascii="Segoe UI" w:hAnsi="Segoe UI" w:cs="Segoe UI"/>
      <w:sz w:val="18"/>
      <w:szCs w:val="18"/>
    </w:rPr>
  </w:style>
  <w:style w:type="paragraph" w:customStyle="1" w:styleId="110">
    <w:name w:val="Заголовок 11"/>
    <w:next w:val="10"/>
    <w:link w:val="12"/>
    <w:uiPriority w:val="9"/>
    <w:rsid w:val="007F6CDE"/>
    <w:pPr>
      <w:keepNext/>
      <w:keepLines/>
      <w:spacing w:before="480" w:after="0" w:line="259" w:lineRule="auto"/>
      <w:outlineLvl w:val="0"/>
    </w:pPr>
    <w:rPr>
      <w:rFonts w:ascii="Calibri Light" w:eastAsia="Times New Roman" w:hAnsi="Calibri Light"/>
      <w:b/>
      <w:bCs/>
      <w:color w:val="2E74B5"/>
      <w:sz w:val="28"/>
      <w:szCs w:val="28"/>
    </w:rPr>
  </w:style>
  <w:style w:type="paragraph" w:customStyle="1" w:styleId="210">
    <w:name w:val="Заголовок 21"/>
    <w:next w:val="2"/>
    <w:link w:val="20"/>
    <w:uiPriority w:val="9"/>
    <w:unhideWhenUsed/>
    <w:rsid w:val="007F6CDE"/>
    <w:pPr>
      <w:keepNext/>
      <w:keepLines/>
      <w:spacing w:before="200" w:after="0" w:line="259" w:lineRule="auto"/>
      <w:outlineLvl w:val="1"/>
    </w:pPr>
    <w:rPr>
      <w:rFonts w:ascii="Calibri Light" w:eastAsia="Times New Roman" w:hAnsi="Calibri Light"/>
      <w:b/>
      <w:bCs/>
      <w:color w:val="5B9BD5"/>
      <w:sz w:val="26"/>
      <w:szCs w:val="26"/>
    </w:rPr>
  </w:style>
  <w:style w:type="paragraph" w:customStyle="1" w:styleId="310">
    <w:name w:val="Заголовок 31"/>
    <w:next w:val="3"/>
    <w:link w:val="30"/>
    <w:uiPriority w:val="9"/>
    <w:unhideWhenUsed/>
    <w:rsid w:val="007F6CDE"/>
    <w:pPr>
      <w:keepNext/>
      <w:keepLines/>
      <w:spacing w:before="200" w:after="0" w:line="259" w:lineRule="auto"/>
      <w:outlineLvl w:val="2"/>
    </w:pPr>
    <w:rPr>
      <w:rFonts w:ascii="Calibri Light" w:eastAsia="Times New Roman" w:hAnsi="Calibri Light"/>
      <w:b/>
      <w:bCs/>
      <w:color w:val="5B9BD5"/>
    </w:rPr>
  </w:style>
  <w:style w:type="paragraph" w:customStyle="1" w:styleId="410">
    <w:name w:val="Заголовок 41"/>
    <w:next w:val="4"/>
    <w:link w:val="40"/>
    <w:uiPriority w:val="9"/>
    <w:unhideWhenUsed/>
    <w:qFormat/>
    <w:rsid w:val="007F6CDE"/>
    <w:pPr>
      <w:keepNext/>
      <w:keepLines/>
      <w:spacing w:before="200" w:after="0" w:line="259" w:lineRule="auto"/>
      <w:outlineLvl w:val="3"/>
    </w:pPr>
    <w:rPr>
      <w:rFonts w:ascii="Calibri Light" w:eastAsia="Times New Roman" w:hAnsi="Calibri Light"/>
      <w:b/>
      <w:bCs/>
      <w:i/>
      <w:iCs/>
      <w:color w:val="5B9BD5"/>
    </w:rPr>
  </w:style>
  <w:style w:type="paragraph" w:customStyle="1" w:styleId="510">
    <w:name w:val="Заголовок 51"/>
    <w:next w:val="5"/>
    <w:link w:val="50"/>
    <w:uiPriority w:val="9"/>
    <w:unhideWhenUsed/>
    <w:qFormat/>
    <w:rsid w:val="007F6CDE"/>
    <w:pPr>
      <w:keepNext/>
      <w:keepLines/>
      <w:spacing w:before="200" w:after="0" w:line="259" w:lineRule="auto"/>
      <w:outlineLvl w:val="4"/>
    </w:pPr>
    <w:rPr>
      <w:rFonts w:ascii="Calibri Light" w:eastAsia="Times New Roman" w:hAnsi="Calibri Light"/>
      <w:color w:val="1F4D78"/>
    </w:rPr>
  </w:style>
  <w:style w:type="paragraph" w:customStyle="1" w:styleId="610">
    <w:name w:val="Заголовок 61"/>
    <w:next w:val="6"/>
    <w:link w:val="60"/>
    <w:uiPriority w:val="9"/>
    <w:unhideWhenUsed/>
    <w:qFormat/>
    <w:rsid w:val="007F6CDE"/>
    <w:pPr>
      <w:keepNext/>
      <w:keepLines/>
      <w:spacing w:before="200" w:after="0" w:line="259" w:lineRule="auto"/>
      <w:outlineLvl w:val="5"/>
    </w:pPr>
    <w:rPr>
      <w:rFonts w:ascii="Calibri Light" w:eastAsia="Times New Roman" w:hAnsi="Calibri Light"/>
      <w:i/>
      <w:iCs/>
      <w:color w:val="1F4D78"/>
    </w:rPr>
  </w:style>
  <w:style w:type="numbering" w:customStyle="1" w:styleId="13">
    <w:name w:val="Нет списка1"/>
    <w:next w:val="a2"/>
    <w:uiPriority w:val="99"/>
    <w:semiHidden/>
    <w:unhideWhenUsed/>
    <w:rsid w:val="007F6CDE"/>
  </w:style>
  <w:style w:type="character" w:customStyle="1" w:styleId="12">
    <w:name w:val="Заголовок 1 Знак"/>
    <w:basedOn w:val="a0"/>
    <w:link w:val="110"/>
    <w:uiPriority w:val="9"/>
    <w:rsid w:val="007F6CDE"/>
    <w:rPr>
      <w:rFonts w:ascii="Calibri Light" w:eastAsia="Times New Roman" w:hAnsi="Calibri Light" w:cs="Times New Roman"/>
      <w:b/>
      <w:bCs/>
      <w:color w:val="2E74B5"/>
      <w:sz w:val="28"/>
      <w:szCs w:val="28"/>
    </w:rPr>
  </w:style>
  <w:style w:type="character" w:customStyle="1" w:styleId="20">
    <w:name w:val="Заголовок 2 Знак"/>
    <w:basedOn w:val="a0"/>
    <w:link w:val="210"/>
    <w:uiPriority w:val="9"/>
    <w:rsid w:val="007F6CDE"/>
    <w:rPr>
      <w:rFonts w:ascii="Calibri Light" w:eastAsia="Times New Roman" w:hAnsi="Calibri Light" w:cs="Times New Roman"/>
      <w:b/>
      <w:bCs/>
      <w:color w:val="5B9BD5"/>
      <w:sz w:val="26"/>
      <w:szCs w:val="26"/>
    </w:rPr>
  </w:style>
  <w:style w:type="character" w:customStyle="1" w:styleId="30">
    <w:name w:val="Заголовок 3 Знак"/>
    <w:basedOn w:val="a0"/>
    <w:link w:val="310"/>
    <w:uiPriority w:val="9"/>
    <w:rsid w:val="007F6CDE"/>
    <w:rPr>
      <w:rFonts w:ascii="Calibri Light" w:eastAsia="Times New Roman" w:hAnsi="Calibri Light" w:cs="Times New Roman"/>
      <w:b/>
      <w:bCs/>
      <w:color w:val="5B9BD5"/>
    </w:rPr>
  </w:style>
  <w:style w:type="character" w:customStyle="1" w:styleId="40">
    <w:name w:val="Заголовок 4 Знак"/>
    <w:basedOn w:val="a0"/>
    <w:link w:val="410"/>
    <w:uiPriority w:val="9"/>
    <w:rsid w:val="007F6CDE"/>
    <w:rPr>
      <w:rFonts w:ascii="Calibri Light" w:eastAsia="Times New Roman" w:hAnsi="Calibri Light" w:cs="Times New Roman"/>
      <w:b/>
      <w:bCs/>
      <w:i/>
      <w:iCs/>
      <w:color w:val="5B9BD5"/>
    </w:rPr>
  </w:style>
  <w:style w:type="character" w:customStyle="1" w:styleId="50">
    <w:name w:val="Заголовок 5 Знак"/>
    <w:basedOn w:val="a0"/>
    <w:link w:val="510"/>
    <w:uiPriority w:val="9"/>
    <w:rsid w:val="007F6CDE"/>
    <w:rPr>
      <w:rFonts w:ascii="Calibri Light" w:eastAsia="Times New Roman" w:hAnsi="Calibri Light" w:cs="Times New Roman"/>
      <w:color w:val="1F4D78"/>
    </w:rPr>
  </w:style>
  <w:style w:type="character" w:customStyle="1" w:styleId="60">
    <w:name w:val="Заголовок 6 Знак"/>
    <w:basedOn w:val="a0"/>
    <w:link w:val="610"/>
    <w:uiPriority w:val="9"/>
    <w:rsid w:val="007F6CDE"/>
    <w:rPr>
      <w:rFonts w:ascii="Calibri Light" w:eastAsia="Times New Roman" w:hAnsi="Calibri Light" w:cs="Times New Roman"/>
      <w:i/>
      <w:iCs/>
      <w:color w:val="1F4D78"/>
    </w:rPr>
  </w:style>
  <w:style w:type="character" w:styleId="ad">
    <w:name w:val="annotation reference"/>
    <w:uiPriority w:val="99"/>
    <w:rsid w:val="007F6CDE"/>
    <w:rPr>
      <w:sz w:val="16"/>
      <w:szCs w:val="16"/>
    </w:rPr>
  </w:style>
  <w:style w:type="paragraph" w:styleId="ae">
    <w:name w:val="annotation text"/>
    <w:basedOn w:val="a"/>
    <w:link w:val="af"/>
    <w:uiPriority w:val="99"/>
    <w:unhideWhenUsed/>
    <w:rsid w:val="007F6CDE"/>
    <w:pPr>
      <w:spacing w:after="0" w:line="240" w:lineRule="auto"/>
    </w:pPr>
    <w:rPr>
      <w:rFonts w:ascii="Times New Roman" w:eastAsia="Times New Roman" w:hAnsi="Times New Roman"/>
      <w:sz w:val="20"/>
      <w:szCs w:val="20"/>
      <w:lang w:eastAsia="en-US"/>
    </w:rPr>
  </w:style>
  <w:style w:type="character" w:customStyle="1" w:styleId="af">
    <w:name w:val="Текст примечания Знак"/>
    <w:basedOn w:val="a0"/>
    <w:link w:val="ae"/>
    <w:uiPriority w:val="99"/>
    <w:rsid w:val="007F6CDE"/>
    <w:rPr>
      <w:rFonts w:ascii="Times New Roman" w:eastAsia="Times New Roman" w:hAnsi="Times New Roman"/>
      <w:sz w:val="20"/>
      <w:szCs w:val="20"/>
      <w:lang w:eastAsia="en-US"/>
    </w:rPr>
  </w:style>
  <w:style w:type="paragraph" w:styleId="af0">
    <w:name w:val="annotation subject"/>
    <w:basedOn w:val="ae"/>
    <w:next w:val="ae"/>
    <w:link w:val="af1"/>
    <w:uiPriority w:val="99"/>
    <w:unhideWhenUsed/>
    <w:rsid w:val="007F6CDE"/>
    <w:rPr>
      <w:b/>
      <w:bCs/>
    </w:rPr>
  </w:style>
  <w:style w:type="character" w:customStyle="1" w:styleId="af1">
    <w:name w:val="Тема примечания Знак"/>
    <w:basedOn w:val="af"/>
    <w:link w:val="af0"/>
    <w:uiPriority w:val="99"/>
    <w:rsid w:val="007F6CDE"/>
    <w:rPr>
      <w:rFonts w:ascii="Times New Roman" w:eastAsia="Times New Roman" w:hAnsi="Times New Roman"/>
      <w:b/>
      <w:bCs/>
      <w:sz w:val="20"/>
      <w:szCs w:val="20"/>
      <w:lang w:eastAsia="en-US"/>
    </w:rPr>
  </w:style>
  <w:style w:type="paragraph" w:customStyle="1" w:styleId="1TimesNewRoman12">
    <w:name w:val="! ТЗ Стиль __ТекстОсн_1и + Times New Roman 12 пт По ширине Первая стр..."/>
    <w:basedOn w:val="a"/>
    <w:qFormat/>
    <w:rsid w:val="007F6CDE"/>
    <w:pPr>
      <w:tabs>
        <w:tab w:val="left" w:pos="851"/>
      </w:tabs>
      <w:spacing w:before="60" w:after="60" w:line="360" w:lineRule="auto"/>
      <w:ind w:firstLine="709"/>
      <w:jc w:val="both"/>
    </w:pPr>
    <w:rPr>
      <w:rFonts w:ascii="Times New Roman" w:eastAsia="Times New Roman" w:hAnsi="Times New Roman"/>
      <w:snapToGrid w:val="0"/>
      <w:sz w:val="24"/>
      <w:szCs w:val="20"/>
    </w:rPr>
  </w:style>
  <w:style w:type="table" w:customStyle="1" w:styleId="32">
    <w:name w:val="Сетка таблицы3"/>
    <w:basedOn w:val="a1"/>
    <w:next w:val="af2"/>
    <w:uiPriority w:val="39"/>
    <w:rsid w:val="007F6CDE"/>
    <w:pPr>
      <w:spacing w:after="0" w:line="240" w:lineRule="auto"/>
    </w:pPr>
    <w:rPr>
      <w:rFonts w:ascii="Calibri" w:eastAsia="Calibri" w:hAnsi="Calibri" w:cs="Arial"/>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
    <w:basedOn w:val="a1"/>
    <w:next w:val="af2"/>
    <w:uiPriority w:val="39"/>
    <w:rsid w:val="007F6CDE"/>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List Paragraph"/>
    <w:basedOn w:val="a"/>
    <w:uiPriority w:val="34"/>
    <w:qFormat/>
    <w:rsid w:val="007F6CDE"/>
    <w:pPr>
      <w:spacing w:after="0" w:line="240" w:lineRule="auto"/>
      <w:ind w:left="720"/>
      <w:contextualSpacing/>
    </w:pPr>
    <w:rPr>
      <w:rFonts w:ascii="Times New Roman" w:eastAsia="Times New Roman" w:hAnsi="Times New Roman"/>
      <w:sz w:val="20"/>
      <w:lang w:eastAsia="en-US"/>
    </w:rPr>
  </w:style>
  <w:style w:type="paragraph" w:styleId="af4">
    <w:name w:val="endnote text"/>
    <w:basedOn w:val="a"/>
    <w:link w:val="af5"/>
    <w:uiPriority w:val="99"/>
    <w:unhideWhenUsed/>
    <w:rsid w:val="007F6CDE"/>
    <w:pPr>
      <w:spacing w:after="0" w:line="240" w:lineRule="auto"/>
    </w:pPr>
    <w:rPr>
      <w:rFonts w:ascii="Times New Roman" w:eastAsia="Times New Roman" w:hAnsi="Times New Roman"/>
      <w:sz w:val="20"/>
      <w:szCs w:val="20"/>
      <w:lang w:eastAsia="en-US"/>
    </w:rPr>
  </w:style>
  <w:style w:type="character" w:customStyle="1" w:styleId="af5">
    <w:name w:val="Текст концевой сноски Знак"/>
    <w:basedOn w:val="a0"/>
    <w:link w:val="af4"/>
    <w:uiPriority w:val="99"/>
    <w:rsid w:val="007F6CDE"/>
    <w:rPr>
      <w:rFonts w:ascii="Times New Roman" w:eastAsia="Times New Roman" w:hAnsi="Times New Roman"/>
      <w:sz w:val="20"/>
      <w:szCs w:val="20"/>
      <w:lang w:eastAsia="en-US"/>
    </w:rPr>
  </w:style>
  <w:style w:type="character" w:styleId="af6">
    <w:name w:val="endnote reference"/>
    <w:basedOn w:val="a0"/>
    <w:uiPriority w:val="99"/>
    <w:unhideWhenUsed/>
    <w:rsid w:val="007F6CDE"/>
    <w:rPr>
      <w:vertAlign w:val="superscript"/>
    </w:rPr>
  </w:style>
  <w:style w:type="paragraph" w:styleId="af7">
    <w:name w:val="No Spacing"/>
    <w:qFormat/>
    <w:rsid w:val="007F6CDE"/>
    <w:pPr>
      <w:spacing w:after="0" w:line="240" w:lineRule="auto"/>
    </w:pPr>
    <w:rPr>
      <w:rFonts w:ascii="Times New Roman" w:eastAsia="Times New Roman" w:hAnsi="Times New Roman"/>
      <w:sz w:val="20"/>
      <w:lang w:eastAsia="en-US"/>
    </w:rPr>
  </w:style>
  <w:style w:type="paragraph" w:customStyle="1" w:styleId="Default">
    <w:name w:val="Default"/>
    <w:rsid w:val="007F6CDE"/>
    <w:pPr>
      <w:autoSpaceDE w:val="0"/>
      <w:autoSpaceDN w:val="0"/>
      <w:adjustRightInd w:val="0"/>
      <w:spacing w:after="0" w:line="240" w:lineRule="auto"/>
    </w:pPr>
    <w:rPr>
      <w:rFonts w:ascii="Times New Roman" w:eastAsia="Calibri" w:hAnsi="Times New Roman"/>
      <w:color w:val="000000"/>
      <w:sz w:val="24"/>
      <w:szCs w:val="24"/>
      <w:lang w:eastAsia="en-US"/>
    </w:rPr>
  </w:style>
  <w:style w:type="numbering" w:customStyle="1" w:styleId="1">
    <w:name w:val="Стиль1"/>
    <w:uiPriority w:val="99"/>
    <w:rsid w:val="007F6CDE"/>
    <w:pPr>
      <w:numPr>
        <w:numId w:val="21"/>
      </w:numPr>
    </w:pPr>
  </w:style>
  <w:style w:type="character" w:customStyle="1" w:styleId="11">
    <w:name w:val="Заголовок 1 Знак1"/>
    <w:basedOn w:val="a0"/>
    <w:link w:val="10"/>
    <w:uiPriority w:val="9"/>
    <w:rsid w:val="007F6CDE"/>
    <w:rPr>
      <w:rFonts w:asciiTheme="majorHAnsi" w:eastAsiaTheme="majorEastAsia" w:hAnsiTheme="majorHAnsi" w:cstheme="majorBidi"/>
      <w:color w:val="365F91" w:themeColor="accent1" w:themeShade="BF"/>
      <w:sz w:val="32"/>
      <w:szCs w:val="32"/>
    </w:rPr>
  </w:style>
  <w:style w:type="character" w:customStyle="1" w:styleId="21">
    <w:name w:val="Заголовок 2 Знак1"/>
    <w:basedOn w:val="a0"/>
    <w:link w:val="2"/>
    <w:uiPriority w:val="9"/>
    <w:semiHidden/>
    <w:rsid w:val="007F6CDE"/>
    <w:rPr>
      <w:rFonts w:asciiTheme="majorHAnsi" w:eastAsiaTheme="majorEastAsia" w:hAnsiTheme="majorHAnsi" w:cstheme="majorBidi"/>
      <w:color w:val="365F91" w:themeColor="accent1" w:themeShade="BF"/>
      <w:sz w:val="26"/>
      <w:szCs w:val="26"/>
    </w:rPr>
  </w:style>
  <w:style w:type="character" w:customStyle="1" w:styleId="31">
    <w:name w:val="Заголовок 3 Знак1"/>
    <w:basedOn w:val="a0"/>
    <w:link w:val="3"/>
    <w:uiPriority w:val="9"/>
    <w:semiHidden/>
    <w:rsid w:val="007F6CDE"/>
    <w:rPr>
      <w:rFonts w:asciiTheme="majorHAnsi" w:eastAsiaTheme="majorEastAsia" w:hAnsiTheme="majorHAnsi" w:cstheme="majorBidi"/>
      <w:color w:val="243F60" w:themeColor="accent1" w:themeShade="7F"/>
      <w:sz w:val="24"/>
      <w:szCs w:val="24"/>
    </w:rPr>
  </w:style>
  <w:style w:type="character" w:customStyle="1" w:styleId="41">
    <w:name w:val="Заголовок 4 Знак1"/>
    <w:basedOn w:val="a0"/>
    <w:link w:val="4"/>
    <w:uiPriority w:val="9"/>
    <w:semiHidden/>
    <w:rsid w:val="007F6CDE"/>
    <w:rPr>
      <w:rFonts w:asciiTheme="majorHAnsi" w:eastAsiaTheme="majorEastAsia" w:hAnsiTheme="majorHAnsi" w:cstheme="majorBidi"/>
      <w:i/>
      <w:iCs/>
      <w:color w:val="365F91" w:themeColor="accent1" w:themeShade="BF"/>
    </w:rPr>
  </w:style>
  <w:style w:type="character" w:customStyle="1" w:styleId="51">
    <w:name w:val="Заголовок 5 Знак1"/>
    <w:basedOn w:val="a0"/>
    <w:link w:val="5"/>
    <w:uiPriority w:val="9"/>
    <w:semiHidden/>
    <w:rsid w:val="007F6CDE"/>
    <w:rPr>
      <w:rFonts w:asciiTheme="majorHAnsi" w:eastAsiaTheme="majorEastAsia" w:hAnsiTheme="majorHAnsi" w:cstheme="majorBidi"/>
      <w:color w:val="365F91" w:themeColor="accent1" w:themeShade="BF"/>
    </w:rPr>
  </w:style>
  <w:style w:type="character" w:customStyle="1" w:styleId="61">
    <w:name w:val="Заголовок 6 Знак1"/>
    <w:basedOn w:val="a0"/>
    <w:link w:val="6"/>
    <w:uiPriority w:val="9"/>
    <w:semiHidden/>
    <w:rsid w:val="007F6CDE"/>
    <w:rPr>
      <w:rFonts w:asciiTheme="majorHAnsi" w:eastAsiaTheme="majorEastAsia" w:hAnsiTheme="majorHAnsi" w:cstheme="majorBidi"/>
      <w:color w:val="243F60" w:themeColor="accent1" w:themeShade="7F"/>
    </w:rPr>
  </w:style>
  <w:style w:type="table" w:styleId="af2">
    <w:name w:val="Table Grid"/>
    <w:basedOn w:val="a1"/>
    <w:uiPriority w:val="59"/>
    <w:rsid w:val="007F6C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MAGE">
    <w:name w:val=".IMAGE"/>
    <w:uiPriority w:val="99"/>
    <w:rsid w:val="003B12B0"/>
    <w:pPr>
      <w:widowControl w:val="0"/>
      <w:autoSpaceDE w:val="0"/>
      <w:autoSpaceDN w:val="0"/>
      <w:adjustRightInd w:val="0"/>
      <w:spacing w:after="0" w:line="240" w:lineRule="auto"/>
    </w:pPr>
    <w:rPr>
      <w:rFonts w:ascii="Arial, sans-serif" w:hAnsi="Arial, sans-serif" w:cstheme="minorBidi"/>
      <w:sz w:val="24"/>
      <w:szCs w:val="24"/>
    </w:rPr>
  </w:style>
  <w:style w:type="table" w:customStyle="1" w:styleId="22">
    <w:name w:val="Сетка таблицы2"/>
    <w:basedOn w:val="a1"/>
    <w:next w:val="af2"/>
    <w:uiPriority w:val="39"/>
    <w:rsid w:val="007F7BF8"/>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55741539">
      <w:marLeft w:val="0"/>
      <w:marRight w:val="0"/>
      <w:marTop w:val="0"/>
      <w:marBottom w:val="0"/>
      <w:divBdr>
        <w:top w:val="none" w:sz="0" w:space="0" w:color="auto"/>
        <w:left w:val="none" w:sz="0" w:space="0" w:color="auto"/>
        <w:bottom w:val="none" w:sz="0" w:space="0" w:color="auto"/>
        <w:right w:val="none" w:sz="0" w:space="0" w:color="auto"/>
      </w:divBdr>
    </w:div>
    <w:div w:id="355741540">
      <w:marLeft w:val="0"/>
      <w:marRight w:val="0"/>
      <w:marTop w:val="0"/>
      <w:marBottom w:val="0"/>
      <w:divBdr>
        <w:top w:val="none" w:sz="0" w:space="0" w:color="auto"/>
        <w:left w:val="none" w:sz="0" w:space="0" w:color="auto"/>
        <w:bottom w:val="none" w:sz="0" w:space="0" w:color="auto"/>
        <w:right w:val="none" w:sz="0" w:space="0" w:color="auto"/>
      </w:divBdr>
    </w:div>
    <w:div w:id="518467096">
      <w:bodyDiv w:val="1"/>
      <w:marLeft w:val="0"/>
      <w:marRight w:val="0"/>
      <w:marTop w:val="0"/>
      <w:marBottom w:val="0"/>
      <w:divBdr>
        <w:top w:val="none" w:sz="0" w:space="0" w:color="auto"/>
        <w:left w:val="none" w:sz="0" w:space="0" w:color="auto"/>
        <w:bottom w:val="none" w:sz="0" w:space="0" w:color="auto"/>
        <w:right w:val="none" w:sz="0" w:space="0" w:color="auto"/>
      </w:divBdr>
    </w:div>
    <w:div w:id="999314611">
      <w:bodyDiv w:val="1"/>
      <w:marLeft w:val="0"/>
      <w:marRight w:val="0"/>
      <w:marTop w:val="0"/>
      <w:marBottom w:val="0"/>
      <w:divBdr>
        <w:top w:val="none" w:sz="0" w:space="0" w:color="auto"/>
        <w:left w:val="none" w:sz="0" w:space="0" w:color="auto"/>
        <w:bottom w:val="none" w:sz="0" w:space="0" w:color="auto"/>
        <w:right w:val="none" w:sz="0" w:space="0" w:color="auto"/>
      </w:divBdr>
    </w:div>
    <w:div w:id="1013727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6EB361-BD20-4DA5-8D33-996B39ADC2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42</Pages>
  <Words>16766</Words>
  <Characters>95568</Characters>
  <Application>Microsoft Office Word</Application>
  <DocSecurity>0</DocSecurity>
  <Lines>796</Lines>
  <Paragraphs>224</Paragraphs>
  <ScaleCrop>false</ScaleCrop>
  <HeadingPairs>
    <vt:vector size="2" baseType="variant">
      <vt:variant>
        <vt:lpstr>Название</vt:lpstr>
      </vt:variant>
      <vt:variant>
        <vt:i4>1</vt:i4>
      </vt:variant>
    </vt:vector>
  </HeadingPairs>
  <TitlesOfParts>
    <vt:vector size="1" baseType="lpstr">
      <vt:lpstr>Об утверждении административного регламента предоставления муниципальной услуги "Бесплатная передача в собственность граждан Российской Федерации занимаемых ими жилых помещений в муниципальном жилищном фонде (приватизация жилых помещений)" (с изменениями</vt:lpstr>
    </vt:vector>
  </TitlesOfParts>
  <Company/>
  <LinksUpToDate>false</LinksUpToDate>
  <CharactersWithSpaces>112110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 утверждении административного регламента предоставления муниципальной услуги "Бесплатная передача в собственность граждан Российской Федерации занимаемых ими жилых помещений в муниципальном жилищном фонде (приватизация жилых помещений)" (с изменениями</dc:title>
  <dc:creator>Adm-pravo2</dc:creator>
  <cp:lastModifiedBy>Пользователь Windows</cp:lastModifiedBy>
  <cp:revision>2</cp:revision>
  <cp:lastPrinted>2022-11-18T09:20:00Z</cp:lastPrinted>
  <dcterms:created xsi:type="dcterms:W3CDTF">2022-12-14T06:29:00Z</dcterms:created>
  <dcterms:modified xsi:type="dcterms:W3CDTF">2022-12-14T06:29:00Z</dcterms:modified>
</cp:coreProperties>
</file>