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A4" w:rsidRDefault="003513A4">
      <w:pPr>
        <w:pStyle w:val="HEADERTEXT"/>
        <w:rPr>
          <w:rFonts w:ascii="Arial, sans-serif" w:hAnsi="Arial, sans-serif"/>
          <w:sz w:val="24"/>
          <w:szCs w:val="24"/>
        </w:rPr>
      </w:pPr>
      <w:r>
        <w:rPr>
          <w:rFonts w:ascii="Arial, sans-serif" w:hAnsi="Arial, sans-serif"/>
          <w:sz w:val="24"/>
          <w:szCs w:val="24"/>
        </w:rPr>
        <w:t xml:space="preserve">  </w:t>
      </w:r>
    </w:p>
    <w:p w:rsidR="00712699" w:rsidRPr="00F56645" w:rsidRDefault="00712699" w:rsidP="00712699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 w:rsidR="0044326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ымкары-ПП-01" style="width:40.5pt;height:48pt;visibility:visible">
            <v:imagedata r:id="rId7" o:title="Карымкары-ПП-01"/>
          </v:shape>
        </w:pic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 w:rsidR="00602A11">
        <w:rPr>
          <w:rFonts w:ascii="Times New Roman" w:hAnsi="Times New Roman"/>
          <w:b/>
          <w:sz w:val="26"/>
          <w:szCs w:val="26"/>
        </w:rPr>
        <w:t>КАРЫМКАРЫ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 w:rsidR="00602A11"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 w:rsidR="00602A11"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712699" w:rsidRPr="00F56645" w:rsidRDefault="00712699" w:rsidP="00712699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712699" w:rsidRPr="00F56645" w:rsidRDefault="00712699" w:rsidP="00712699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712699" w:rsidRPr="00A822B6" w:rsidTr="00106370">
        <w:trPr>
          <w:trHeight w:val="454"/>
        </w:trPr>
        <w:tc>
          <w:tcPr>
            <w:tcW w:w="239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jc w:val="right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712699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</w:p>
        </w:tc>
        <w:tc>
          <w:tcPr>
            <w:tcW w:w="239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712699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июня</w:t>
            </w:r>
          </w:p>
        </w:tc>
        <w:tc>
          <w:tcPr>
            <w:tcW w:w="490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227" w:hanging="108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</w:t>
            </w:r>
            <w:r w:rsidR="00602A11"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285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ind w:right="-170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proofErr w:type="gramStart"/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г</w:t>
            </w:r>
            <w:proofErr w:type="gramEnd"/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712699" w:rsidRPr="00A822B6" w:rsidRDefault="00712699" w:rsidP="00106370">
            <w:pPr>
              <w:suppressAutoHyphens/>
              <w:snapToGrid w:val="0"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712699" w:rsidRPr="00A822B6" w:rsidRDefault="00712699" w:rsidP="00106370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712699" w:rsidRPr="00A822B6" w:rsidRDefault="000D5DF1" w:rsidP="0010637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проект</w:t>
            </w:r>
          </w:p>
        </w:tc>
      </w:tr>
      <w:tr w:rsidR="00712699" w:rsidRPr="00A822B6" w:rsidTr="00106370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712699" w:rsidRPr="00A822B6" w:rsidRDefault="00602A11" w:rsidP="00106370">
            <w:pPr>
              <w:suppressAutoHyphens/>
              <w:spacing w:after="0" w:line="240" w:lineRule="auto"/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</w:pPr>
            <w:r w:rsidRPr="00A822B6">
              <w:rPr>
                <w:rFonts w:ascii="Times New Roman" w:eastAsiaTheme="minorEastAsia" w:hAnsi="Times New Roman" w:cstheme="minorBidi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712699" w:rsidRDefault="00712699">
      <w:pPr>
        <w:pStyle w:val="HEADERTEXT"/>
        <w:rPr>
          <w:rFonts w:ascii="Arial, sans-serif" w:hAnsi="Arial, sans-serif"/>
          <w:sz w:val="24"/>
          <w:szCs w:val="24"/>
        </w:rPr>
      </w:pPr>
    </w:p>
    <w:p w:rsidR="003513A4" w:rsidRDefault="003513A4" w:rsidP="00712699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Об утверждении административного регламента 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предоставления муниципальной услуги</w:t>
      </w:r>
    </w:p>
    <w:p w:rsidR="00602A11" w:rsidRPr="00602A11" w:rsidRDefault="003513A4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</w:t>
      </w:r>
      <w:r w:rsidR="00712699"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Принятие на учет граждан в качестве </w:t>
      </w:r>
    </w:p>
    <w:p w:rsidR="003513A4" w:rsidRPr="00602A11" w:rsidRDefault="00712699" w:rsidP="00602A11">
      <w:pPr>
        <w:pStyle w:val="HEADERTEX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нуждающихся в жилых помещениях</w:t>
      </w:r>
      <w:r w:rsid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</w:t>
      </w:r>
      <w:proofErr w:type="gramEnd"/>
    </w:p>
    <w:p w:rsidR="00712699" w:rsidRPr="00712699" w:rsidRDefault="00712699">
      <w:pPr>
        <w:pStyle w:val="FORMATTEXT"/>
        <w:jc w:val="center"/>
        <w:rPr>
          <w:rFonts w:ascii="Times New Roman" w:hAnsi="Times New Roman" w:cs="Times New Roman"/>
          <w:sz w:val="24"/>
          <w:szCs w:val="24"/>
        </w:rPr>
      </w:pP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соответствии </w:t>
      </w:r>
      <w:proofErr w:type="gramStart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3269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>Федеральный закон от 27.07.2010 N 210-ФЗ</w:instrText>
      </w:r>
    </w:p>
    <w:p w:rsidR="003513A4" w:rsidRPr="00FA4D66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instrText>Статус: действующая редакция (действ. с 01.01.2022)"</w:instrText>
      </w:r>
      <w:r w:rsidR="00443269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="00443269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сельского поселения 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Карымкары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29.06.2011 N 4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FA4D66"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"О Порядке разработки и утверждения административных регламентов предоставления муниципальных услуг"</w:t>
      </w:r>
      <w:proofErr w:type="gramStart"/>
      <w:r w:rsidRPr="00FA4D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602A11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Утвердить административный регламент предоставления муниципальной услуги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712699" w:rsidRPr="00602A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Принятие на учет граждан в качестве нуждающихся в жилых помещениях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согласно приложению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2. Признать утратившими силу: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29.09.2019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2A11">
        <w:rPr>
          <w:rFonts w:ascii="Times New Roman" w:hAnsi="Times New Roman" w:cs="Times New Roman"/>
          <w:color w:val="000000" w:themeColor="text1"/>
          <w:sz w:val="24"/>
          <w:szCs w:val="24"/>
        </w:rPr>
        <w:t>№ 155-п</w:t>
      </w:r>
      <w:r w:rsidRPr="00602A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3. Настоящее постановление обнародовать и разместить на официальном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сайте администрации </w:t>
      </w:r>
      <w:r w:rsidR="00FA4D66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712699">
        <w:rPr>
          <w:rFonts w:ascii="Times New Roman" w:hAnsi="Times New Roman" w:cs="Times New Roman"/>
          <w:sz w:val="24"/>
          <w:szCs w:val="24"/>
        </w:rPr>
        <w:t>поселения</w:t>
      </w:r>
      <w:r w:rsidR="00FA4D66">
        <w:rPr>
          <w:rFonts w:ascii="Times New Roman" w:hAnsi="Times New Roman" w:cs="Times New Roman"/>
          <w:sz w:val="24"/>
          <w:szCs w:val="24"/>
        </w:rPr>
        <w:t xml:space="preserve"> 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(</w:t>
      </w:r>
      <w:r w:rsidR="00602A11" w:rsidRPr="00602A11">
        <w:rPr>
          <w:rFonts w:ascii="Times New Roman" w:hAnsi="Times New Roman" w:cs="Times New Roman"/>
          <w:sz w:val="24"/>
          <w:szCs w:val="24"/>
        </w:rPr>
        <w:t>http://adm-kar.ru/</w:t>
      </w:r>
      <w:r w:rsidRPr="00712699">
        <w:rPr>
          <w:rFonts w:ascii="Times New Roman" w:hAnsi="Times New Roman" w:cs="Times New Roman"/>
          <w:sz w:val="24"/>
          <w:szCs w:val="24"/>
        </w:rPr>
        <w:t>) в информационно-телекоммуникационной сети общего пользования (компьютерной сети "Интернет").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выполнением постановления </w:t>
      </w:r>
      <w:r w:rsidR="00602A11">
        <w:rPr>
          <w:rFonts w:ascii="Times New Roman" w:hAnsi="Times New Roman" w:cs="Times New Roman"/>
          <w:sz w:val="24"/>
          <w:szCs w:val="24"/>
        </w:rPr>
        <w:t>оставляю за собой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jc w:val="center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712699">
      <w:pPr>
        <w:pStyle w:val="FORMATTEX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          Глава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="00712699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02A11">
        <w:rPr>
          <w:rFonts w:ascii="Times New Roman" w:hAnsi="Times New Roman" w:cs="Times New Roman"/>
          <w:sz w:val="24"/>
          <w:szCs w:val="24"/>
        </w:rPr>
        <w:t>Ф.Н. Семёнов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712699" w:rsidRDefault="0071269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FA4D66">
        <w:rPr>
          <w:rFonts w:ascii="Times New Roman" w:hAnsi="Times New Roman" w:cs="Times New Roman"/>
          <w:sz w:val="24"/>
          <w:szCs w:val="24"/>
        </w:rPr>
        <w:t>Карымкары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от 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01F4B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Административный регламент предоставления муниципальной услуги </w:t>
      </w: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"</w:t>
      </w:r>
      <w:r w:rsidR="00712699" w:rsidRPr="00201F4B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712699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Принятие на учет граждан в качестве нуждающихся в жилых помещениях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" 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Общие положения </w:t>
      </w:r>
    </w:p>
    <w:p w:rsidR="003513A4" w:rsidRPr="00201F4B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Предмет регулирования административного регламента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1. Административный регламент предоставления муниципальной услуги "</w:t>
      </w:r>
      <w:r w:rsidR="00712699" w:rsidRPr="0071269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12699" w:rsidRPr="00712699">
        <w:rPr>
          <w:rFonts w:ascii="Times New Roman" w:hAnsi="Times New Roman" w:cs="Times New Roman"/>
          <w:bCs/>
          <w:sz w:val="24"/>
          <w:szCs w:val="24"/>
        </w:rPr>
        <w:t>Принятие на учет граждан в качестве нуждающихся в жилых помещениях</w:t>
      </w:r>
      <w:r w:rsidR="00712699"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" (далее - административный регламент) регулирует отношения, связанные с постановкой граждан на учет в качестве нуждающихся в жилых помещениях (далее - муниципальная услуга), устанавливает сроки и последовательность административных процедур (действий) </w:t>
      </w:r>
      <w:r w:rsidR="00201F4B">
        <w:rPr>
          <w:rFonts w:ascii="Times New Roman" w:hAnsi="Times New Roman" w:cs="Times New Roman"/>
          <w:sz w:val="24"/>
          <w:szCs w:val="24"/>
        </w:rPr>
        <w:t>специалиста по управлению муниципальной собственностью</w:t>
      </w:r>
      <w:r w:rsidRPr="00712699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712699">
        <w:rPr>
          <w:rFonts w:ascii="Times New Roman" w:hAnsi="Times New Roman" w:cs="Times New Roman"/>
          <w:sz w:val="24"/>
          <w:szCs w:val="24"/>
        </w:rPr>
        <w:t>(дале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Pr="00712699">
        <w:rPr>
          <w:rFonts w:ascii="Times New Roman" w:hAnsi="Times New Roman" w:cs="Times New Roman"/>
          <w:sz w:val="24"/>
          <w:szCs w:val="24"/>
        </w:rPr>
        <w:t>, уполномоченный орган), а также порядок его взаимодействия с заявителями, органами государственной власти и иными органами местного самоуправления, учреждениями и организациями при предоставлении муниципальной услуги.</w:t>
      </w:r>
    </w:p>
    <w:p w:rsidR="003513A4" w:rsidRPr="00712699" w:rsidRDefault="00131355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31355">
        <w:rPr>
          <w:rFonts w:ascii="Times New Roman" w:hAnsi="Times New Roman" w:cs="Times New Roman"/>
          <w:sz w:val="24"/>
          <w:szCs w:val="24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</w:t>
      </w:r>
      <w:r w:rsidR="00201F4B">
        <w:rPr>
          <w:rFonts w:ascii="Times New Roman" w:hAnsi="Times New Roman" w:cs="Times New Roman"/>
          <w:sz w:val="24"/>
          <w:szCs w:val="24"/>
        </w:rPr>
        <w:t>и</w:t>
      </w:r>
      <w:r w:rsidRPr="00131355">
        <w:rPr>
          <w:rFonts w:ascii="Times New Roman" w:hAnsi="Times New Roman" w:cs="Times New Roman"/>
          <w:sz w:val="24"/>
          <w:szCs w:val="24"/>
        </w:rPr>
        <w:t>.</w:t>
      </w: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Круг заявителей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2. Заявителями на получение муниципальной услуги являются: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граждане, отнесенные к категории малоимущих и признанные нуждающимися в жилых помещениях, предоставляемых по договорам социального найма из муниципального жилищного фонда муниципального образования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, по основаниям, установленным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"kodeks://link/d?nd=901919946&amp;point=mark=000000000000000000000000000000000000000000000000008QI0M7"\o"’’Жилищный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статье 51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, с учетом дохода, приходящегося на каждого члена семьи, и стоимости имущества, находящегося в собственности членов семьи и подлежащего налогообложению;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иные категории граждан, имеющие право состоять на учете в качестве нуждающихся в жилых помещениях, предоставляемых по договорам социального найма, в соответствии с федеральным законодательством или законом Ханты-Мансийского автономного округа - Югры.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 предоставлением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Требования к порядку информирования о правилах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3. Информирование по вопросам предоставления муниципальной услуги, в том числе о сроках и порядке ее предоставле</w:t>
      </w:r>
      <w:r w:rsidR="00201F4B">
        <w:rPr>
          <w:rFonts w:ascii="Times New Roman" w:hAnsi="Times New Roman" w:cs="Times New Roman"/>
          <w:sz w:val="24"/>
          <w:szCs w:val="24"/>
        </w:rPr>
        <w:t xml:space="preserve">ния осуществляется Специалистом уполномоченного органа </w:t>
      </w:r>
      <w:r w:rsidRPr="00712699">
        <w:rPr>
          <w:rFonts w:ascii="Times New Roman" w:hAnsi="Times New Roman" w:cs="Times New Roman"/>
          <w:sz w:val="24"/>
          <w:szCs w:val="24"/>
        </w:rPr>
        <w:t>по выбору заявителя в следующих формах (по выбору заявителя):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 по телефону);</w:t>
      </w:r>
    </w:p>
    <w:p w:rsidR="003513A4" w:rsidRPr="00712699" w:rsidRDefault="00201F4B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3513A4" w:rsidRPr="00712699">
        <w:rPr>
          <w:rFonts w:ascii="Times New Roman" w:hAnsi="Times New Roman" w:cs="Times New Roman"/>
          <w:sz w:val="24"/>
          <w:szCs w:val="24"/>
        </w:rPr>
        <w:t>исьменной (при письменном обращении заявителя по почте, электронной почте);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 информационном стенде уполномоченного органа в форме информационных (текстовых) материалов;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форме информационных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 материалов в информационно-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телекоммуникационной сети "Интернет";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на официальном сайте органов местного самоуправления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201F4B" w:rsidRPr="00201F4B">
          <w:rPr>
            <w:rStyle w:val="aa"/>
            <w:rFonts w:ascii="Times New Roman" w:hAnsi="Times New Roman"/>
            <w:sz w:val="24"/>
            <w:szCs w:val="24"/>
          </w:rPr>
          <w:t>http://adm-kar.ru/</w:t>
        </w:r>
      </w:hyperlink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далее-официальный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сайт);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 федеральной государственной информационной системе "Единый портал государственных и муниципальных услуг (функций)"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www.gosuslugi.ru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Единый портал); по прямой ссылке https://www.gosuslugi.ru/88292/1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Единый портал);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Информирование о ходе предоставления муниципальной у</w:t>
      </w:r>
      <w:r w:rsidR="00201F4B">
        <w:rPr>
          <w:rFonts w:ascii="Times New Roman" w:hAnsi="Times New Roman" w:cs="Times New Roman"/>
          <w:sz w:val="24"/>
          <w:szCs w:val="24"/>
        </w:rPr>
        <w:t>слуги осуществляется специалистом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201F4B">
        <w:rPr>
          <w:rFonts w:ascii="Times New Roman" w:hAnsi="Times New Roman" w:cs="Times New Roman"/>
          <w:sz w:val="24"/>
          <w:szCs w:val="24"/>
        </w:rPr>
        <w:t xml:space="preserve">по управлению </w:t>
      </w:r>
      <w:r w:rsidRPr="00712699">
        <w:rPr>
          <w:rFonts w:ascii="Times New Roman" w:hAnsi="Times New Roman" w:cs="Times New Roman"/>
          <w:sz w:val="24"/>
          <w:szCs w:val="24"/>
        </w:rPr>
        <w:t>муниципальн</w:t>
      </w:r>
      <w:r w:rsidR="00201F4B">
        <w:rPr>
          <w:rFonts w:ascii="Times New Roman" w:hAnsi="Times New Roman" w:cs="Times New Roman"/>
          <w:sz w:val="24"/>
          <w:szCs w:val="24"/>
        </w:rPr>
        <w:t>ой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F4B">
        <w:rPr>
          <w:rFonts w:ascii="Times New Roman" w:hAnsi="Times New Roman" w:cs="Times New Roman"/>
          <w:sz w:val="24"/>
          <w:szCs w:val="24"/>
        </w:rPr>
        <w:t>собсвенностью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Администрации поселения в следующих формах (по выбору заявителя):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устной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(при личном обращении заявителя и по телефону);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письменной (при письменном обращении заявителя по почте, электронной почте).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4. 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 более 15 минут.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случае если для ответа требуется более продолжительное в</w:t>
      </w:r>
      <w:r w:rsidR="00201F4B">
        <w:rPr>
          <w:rFonts w:ascii="Times New Roman" w:hAnsi="Times New Roman" w:cs="Times New Roman"/>
          <w:sz w:val="24"/>
          <w:szCs w:val="24"/>
        </w:rPr>
        <w:t>ремя, С</w:t>
      </w:r>
      <w:r w:rsidRPr="00712699">
        <w:rPr>
          <w:rFonts w:ascii="Times New Roman" w:hAnsi="Times New Roman" w:cs="Times New Roman"/>
          <w:sz w:val="24"/>
          <w:szCs w:val="24"/>
        </w:rPr>
        <w:t>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Для получения информации по вопросам предоставления муниципальной услуги посредством Единого </w:t>
      </w:r>
      <w:r w:rsidR="00FB1103">
        <w:rPr>
          <w:rFonts w:ascii="Times New Roman" w:hAnsi="Times New Roman" w:cs="Times New Roman"/>
          <w:sz w:val="24"/>
          <w:szCs w:val="24"/>
        </w:rPr>
        <w:t>порта</w:t>
      </w:r>
      <w:r w:rsidR="00201F4B">
        <w:rPr>
          <w:rFonts w:ascii="Times New Roman" w:hAnsi="Times New Roman"/>
          <w:sz w:val="24"/>
          <w:szCs w:val="24"/>
        </w:rPr>
        <w:t>ла</w:t>
      </w:r>
      <w:r w:rsidRPr="00712699">
        <w:rPr>
          <w:rFonts w:ascii="Times New Roman" w:hAnsi="Times New Roman" w:cs="Times New Roman"/>
          <w:sz w:val="24"/>
          <w:szCs w:val="24"/>
        </w:rPr>
        <w:t xml:space="preserve"> заявителям необходимо использовать адреса в информационно-телекоммуникационной сети "Интернет", указанные в пункте 3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далее-МФЦ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5. Информация по вопросам предоставления муниципальной услуги, в том числе о сроках и порядке ее предоставления, размещенная на Едином </w:t>
      </w:r>
      <w:r w:rsidR="00FB1103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, на официальном сайте, предоставляется заявителю бесплатно.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Справочная информация о месте нахождения и графиках работы уполномоченного органа, государственных и муниципальных органов и организаций, обращение в которые необходимо для получения муниципальной услуги, а также МФЦ, справочные телефоны уполномоченного органа, иных организаций, участвующих в предоставлении муниципальной услуги, территориальных органов федеральных органов исполнительной власти, органов местного самоуправления муниципальных образований Ханты-Мансийского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Югры, участвующих в предоставлении муниципальной услуги, или 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ведении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которых находятся документы и (или) информация, получаемые по межведомственному запросу, в том числе номер телефона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автоинформатора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(при наличии), адреса официального сайта, а также электронной почты и (или) формы обратной связи уполномоченного органа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справочная информация), размещается на официальном сайте, на Едином портале,</w:t>
      </w:r>
      <w:r w:rsidR="00201F4B"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а также на информационных стендах в помещениях уполномоченного органа,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Для получения такой информации по выбору заявителя могут использоваться способы, указанные в пункте 3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Уполномоченный орган обеспечивает полноту, актуальность и достоверность размещаемой справочной информации.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7. На информационном стенде в местах предоставления муниципальной услуги и в информационно-телекоммуникационной сети "Интернет" размещается следующая информация: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справочная информация;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бланки заявлений о предоставлении муниципальной услуги и образцы их заполнения.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случае внесения изменений в порядок предоставления муниципальной услуги специалисты уполномоченного органа в срок, не превышающий 5 рабочих дней со дня вступления в силу таких изменений, обеспечивают размещение информации в информационно-телекоммуникационной сети "Интернет"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Стандарт предоставления муниципальной услуги </w:t>
      </w:r>
    </w:p>
    <w:p w:rsidR="003513A4" w:rsidRPr="00201F4B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Наименование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8. </w:t>
      </w:r>
      <w:r w:rsidR="000E5CF2" w:rsidRPr="000E5CF2">
        <w:rPr>
          <w:rFonts w:ascii="Times New Roman" w:hAnsi="Times New Roman" w:cs="Times New Roman"/>
          <w:bCs/>
          <w:sz w:val="24"/>
          <w:szCs w:val="24"/>
        </w:rPr>
        <w:t>Принятие на учет граждан в качестве нуждающихся в жилых помещениях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Наименование органа местного самоуправления, предоставляющего муниципальную услугу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9. Органом, предоставляющим муниципальную услугу, является Администрация поселения.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201F4B">
        <w:rPr>
          <w:rFonts w:ascii="Times New Roman" w:hAnsi="Times New Roman" w:cs="Times New Roman"/>
          <w:sz w:val="24"/>
          <w:szCs w:val="24"/>
        </w:rPr>
        <w:t xml:space="preserve">специалист по управлению муниципальной </w:t>
      </w:r>
      <w:r w:rsidRPr="00712699">
        <w:rPr>
          <w:rFonts w:ascii="Times New Roman" w:hAnsi="Times New Roman" w:cs="Times New Roman"/>
          <w:sz w:val="24"/>
          <w:szCs w:val="24"/>
        </w:rPr>
        <w:t>Администрации поселения.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 получением муниципальной услуги заявитель вправе обратиться в МФЦ.</w:t>
      </w:r>
    </w:p>
    <w:p w:rsidR="003513A4" w:rsidRPr="005B27E1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32"/>
          <w:szCs w:val="24"/>
        </w:rPr>
      </w:pPr>
    </w:p>
    <w:p w:rsidR="003513A4" w:rsidRDefault="005B27E1">
      <w:pPr>
        <w:pStyle w:val="FORMATTEXT"/>
        <w:ind w:firstLine="568"/>
        <w:jc w:val="both"/>
        <w:rPr>
          <w:rFonts w:ascii="Times New Roman" w:hAnsi="Times New Roman" w:cs="Times New Roman"/>
          <w:sz w:val="24"/>
          <w:lang w:eastAsia="ar-SA"/>
        </w:rPr>
      </w:pPr>
      <w:proofErr w:type="gramStart"/>
      <w:r w:rsidRPr="005B27E1">
        <w:rPr>
          <w:rFonts w:ascii="Times New Roman" w:hAnsi="Times New Roman" w:cs="Times New Roman"/>
          <w:sz w:val="24"/>
          <w:lang w:eastAsia="ar-SA"/>
        </w:rPr>
        <w:t>В соответствии с требованиями пункта 3 части 1 статьи 7 Федерального закона от 27 июля 2010 года № 210-ФЗ «Об организации предоставления государственных и муниципальных услуг» (далее – Федеральный закон № 210-ФЗ)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организации, за исключением получения услуг, документов и информации</w:t>
      </w:r>
      <w:proofErr w:type="gramEnd"/>
      <w:r w:rsidRPr="005B27E1">
        <w:rPr>
          <w:rFonts w:ascii="Times New Roman" w:hAnsi="Times New Roman" w:cs="Times New Roman"/>
          <w:sz w:val="24"/>
          <w:lang w:eastAsia="ar-SA"/>
        </w:rPr>
        <w:t>, предоставляемых в результате предоставления таких услуг.</w:t>
      </w:r>
    </w:p>
    <w:p w:rsidR="005B27E1" w:rsidRPr="005B27E1" w:rsidRDefault="005B27E1">
      <w:pPr>
        <w:pStyle w:val="FORMATTEXT"/>
        <w:ind w:firstLine="568"/>
        <w:jc w:val="both"/>
        <w:rPr>
          <w:rFonts w:ascii="Times New Roman" w:hAnsi="Times New Roman" w:cs="Times New Roman"/>
          <w:sz w:val="32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Результат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10. Результатом предоставления муниципальной услуги является выдача (направление) заявителю решения: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 постановке на учет в качестве нуждающихся в жилых помещениях (дале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постановка на учет);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об отказе в постановке на учет в качестве нуждающихся в жилых помещениях.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Результат предоставления муниципальной услуги оформляется на официальном бланке Администрации поселения за подписью главы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712699">
        <w:rPr>
          <w:rFonts w:ascii="Times New Roman" w:hAnsi="Times New Roman" w:cs="Times New Roman"/>
          <w:sz w:val="24"/>
          <w:szCs w:val="24"/>
        </w:rPr>
        <w:t>либо лица, его замещающего.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Срок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11. Общий срок предоставления муниципальной услуги составляет не более 30 календарных дней со дня регистрации заявления о предоставлении муниципальной услуги (далее также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запрос) в уполномоченном органе.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срок предоставления муниципальной услуги входит срок: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направления межведомственных запросов в органы, участвующие в предоставлении муниципальной услуги, и получения на них ответов;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подготовки проекта документа, являющегося результатом предоставления муниципальной услуги;</w:t>
      </w:r>
    </w:p>
    <w:p w:rsidR="003513A4" w:rsidRPr="00712699" w:rsidRDefault="00201F4B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выдачи (направления) документа, являющегося результатом предоставления муниципальной услуги заявителю.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услуги, составляет 1 рабочий день со дня оформления документа, являющегося результатом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обращения заявителя за получением муниципальной услуги в МФЦ срок предоставления муниципальной услуги исчисляется со дня передачи документов из МФЦ в уполномоченный орган.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Правовые основания для предоставления муниципальной услуги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12. Актуальный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официальном сайте, на Едином </w:t>
      </w:r>
      <w:r w:rsidR="00A46CDE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201F4B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Исчерпывающий перечень документов, необходимых для предоставления муниципальной услуги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13.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предоставить самостоятельно: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заявление о предоставлении муниципальной услуги, подписанное всеми совершеннолетними членами семьи, по форме согласно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"kodeks://link/d?nd=432244113&amp;point=mark=000000000000000000000000000000000000000000000000027K3HTC"\o"’’Об утверждении перечня услуг, которые являются необходимыми и обязательными для предоставления ...’’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Решение Совета депутатов сельского поселения Перегребное Октябрьского района Ханты-Мансийского автономного округа - ...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приложению 1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к административному регламенту;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документы, удостоверяющие личность заявителя и членов его семьи (все страницы);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копии документов, подтверждающих заключение (расторжение) брака, перемену фамилии, имени, отчества, выданных органами записи актов гражданского состояния Российской Федерации, копия судебного решения о признании граждан членами семьи (при наличии); </w:t>
      </w:r>
      <w:proofErr w:type="gramStart"/>
      <w:r w:rsidR="00131355">
        <w:rPr>
          <w:rFonts w:ascii="Times New Roman" w:hAnsi="Times New Roman" w:cs="Times New Roman"/>
          <w:sz w:val="24"/>
          <w:szCs w:val="24"/>
        </w:rPr>
        <w:t>-</w:t>
      </w:r>
      <w:r w:rsidRPr="007126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 -свидетельства об усыновлении, выданные органами записи актов гражданского состояния или консульскими учреждениями Российской Федерации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окументы об образовании и (или) о квалификации, об ученых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степенях и ученых званиях и документы, связанные с прохождением обучения, выданные на территории иностранного государства, и их нотариально удостоверенный перевод на русский язык -документы об образовании и (или) о квалификации, об ученых степенях и ученых званиях, выдаваемые военными профессиональными образовательными организациями и военными образовательными организациями высшего образования, а также выданные в 1992-1995 годах организациями, осуществляющими образовательную деятельность на территории Российской Федерации</w:t>
      </w:r>
      <w:r w:rsidR="00A46CDE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в случае временного отсутствия совершеннолетних членов семьи заявителя (прохождение службы по призыву в Вооруженных силах Российской Федерации, пребывание в учреждениях, исполняющих наказание в виде лишения свободы, обучение в профессиональных образовательных организациях, образовательных организациях высшего образования по очной форме и иных случаях), доверенность на представление интересов отсутствующих совершеннолетних членов семьи заявителя, удостоверенная в установленном законом порядке;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заключение врачебной комиссии, выданное в соответствии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"kodeks://link/d?nd=902396361"\o"’’Об утверждении перечня тяжелых форм хронических заболеваний, при которых невозможно совместное проживание граждан в одной квартире’’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Приказ Минздрава России от 29.11.2012 N 987н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действует с 01.01.2018"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приказом Министерства здравоохранения Российской Федерации от 29.11.2012 N 987н "Об утверждении перечня тяжелых форм хронических заболеваний, при которых невозможно совместное проживание граждан в одной квартире"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(для категорий заявителей, которые в соответствии с частью 2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"kodeks://link/d?nd=901919946&amp;point=mark=000000000000000000000000000000000000000000000000008QO0M9"\o"’’Жилищный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статьи 57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имеют право на получение жилых помещений по договорам социального найма вне очереди) (при наличии);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оригинал и копия страхового пенсионного удостоверения на заявителя и членов его семьи;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справки о доходах по месту работы (службы) на заявителя и членов его семьи по форме 2-НДФЛ, в том числе на детей, старше 14 лет, в случае их трудоустройства в летний период либо в период обучения в образовательных учреждениях, за последний календарный год (12 месяцев), предшествовавший началу года подачи заявления о принятии на учет;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копия трудовой книжки для неработающих трудоспособных граждан;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 обучении заявителя и (или) членов его семьи в профессиональных образовательных организациях или образовательных организациях высшего образования, справку из указанной организации о размере стипендии и иных выплат за последний календарный год, предшествующий началу года подачи заявления о принятии на учет;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при наличии оснований, дающих право на получение алиментов, документы, подтверждающие размер подлежащих выплате алиментов (судебный акт, соглашение), а также документы, подтверждающие размер фактически полученных алиментов (справка с места работы плательщика алиментов, заявление плательщика алиментов о размере уплаченных алиментов, расписки получателя алиментов о размере полученных алиментов, выписка из расчетного счета получателя алиментов, справка из службы судебных приставов по месту жительства плательщика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алиментов) за последний календарный год, предшествующий началу года подачи заявления о принятии на учет;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при наличии у заявителя и (или) членов его семьи вкладов в банках и иных кредитных учреждениях - выписки из банков и других кредитных учреждений о наличии денежных средств, находящихся во вкладах, сведения о начисленных процентах по банковским вкладам на заявителя и членов его семьи за последний календарный год, предшествующий началу года подачи заявления о принятии на учет;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документы о доходах, полученных заявителем и членами его семьи по акциям, другим ценным бумагам за последний календарный год, предшествующий началу года подачи заявления о принятии на учет;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отчет о рыночной стоимости налогооблагаемого движимого и недвижимого имущества, принадлежащего заявителю и членам его семьи на праве собственности определяемой независимыми оценщиками.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14. Перечень документов, необходимых для предоставления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местного самоуправления организаций, участвующих в предоставлении государственных и муниципальных услуг.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Документами, необходимыми для предоставления муниципальной услуги и запрашиваемыми Администрацией поселения в рамках межведомственного информационного взаимодействия в случае, если не были представлены заявителем самостоятельно,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1) сведения из Департамента труда и занятости населения Ханты-Мансийского автономного округа - Югры о размере полученного пособия по безработице и других выплат безработным;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2) сведения из Департамента социального развития Ханты-Мансийского автономного округа - Югры о размере выплат заявителю и членам его семьи за 12 месяцев, предшествующих обращению;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3) сведения из Управления Федеральной службы судебных приставов по Ханты-Мансийскому автономному округу - Югре о размере сумм уплаченных (полученных) алиментов;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4) справка из Военного комиссариата Ханты-Мансийского автономного округа - Югры о направлении гражданина, призванного на военную службу, на окружной сборный пункт;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5) сведения из Единого государственного реестра прав на недвижимое имущество и сделок с ним о правах заявителя и членов его семьи на имеющиеся (имевшиеся) у них объекты недвижимого имущества на территории Российской Федерации, в том числе на ранее существовавшие фамилию, имя, отчество (последнее - при наличии) в случае их изменения;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информация из Единого государственного реестра прав на недвижимое имущество и сделок с ним, содержащая общедоступные сведения о зарегистрированных правах на объект недвижимости (Федеральная служба государственной регистрации, кадастра и картографии (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6) справка органов, осуществляющих предоставление жилых помещений государственного и муниципального жилищного фонда по договорам социального найма, об отсутствии (наличии) жилых помещений по договору социального найма у заявителя и (или) членов его семьи с предыдущего места жительства, в том числе на ранее существовавшее имя в случае его изменения (запрашивается в случае прибытия заявителя и (или) членов его семьи на постоянное место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жительства в сельское поселение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из других муниципальных образований Ханты-Мансийского автономного округа - Югры);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7) сведения из Федеральной налоговой службы Российской Федерации о наличии либо отсутствии регистрации заявителя и совершеннолетних членов его семьи в качестве индивидуального предпринимателя (на несовершеннолетних не запрашиваются), о состоянии расчетов по налогам, сборам, взносам на заявителя и членов его семьи, а также справка о постановке заявителя на учет в налоговом органе с указанием идентификационного номера налогоплательщика;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8) справка из Главного управления по обеспечению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безопасности дорожного движения Министерства внутренних дел Российской Федерации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по Ханты-Мансийскому автономному округу - Югре о наличии либо отсутствии у заявителя и членов его семьи зарегистрированного движимого имущества, подлежащего налогообложению;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9) сведения из Пенсионного фонда Российской Федерации о размере выплат заявителю и (или) членам его семьи за 12 месяцев, предшествующих обращению, а также сведения о страховом номере индивидуального лицевого счета;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10) сведения из негосударственного пенсионного фонда Ханты-Мансийского автономного округа - Югры о размере выплат заявителю и (или) членам его семьи за 12 месяцев, предшествующих обращению;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11) сведения из Федеральной миграционной службы (ФМС России) о регистрации заявителя и членов его семьи по месту жительства (пребывания).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Указанные документы могут быть представлены заявителем по собственной инициативе.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15. Непредставление заявителем документов и информации, которые он вправе представить по собственной инициативе, не является основанием для отказа ему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16. Требования к документам, необходимым для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услуги, представляется в свободной форме либо по рекомендуемой форме, приведенной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"kodeks://link/d?nd=902396361&amp;point=mark=000000000000000000000000000000000000000000000000006540IN"\o"’’Об утверждении перечня тяжелых форм хронических заболеваний, при которых невозможно совместное проживание граждан в одной квартире’’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Приказ Минздрава России от 29.11.2012 N 987н</w:instrTex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действует с 01.01.2018"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приложении</w:t>
      </w:r>
      <w:proofErr w:type="gramEnd"/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, к Административному регламенту.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Документы, представляемые заявителем в целях предоставления муниципальной услуги: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должны соответствовать требованиям, установленным законодательством Российской Федерации и отражать информацию, необходимую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тексты документов должны быть написаны разборчиво, наименования юридических лиц должны быть написаны без сокращения, с указанием их мест нахождения. Фамилии, имена и отчества физических лиц, адреса их мест жительства должны быть написаны полностью.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заявлении о предоставлении муниципальной услуги заявитель указывает способ выдачи (направления) ему документов, являющихся результатом предоставления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Форму заявления о предоставлении муниципальной услуги заявитель может получить: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 информационном стенде в месте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у специалиста уполномоченного органа;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у работника МФЦ;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посредством информационно-телекоммуникационной сети "Интернет" на официальном сайте, Едином </w:t>
      </w:r>
      <w:r w:rsidR="0013135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17. По выбору заявителя запрос представляется в уполномоченный орган или в МФЦ одним из следующих способов: при личном обращении в уполномоченный орган или МФЦ, либо посредством Единого портал</w:t>
      </w:r>
      <w:r w:rsidR="00201F4B">
        <w:rPr>
          <w:rFonts w:ascii="Times New Roman" w:hAnsi="Times New Roman" w:cs="Times New Roman"/>
          <w:sz w:val="24"/>
          <w:szCs w:val="24"/>
        </w:rPr>
        <w:t>а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подачи заявления лично заявителю выдается расписка в приеме документов, с указанием перечня представленных заявителем документов, даты и времени получения.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18. В соответствии с пунктами 1, 2, 4 части 1 статьи 7 Федерального закона N 210-ФЗ запрещается требовать от заявителей: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N 210-ФЗ государственных и муниципальных услуг, 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соответствии с нормативными правовыми актами Российской Федерации, нормативными правовыми актами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Югры, муниципальными правовыми актами, за исключением документов, включенных в определенный частью 6 статьи 7 Федерального закона N 210-ФЗ перечень документов.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Заявитель вправе представить указанные документы и информацию в орган, предоставляющий муниципальную услугу, по собственной инициативе;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подпунктами "а" - "г" пункта 4 части 1 статьи 7 Федерального закона N 210-ФЗ.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4)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Федерального закона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</w:t>
      </w:r>
      <w:r w:rsidR="0013135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19. 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не предусмотрены.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131355" w:rsidP="00131355">
      <w:pPr>
        <w:pStyle w:val="HEADERTEXT"/>
        <w:tabs>
          <w:tab w:val="left" w:pos="157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3A4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Исчерпывающий перечень оснований для приостановления и (или) отказа в предоставлении муниципальной услуги </w:t>
      </w:r>
    </w:p>
    <w:p w:rsidR="00201F4B" w:rsidRPr="00201F4B" w:rsidRDefault="00201F4B" w:rsidP="00131355">
      <w:pPr>
        <w:pStyle w:val="HEADERTEXT"/>
        <w:tabs>
          <w:tab w:val="left" w:pos="1575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20. Основания для приостановления предоставления муниципальной услуги законодательством Российской Федерации и Ханты-Мансийского автономного округ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не предусмотрены.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21. Основания для отказа в предоставлении муниципальной услуги: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 представлены предусмотренные пунктом 13 Административного регламента документы, обязанность по представлению которых возложена на заявителя;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ответ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необходимых для принятия заявителя на учет в качестве нуждающегося в жилом помещении в соответствии с пунктом 2 статьи 16 Закона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от 06.07.2005 N 57-оз "О регулировании отдельных жилищных отношений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Ханты-Мансийском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автономном округе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Югре"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Закон автономного округа N 57-оз), если соответствующий документ не был представлен заявителем по собственной инициативе, за исключением случаев, если отсутствие таких запрашиваемых документа или информации в распоряжении указанных органов или организаций подтверждает право заявителя состоять на учете в качестве нуждающегося в жилом помещении;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представлены документы, которые не подтверждают право заявителя состоять на учете в качестве нуждающегося в жилом помещении;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 истек срок, предусмотренный пунктом 2 статьи 15 Закона автономного округа N 57-оз (5 лет со дня ухудшения жилищных условий (совершения действий, сделок) в результате действий и гражданско-правовых сделок с жилым помещением, совершение которых привело к уменьшению размера занимаемого жилого помещения или к его отчуждению);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предоставления документов неправомочным лицом.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Порядок, размер и основания взимания государственной пошлины или иной платы, взимаемой за предоставление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22. Взимание государственной пошлины или иной платы за предоставление муниципальной услуги законодательством не предусмотрено.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23.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составляет не более 15 минут.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Срок регистрации запроса заявителя о предоставлении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24. Заявления, поступившие в адрес уполномоченного органа посредством почтовой связи, подлежат обязательной регистрации в течение 1 рабочего дня с момента поступления в уполномоченный орган.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личного обращения заявителя с заявлением в уполномоченный орган, такое заявление подлежит обязательной регистрации в течение 15 минут.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Срок и порядок регистрации заявления о предоставлении муниципальной услуги работниками МФЦ осуществляется в соответствии с регламентом работы МФЦ.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размещению и оформлению визуальной, текстовой и мультимедийной информации о порядке предоставления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25. Здание, в котором предоставляется муниципальная услуга, располагается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деятельность на территории Октябрьского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Все помещения, в которых предоставляется муниципальная услуга, должны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соответствовать санитарно-эпидемиологическим требованиям, </w:t>
      </w:r>
      <w:r w:rsidR="00131355" w:rsidRPr="00131355">
        <w:rPr>
          <w:rFonts w:ascii="Times New Roman" w:hAnsi="Times New Roman" w:cs="Times New Roman"/>
          <w:sz w:val="24"/>
          <w:szCs w:val="24"/>
        </w:rPr>
        <w:t>правилам противопожарного режима в Российской Федерации</w:t>
      </w:r>
      <w:r w:rsidRPr="00712699">
        <w:rPr>
          <w:rFonts w:ascii="Times New Roman" w:hAnsi="Times New Roman" w:cs="Times New Roman"/>
          <w:sz w:val="24"/>
          <w:szCs w:val="24"/>
        </w:rPr>
        <w:t>, нормам охраны труда.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На информационных стендах, в информационно-телекоммуникационной сети "Интернет" размещается информация, указанная в пункте 7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На информационных стендах, информационном терминале и в информационно-телекоммуникационной сети "Интернет" размещается информация о порядке предоставления муниципальная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Показатели доступности и качества муниципальной услуги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26. Показателями доступности муниципальной услуги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Единого портала;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доступность заявителей к форме заявления о предоставлении муниципальной услуги, размещенной на Едином портале, в том числе с возможностью его копирования;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подачи заявления и документов на предоставление муниципальной услуги в электронной форме посредством Единого портала;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получения документов, являющихся результатом предоставления муниципальной услуги, в электронном виде посредством Единого портала;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получения муниципальной услуги в МФЦ.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27. Показателями качества муниципальной услуги являются: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соблюдение специалистами уполномоченного органа, предоставляющими муниципальную услугу, сроков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Особенности предоставления муниципальной услуги в многофункциональных центрах предоставления государственных и муниципальных услуг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28. МФЦ предоставляет муниципальную услугу по принципу "одного окна", при этом взаимодействие с уполномоченным органом происходит без участия заявителя,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соответствии с нормативными правовыми актами и соглашением о взаимодействии с МФЦ.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МФЦ осуществляет следующие административные процедуры (действия):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информирование заявителей о порядке предоставления муниципальной услуги, о ходе предоставления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запроса заявителя о предоставлении муниципальной услуги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и направление МФЦ межведомственного запроса в уполномоченный орган, предоставляющий муниципальную услугу,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МФЦ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из информационных систем органов, предоставляющих муниципальные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проверка действительности усиленной квалифицированной электронной подписи заявителя, использованной при обращении за получением муниципальной услуги (в случае, если запрос подписан усиленной квалифицированной электронной подписью заявителя);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обработка персональных данных, связанных с предоставлением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Особенности взаимодействия МФЦ с органом, предоставляющим муниципальную услугу, устанавливаются соглашением сторон о взаимодействии.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Прием и передача документов осуществляется с использованием защищенного соединения посредством программного обеспечения VIPN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(деловая почта).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Особенности предоставления муниципальной услуги в электронной форме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29. При предоставлении муниципальной услуги в электронной форме заявителю обеспечивается: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информации о порядке и сроках предоставления муниципальной услуги (осуществляется в соответствии с пунктом 3 Административного регламента);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запроса о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и регистрация запроса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сведений о ходе выполнения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досудебное (внесудебное) обжалование решений и действий (бездействий) уполномоченного органа, МФЦ, а также их должностных лиц, муниципальных служащих, работников (осуществляемое в соответствии с разделом 5 Административного регламента).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30. Формирование запроса осуществляется посредством заполнения электронной формы запроса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без необходимости дополнительной подачи запроса в какой-либо иной форме.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размещаются образцы заполнения электронной формы запроса.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Если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 заявителю не обеспечивается возможность заполнения электронной формы запроса, то для формирования запроса на Едином портале в порядке, определяемом Министерством цифрового развития, связи и массовых коммуникаций Российской Федерации, обеспечивается автоматический переход к заполнению электронной формы указанного запроса на региональном портале.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Форматно-логическая проверка сформированного запроса осуществляется в порядке, определяемом уполномоченным органом,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При формировании запроса обеспечивается: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копирования и сохранения запроса и иных документов, необходимых для предоставления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заполнения несколькими заявителями одной электронной формы запроса при обращении за услугами, предполагающими направление совместного запроса несколькими заявителями;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возможность печати на бумажном носителе копии электронной формы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-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единая система идентификации и аутентификации), и сведений, опубликованных на Едином </w:t>
      </w:r>
      <w:r w:rsidR="000C5C65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>, в части, касающейся сведений, отсутствующих в единой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системе идентификац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тентификации;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потери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ранее введенной информации;</w:t>
      </w:r>
    </w:p>
    <w:p w:rsidR="003513A4" w:rsidRPr="00712699" w:rsidRDefault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озможность доступа заявителя на Едином </w:t>
      </w:r>
      <w:r w:rsidR="00274C95">
        <w:rPr>
          <w:rFonts w:ascii="Times New Roman" w:hAnsi="Times New Roman" w:cs="Times New Roman"/>
          <w:sz w:val="24"/>
          <w:szCs w:val="24"/>
        </w:rPr>
        <w:t>портале</w:t>
      </w:r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к ранее поданным им запросам в течение не менее одного года, а также частично сформированных запросов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3A4" w:rsidRPr="007126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3A4" w:rsidRPr="00712699">
        <w:rPr>
          <w:rFonts w:ascii="Times New Roman" w:hAnsi="Times New Roman" w:cs="Times New Roman"/>
          <w:sz w:val="24"/>
          <w:szCs w:val="24"/>
        </w:rPr>
        <w:t>в течение не менее 3 месяцев.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31. Сформированный и подписанный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запрос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</w:t>
      </w:r>
      <w:r w:rsidR="000C5C65">
        <w:rPr>
          <w:rFonts w:ascii="Times New Roman" w:hAnsi="Times New Roman" w:cs="Times New Roman"/>
          <w:sz w:val="24"/>
          <w:szCs w:val="24"/>
        </w:rPr>
        <w:t>портала</w:t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Ханты-Мансийского автономного округ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 и принимаемыми в соответствии с ними актами Правительства Ханты-Мансийского автономного округа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32. При предоставлении муниципальной услуги в электронной форме заявителю направляется: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а) уведомление о записи на прием в уполномоченный орган или МФЦ, содержащее сведения о дате, времени и месте приема;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запроса и иных документов, необходимых для предоставления муниципальной услуги;</w:t>
      </w:r>
      <w:proofErr w:type="gramEnd"/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33. Муниципальная услуга в электронной форме предоставляется с применением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простой электронной подписи.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при обращении в электронной форме за получением муниципальной услуги идентификация и аутентификация заявителя</w:t>
      </w:r>
      <w:r w:rsidR="00740BCE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740BCE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физического лица осуществляются с использованием единой системы идентификац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тентификации, такой заявитель вправе использовать простую электронную подпись при условии, что при выдаче ключа простой электронной подписи личность физического лица установлена при личном приеме.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130722"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34. Предоставление муниципальной услуги включает выполнение следующих административных процедур: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прием и регистрация заявления о предоставлении муниципальной услуги;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рассмотрение представленного заявления и оформление документа, являющегося результатом предоставления муниципальной услуги;</w:t>
      </w:r>
    </w:p>
    <w:p w:rsidR="003513A4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выдача (направление) заявителю документа, являющегося результатом предоставления муниципальной услуги.</w:t>
      </w:r>
    </w:p>
    <w:p w:rsidR="00130722" w:rsidRPr="00130722" w:rsidRDefault="00130722" w:rsidP="00130722">
      <w:pPr>
        <w:pStyle w:val="HEADERTEXT"/>
        <w:ind w:firstLine="56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Варианты предоставления муниципальной услуги, включающие порядок 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постановлением Правительства ХМАО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Югры от 30.03.2018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Ханты-Мансийском автономном округе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20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13072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Югре»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</w:p>
    <w:p w:rsidR="00130722" w:rsidRPr="00130722" w:rsidRDefault="00130722" w:rsidP="00130722">
      <w:pPr>
        <w:pStyle w:val="HEADERTEXT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513A4" w:rsidRDefault="003513A4" w:rsidP="00130722">
      <w:pPr>
        <w:pStyle w:val="HEADERTEXT"/>
        <w:tabs>
          <w:tab w:val="left" w:pos="1755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Прием и регистрация заявления о предоставлении муниципальной услуги</w:t>
      </w:r>
    </w:p>
    <w:p w:rsidR="00201F4B" w:rsidRPr="00201F4B" w:rsidRDefault="00201F4B" w:rsidP="00130722">
      <w:pPr>
        <w:pStyle w:val="HEADERTEXT"/>
        <w:tabs>
          <w:tab w:val="left" w:pos="1755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35. Основанием для начала исполнения административной процедуры является поступление в уполномоченный орган заявления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за прием и регистрацию заявления, поступившего по почте в адрес уполномоченного органа или представленного заявителем лично в уполномоченный орган</w:t>
      </w:r>
      <w:r w:rsidR="00FA4D66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FA4D66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FA4D66">
        <w:rPr>
          <w:rFonts w:ascii="Times New Roman" w:hAnsi="Times New Roman" w:cs="Times New Roman"/>
          <w:sz w:val="24"/>
          <w:szCs w:val="24"/>
        </w:rPr>
        <w:t>по управлению муниципальной собственностью Администрации поселения</w:t>
      </w:r>
      <w:r w:rsidRPr="00712699">
        <w:rPr>
          <w:rFonts w:ascii="Times New Roman" w:hAnsi="Times New Roman" w:cs="Times New Roman"/>
          <w:sz w:val="24"/>
          <w:szCs w:val="24"/>
        </w:rPr>
        <w:t>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за прием и регистрацию заявления, поступившего по почте в адрес специалиста </w:t>
      </w:r>
      <w:r w:rsidR="00FA4D66">
        <w:rPr>
          <w:rFonts w:ascii="Times New Roman" w:hAnsi="Times New Roman" w:cs="Times New Roman"/>
          <w:sz w:val="24"/>
          <w:szCs w:val="24"/>
        </w:rPr>
        <w:t xml:space="preserve">по управлению муниципальной собственностью Администрации поселения,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представленного заявителем лично или поступившего посредством Единого </w:t>
      </w:r>
      <w:r w:rsidR="000C5C65">
        <w:rPr>
          <w:rFonts w:ascii="Times New Roman" w:hAnsi="Times New Roman" w:cs="Times New Roman"/>
          <w:sz w:val="24"/>
          <w:szCs w:val="24"/>
        </w:rPr>
        <w:t>портала</w:t>
      </w:r>
      <w:r w:rsidR="00201F4B">
        <w:rPr>
          <w:rFonts w:ascii="Times New Roman" w:hAnsi="Times New Roman" w:cs="Times New Roman"/>
          <w:sz w:val="24"/>
          <w:szCs w:val="24"/>
        </w:rPr>
        <w:t>, - С</w:t>
      </w:r>
      <w:r w:rsidRPr="00712699">
        <w:rPr>
          <w:rFonts w:ascii="Times New Roman" w:hAnsi="Times New Roman" w:cs="Times New Roman"/>
          <w:sz w:val="24"/>
          <w:szCs w:val="24"/>
        </w:rPr>
        <w:t>пециалист, ответственный за предоставление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 (продолжительность и (или) максимальный срок их выполнения в течение 1 рабочего дня с момента поступления в уполномоченный орган заявления; при личном обращении заявителя-15 минут с момента получения заявления о предоставлении муниципальной услуги).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Критерий принятия решения о приеме и регистрации заявления: наличие заявления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 административной процедуры: зарегистрированное заявление о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 факт регистрации заявления в электронном документообороте либо в журнале регистрации заявления с проставлением в заявлении отметки о регистрации.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Порядок передачи результата: зарегистрированное заявление передается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FA4D66">
        <w:rPr>
          <w:rFonts w:ascii="Times New Roman" w:hAnsi="Times New Roman" w:cs="Times New Roman"/>
          <w:sz w:val="24"/>
          <w:szCs w:val="24"/>
        </w:rPr>
        <w:t>Специалисту</w:t>
      </w:r>
      <w:r w:rsidRPr="00712699">
        <w:rPr>
          <w:rFonts w:ascii="Times New Roman" w:hAnsi="Times New Roman" w:cs="Times New Roman"/>
          <w:sz w:val="24"/>
          <w:szCs w:val="24"/>
        </w:rPr>
        <w:t xml:space="preserve"> для его рассмотрения.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услуги, поступившее в МФЦ, передается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уполномоченный орган в срок, установленный соглашением между МФЦ и уполномоченным органом.</w:t>
      </w:r>
    </w:p>
    <w:p w:rsidR="003513A4" w:rsidRPr="0036722E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672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Формирование и направление межведомственных запросов в органы, участвующие в предоставлении муниципальной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услуги, получение ответов на них </w:t>
      </w:r>
    </w:p>
    <w:p w:rsidR="00201F4B" w:rsidRPr="00712699" w:rsidRDefault="00201F4B">
      <w:pPr>
        <w:pStyle w:val="HEADER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36. Основанием для начала административной процедуры является зарегистрированное заявление о предоставлении муниципальной услуги и прилагаемых к нему документов.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Должностным лицом, ответственным за формирование и направление межведомственных запросов, получение на них ответов, является специалист уполномоченного органа.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Содержание, продолжительность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формирование и направление межведомственных запросов в органы, участвующие в предоставлении муниципальных услуг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в течение 1 рабочего дня со дня поступления заявления специалисту, ответственному за формирование, направление межведомственных запросов.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получение ответов на межведомственные запросы, срок получения ответа на межведомственные запросы составляет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5 рабочих дней со дня поступления межведомственного запроса в орган или организацию, предоставляющие документ или информацию.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Непредставление (несвоевременное представление) органом или организацией по межведомственному запросу документов и информации, не может являться основанием для отказа в предоставлении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Критерием для принятия решения о направлении межведомственных запросов является непредставление заявителем документов, указанных в пункте 14 Административного регламента, которые он вправе предоставить по собственной инициативе, а также отсутствие оснований для отказа в предоставлении муниципальной услуги, указанных в пункте 21 Административного регламента.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Максимальный срок выполнения административной процедуры: 6 рабочих дней со дня поступления зарегистрированного заявления о предоставлении муниципальной услуги и прилагаемых к нему документов к специалисту, ответственному за формирование, направление межведомственных запросов.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Результатами выполнения данной административной процедуры являются: полученные ответы на межведомственные запросы, содержащие документы или сведения из них, указывающие на отсутствие (наличие) оснований для отказа в предоставлении муниципальной услуги, указанные в пункте 21 Административного регламента.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 регистрация полученного ответа на межведомственный запрос в журнале регистрации входящей корреспонденции.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Принятие решения о постановке на учет в качестве </w:t>
      </w:r>
      <w:proofErr w:type="gramStart"/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нуждающихся</w:t>
      </w:r>
      <w:proofErr w:type="gramEnd"/>
      <w:r w:rsidRPr="0020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или об отказе в постановке на учет в качестве нуждающихся </w:t>
      </w:r>
    </w:p>
    <w:p w:rsidR="00201F4B" w:rsidRPr="00201F4B" w:rsidRDefault="00201F4B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37. Основанием для начала административной процедуры является поступление в уполномоченный орган зарегистрированного заявления о предоставлении муниципальной услуги с приложенными к нему документами и полученного ответа на межведомственный запрос (в случае направления).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проверка представленных документов на наличие или отсутствие оснований для отказа в предоставлении муниципальной услуги, указанных в пункте 21 настоящего Административного регламента,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решение о постановке на учет в качестве нуждающихся в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 xml:space="preserve">жилых помещениях, предоставляемых по договорам социального найма или отказе в постановке на учет в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качестве нуждающихся в жилых помещениях принимается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общественной жилищной комиссией при Администрации сельского поселения </w:t>
      </w:r>
      <w:r w:rsidR="00201F4B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201F4B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жилищной Комиссии);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подготовка, подписание, регистрация документов, являющихся результатом предоставления муниципальной услуги.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Максимальный срок выполнения административной процедуры составляет 23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дня.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должностных лицах, ответственных за выполнение административных действий, входящих в состав административной процедуры:</w:t>
      </w:r>
    </w:p>
    <w:p w:rsidR="003513A4" w:rsidRPr="00712699" w:rsidRDefault="003513A4" w:rsidP="00201F4B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ответственным за рассмотрение заявления и прилагаемых к нему документов, за оформление документа, являющегося результатом предоставления муниципальной услуги, на основании решен</w:t>
      </w:r>
      <w:r w:rsidR="00201F4B">
        <w:rPr>
          <w:rFonts w:ascii="Times New Roman" w:hAnsi="Times New Roman" w:cs="Times New Roman"/>
          <w:sz w:val="24"/>
          <w:szCs w:val="24"/>
        </w:rPr>
        <w:t>ия жилищной Комиссии, является С</w:t>
      </w:r>
      <w:r w:rsidRPr="00712699">
        <w:rPr>
          <w:rFonts w:ascii="Times New Roman" w:hAnsi="Times New Roman" w:cs="Times New Roman"/>
          <w:sz w:val="24"/>
          <w:szCs w:val="24"/>
        </w:rPr>
        <w:t>пециалист;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ответственными за принятие, на основании указанных рекомендаций, решения о постановке на учет в качестве нуждающихся в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жилых помещениях, предоставляемых по договорам социального найма или отказе в постановке на учет в качестве нуждающихся в жилых помещениях являются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лица, входящие в состав жилищной Комиссии.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Лица, входящие в состав жилищной Комиссии проводят экспертизу заявления и иных представленных или полученных по межведомственным запросам документов, с целью признания заявителя и членов его семьи нуждающимися в жилых помещениях и малоимущими.</w:t>
      </w:r>
    </w:p>
    <w:p w:rsidR="003513A4" w:rsidRPr="00712699" w:rsidRDefault="00602A11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r w:rsidR="003513A4" w:rsidRPr="00712699">
        <w:rPr>
          <w:rFonts w:ascii="Times New Roman" w:hAnsi="Times New Roman" w:cs="Times New Roman"/>
          <w:sz w:val="24"/>
          <w:szCs w:val="24"/>
        </w:rPr>
        <w:t>ждающимися в улучшении жилищных условий являются граждане, обеспеченные общей площадью жилого помещения на одного члена семьи менее учетной нормы, установленной решением Думы Октябрьского района от 06.12.2018 N 414 "Об установлении учетной нормы площади жилого помещения, нормы предоставления жилого помещения по договору социального найма и размера среднемесячного дохода, стоимости подлежащего налогообложению имущества в муниципальном образовании Октябрьский район", а также граждане признанные</w:t>
      </w:r>
      <w:proofErr w:type="gramEnd"/>
      <w:r w:rsidR="003513A4" w:rsidRPr="00712699">
        <w:rPr>
          <w:rFonts w:ascii="Times New Roman" w:hAnsi="Times New Roman" w:cs="Times New Roman"/>
          <w:sz w:val="24"/>
          <w:szCs w:val="24"/>
        </w:rPr>
        <w:t xml:space="preserve"> нуждающимися в жилых помещениях по основаниям, установленным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="003513A4"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"kodeks://link/d?nd=901919946&amp;point=mark=000000000000000000000000000000000000000000000000008QI0M7"\o"’’Жилищный кодекс Российской Федерации (с изменениями на 1 мая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01.05.2022)"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статьей 51 Жилищного кодекса Российской Федерации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Малоимущими гражданами являются граждане, нуждающиеся в жилых помещениях, предоставляемых по договорам социального найма из муниципального жилищного фонда, с учетом размера дохода, приходящегося на каждого члена семьи (одиноко проживающего гражданина), и стоимости имущества, находящегося в собственности членов семьи (одиноко проживающего гражданина) и подлежащего налогообложению.</w:t>
      </w:r>
      <w:proofErr w:type="gramEnd"/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При проверке документов определяется факт отнесения заявителя и членов его семьи к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категории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нуждающихся в жилых помещениях и малоимущих.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по результатам проведенной экспертизы представленных заявителем документов установлено, что заявитель и члены его семьи относятся к категории нуждающихся и (или) являются малоимущими, специалист уполномоченного органа готовит проект решения о принятии заявителя на учет в качестве нуждающихся.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если заявитель и члены его семьи не относятся к категории нуждающихся и (или) не являются малоимущими, и (или) в случае наличия оснований для отказа в предоставлении муниципальной услуги, предусмотренных пунктом 21 Административного регламента, специалист уполномоченного органа готовит проект решения об отказе в постановке на учет в качестве нуждающихся.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Критерием принятия решения о постановке на учет, либо отказе в постановке на учет в качестве нуждающихся в жилых помещениях, предоставляемых по договорам социального найма, является:</w:t>
      </w:r>
      <w:proofErr w:type="gramEnd"/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наличие (отсутствие) оснований для отказа в предоставлении муниципальной услуги, указанных в пункте 21 Административного регламента;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принятое решение об отнесении заявителя к категории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 (или) малоимущих по основаниям, указанным в пункте 2 Административного регламента.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Выдача (направление) заявителю результата предоставления муниципальной услуги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38. Основанием для начала административной процедуры является поступление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оформленного документа, являющегося результатом предоставления му</w:t>
      </w:r>
      <w:r w:rsidR="00FA4D66">
        <w:rPr>
          <w:rFonts w:ascii="Times New Roman" w:hAnsi="Times New Roman" w:cs="Times New Roman"/>
          <w:sz w:val="24"/>
          <w:szCs w:val="24"/>
        </w:rPr>
        <w:t>ниципальной услуги, специалисту.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Сведения о должностном лице, ответственном за выполнен</w:t>
      </w:r>
      <w:r w:rsidR="00602A11">
        <w:rPr>
          <w:rFonts w:ascii="Times New Roman" w:hAnsi="Times New Roman" w:cs="Times New Roman"/>
          <w:sz w:val="24"/>
          <w:szCs w:val="24"/>
        </w:rPr>
        <w:t>ие административной процедуры: С</w:t>
      </w:r>
      <w:r w:rsidRPr="00712699">
        <w:rPr>
          <w:rFonts w:ascii="Times New Roman" w:hAnsi="Times New Roman" w:cs="Times New Roman"/>
          <w:sz w:val="24"/>
          <w:szCs w:val="24"/>
        </w:rPr>
        <w:t>пециалист.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Содержание административных действий, входящих в состав административной процедуры: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Специалист выдает (направляет) заявителю документ, являющийся результатом предоставления муниципальной услуги (продолжительность и (или) максимальный срок выполнения административного действия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в день оформления документа, являющегося результатом предоставления муниципальной услуги).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Критерий принятия решения: оформленный документ, являющийся результатом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 выполнения административной процедуры: выданный (направленный) заявителю документ, являющийся результатом предоставления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Способ фиксации результата выполнения административной процедуры: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выдачи документа, являющегося результатом предоставления муниципальной услуги, нарочно заявителю, запись о выдаче документа подтверждается подписью заявителя в журнале регистрации заявлений;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направления документа, являющегося результатом предоставления муниципальной услуги, почтой, получение заявителем документа подтверждается уведомлением о вручении;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- в случае направления документа, являющегося результатом предоставления муниципальной услуги, электронной почтой сохранение электронного </w:t>
      </w:r>
      <w:proofErr w:type="spellStart"/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скан-образа</w:t>
      </w:r>
      <w:proofErr w:type="spellEnd"/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информации о направлении ответа заявителю и привязка такого </w:t>
      </w:r>
      <w:proofErr w:type="spellStart"/>
      <w:r w:rsidRPr="00712699">
        <w:rPr>
          <w:rFonts w:ascii="Times New Roman" w:hAnsi="Times New Roman" w:cs="Times New Roman"/>
          <w:sz w:val="24"/>
          <w:szCs w:val="24"/>
        </w:rPr>
        <w:t>скан-образа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 xml:space="preserve"> к ответу в электронном документообороте уполномоченного органа;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в случае выдачи документа, являющегося результатом предоставления муниципальной услуги, в МФЦ, запись о выдаче документа заявителю отображается в электронном документообороте.</w:t>
      </w:r>
    </w:p>
    <w:p w:rsidR="003513A4" w:rsidRPr="00602A11" w:rsidRDefault="003513A4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 осуществления в электронной форме, в том числе с использованием Единого портала государственных и муниципальных услуг (функций), административных процедур (действий) в соответствии с положениями статьи 10 Федерального закона N 210-ФЗ 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39. Доступ к информации о порядке и сроках предоставления муниципальной услуги, размещенной на Едином портале и официальном сайте, предоставляется заявителю бесплатно.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40. На Едином портале размещается информация о муниципальной услуге, рекомендуемая форма заявления (запроса).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41. Прием и формирование заявления (запроса) о предоставлении муниципальной услуги в электронной форме посредством Единого </w:t>
      </w:r>
      <w:r w:rsidR="00B37469">
        <w:rPr>
          <w:rFonts w:ascii="Times New Roman" w:hAnsi="Times New Roman" w:cs="Times New Roman"/>
          <w:sz w:val="24"/>
          <w:szCs w:val="24"/>
        </w:rPr>
        <w:t>портала</w:t>
      </w:r>
      <w:r w:rsidR="00602A11">
        <w:rPr>
          <w:rFonts w:ascii="Times New Roman" w:hAnsi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не осуществляется.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42. Запись на прием в уполномоченный орган для подачи заявления (запроса) с использованием Единого портала не осуществляется.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43. Получение сведений о ходе выполнения заявления (запроса) с использованием Единого </w:t>
      </w:r>
      <w:r w:rsidR="00B37469">
        <w:rPr>
          <w:rFonts w:ascii="Times New Roman" w:hAnsi="Times New Roman" w:cs="Times New Roman"/>
          <w:sz w:val="24"/>
          <w:szCs w:val="24"/>
        </w:rPr>
        <w:t>портала</w:t>
      </w:r>
      <w:r w:rsidRPr="00712699">
        <w:rPr>
          <w:rFonts w:ascii="Times New Roman" w:hAnsi="Times New Roman" w:cs="Times New Roman"/>
          <w:sz w:val="24"/>
          <w:szCs w:val="24"/>
        </w:rPr>
        <w:t xml:space="preserve"> не осуществляется.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44. Результат предоставления государственной услуги с использованием Единого портала государственных и муниципальных услуг (функций), официального сайта не предоставляется.</w:t>
      </w:r>
    </w:p>
    <w:p w:rsidR="003513A4" w:rsidRPr="00602A11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4. Формы </w:t>
      </w:r>
      <w:proofErr w:type="gramStart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контроля за</w:t>
      </w:r>
      <w:proofErr w:type="gramEnd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исполнением административного регламента </w:t>
      </w:r>
    </w:p>
    <w:p w:rsidR="003513A4" w:rsidRPr="00602A11" w:rsidRDefault="003513A4">
      <w:pPr>
        <w:pStyle w:val="HEADERTEX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Порядок осуществления текущего </w:t>
      </w:r>
      <w:proofErr w:type="gramStart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контроля за</w:t>
      </w:r>
      <w:proofErr w:type="gramEnd"/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45. Текущий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1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их объединений и организаций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46. Плановые проверки полноты и качества предоставления муниципальной услуги проводятся главой поселения, либо лицом, его замещающим.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сельского поселения, либо лица, его замещающего.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Внеплановые проверки полноты и качества предоставления муниципальной услуги проводятся главой поселения либо лицом, его замещающим,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47. Контроль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Ответственность должностных лиц и муниципальных служащих уполномоченного органа, работников организаций, участвующих в предоставлении муниципальной услуги, за решения и действия (бездействие), принимаемые (осуществляемые) ими в ходе предоставления муниципальной услуги, в том числе за необоснованные межведомственные запросы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48. Должностные лица и муниципальные служащие уполномоченного органа несут персональную ответственность в соответствии с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49. Персональная ответственность специалистов закрепляется в их должностных инструкциях в соответствии с требованиями действующего законодательства.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50. В соответствии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"kodeks://link/d?nd=446497820&amp;point=mark=00000000000000000000000000000000000000000000000001C40LKV"\o"’’Об административных правонарушениях (с изменениями на 4 января 2021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Закон Ханты-Мансийского автономного округа - Югры от 11.06.2010 N 102-оз</w:instrText>
      </w:r>
    </w:p>
    <w:p w:rsidR="003513A4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proofErr w:type="gram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 xml:space="preserve">статьей 9.6 Закона Ханты-Мансийского автономного </w:t>
      </w:r>
      <w:proofErr w:type="spellStart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округа-Югры</w:t>
      </w:r>
      <w:proofErr w:type="spellEnd"/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 xml:space="preserve"> от 11.06.2010 N 102-оз "Об административных правонарушениях"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услуги, исправлении допущенных опечаток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 заполнения запросов о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муниципальной услуги,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602A11" w:rsidRPr="00712699" w:rsidRDefault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5. 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 </w:t>
      </w:r>
    </w:p>
    <w:p w:rsidR="00602A11" w:rsidRPr="00602A11" w:rsidRDefault="00602A11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51.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52.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официального сайта, Единого портала</w:t>
      </w:r>
      <w:r w:rsidR="00602A11">
        <w:rPr>
          <w:rFonts w:ascii="Times New Roman" w:hAnsi="Times New Roman"/>
          <w:sz w:val="24"/>
          <w:szCs w:val="24"/>
        </w:rPr>
        <w:t xml:space="preserve">, </w:t>
      </w:r>
      <w:r w:rsidRPr="00712699">
        <w:rPr>
          <w:rFonts w:ascii="Times New Roman" w:hAnsi="Times New Roman" w:cs="Times New Roman"/>
          <w:sz w:val="24"/>
          <w:szCs w:val="24"/>
        </w:rPr>
        <w:t>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"Интернет" (https://do.gosuslugi.ru/).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В случае обжалования решения должностного лица уполномоченного органа, жалоба подается заместителю главы поселения, либо главе поселения.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-</w:t>
      </w:r>
      <w:r w:rsidR="00602A11">
        <w:rPr>
          <w:rFonts w:ascii="Times New Roman" w:hAnsi="Times New Roman" w:cs="Times New Roman"/>
          <w:sz w:val="24"/>
          <w:szCs w:val="24"/>
        </w:rPr>
        <w:t xml:space="preserve"> </w:t>
      </w:r>
      <w:r w:rsidRPr="00712699">
        <w:rPr>
          <w:rFonts w:ascii="Times New Roman" w:hAnsi="Times New Roman" w:cs="Times New Roman"/>
          <w:sz w:val="24"/>
          <w:szCs w:val="24"/>
        </w:rPr>
        <w:t>Югры.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Жалоба в отношении работника МФЦ подается для рассмотрения 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53.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</w:t>
      </w:r>
      <w:r w:rsidR="00B37469">
        <w:rPr>
          <w:rFonts w:ascii="Times New Roman" w:hAnsi="Times New Roman" w:cs="Times New Roman"/>
          <w:sz w:val="24"/>
          <w:szCs w:val="24"/>
        </w:rPr>
        <w:t>портале</w:t>
      </w:r>
      <w:r w:rsidR="00602A11">
        <w:rPr>
          <w:rFonts w:ascii="Times New Roman" w:hAnsi="Times New Roman"/>
          <w:sz w:val="24"/>
          <w:szCs w:val="24"/>
        </w:rPr>
        <w:t>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54.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4432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="003513A4"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Федеральный закон от 27.07.2010 N 210-ФЗ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01.01.2022)"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Федеральный закон от 27.07.2010 N 210-ФЗ "Об организации предоставления государственных и муниципальных услуг"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>;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602A11" w:rsidP="00602A11">
      <w:pPr>
        <w:autoSpaceDE w:val="0"/>
        <w:autoSpaceDN w:val="0"/>
        <w:adjustRightInd w:val="0"/>
        <w:ind w:right="-568" w:firstLine="709"/>
        <w:jc w:val="both"/>
        <w:rPr>
          <w:rFonts w:ascii="Times New Roman" w:hAnsi="Times New Roman"/>
          <w:sz w:val="24"/>
          <w:szCs w:val="24"/>
        </w:rPr>
      </w:pPr>
      <w:r w:rsidRPr="00602A11">
        <w:rPr>
          <w:rFonts w:ascii="Times New Roman" w:hAnsi="Times New Roman"/>
          <w:sz w:val="24"/>
          <w:szCs w:val="24"/>
        </w:rPr>
        <w:t>- постановление администрации сельского поселения Карымкары от 26.06.2017г. № 98-п «</w:t>
      </w:r>
      <w:r w:rsidRPr="00602A11">
        <w:rPr>
          <w:rFonts w:ascii="Times New Roman" w:hAnsi="Times New Roman"/>
          <w:bCs/>
          <w:color w:val="000001"/>
          <w:sz w:val="24"/>
          <w:szCs w:val="24"/>
        </w:rPr>
        <w:t xml:space="preserve">Об утверждении порядка подачи и рассмотрения жалоб на решения и действия (бездействие) должностных лиц, муниципальных служащих Администрации сельского поселения </w:t>
      </w:r>
      <w:r w:rsidRPr="00602A11">
        <w:rPr>
          <w:rFonts w:ascii="Times New Roman" w:hAnsi="Times New Roman"/>
          <w:sz w:val="24"/>
          <w:szCs w:val="24"/>
        </w:rPr>
        <w:t>Карымкары</w:t>
      </w:r>
      <w:r w:rsidRPr="00602A11">
        <w:rPr>
          <w:rFonts w:ascii="Times New Roman" w:hAnsi="Times New Roman"/>
          <w:bCs/>
          <w:color w:val="000001"/>
          <w:sz w:val="24"/>
          <w:szCs w:val="24"/>
        </w:rPr>
        <w:t xml:space="preserve"> при предоставлении муниципальных  услуг</w:t>
      </w:r>
      <w:r w:rsidRPr="00602A11">
        <w:rPr>
          <w:rFonts w:ascii="Times New Roman" w:hAnsi="Times New Roman"/>
          <w:sz w:val="24"/>
          <w:szCs w:val="24"/>
        </w:rPr>
        <w:t xml:space="preserve">».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Указанные нормативные правовые акты размещаются на официальном сайте, Едином </w:t>
      </w:r>
      <w:r w:rsidR="00B37469">
        <w:rPr>
          <w:rFonts w:ascii="Times New Roman" w:hAnsi="Times New Roman" w:cs="Times New Roman"/>
          <w:sz w:val="24"/>
          <w:szCs w:val="24"/>
        </w:rPr>
        <w:t>портале</w:t>
      </w:r>
      <w:r w:rsidRPr="00712699">
        <w:rPr>
          <w:rFonts w:ascii="Times New Roman" w:hAnsi="Times New Roman" w:cs="Times New Roman"/>
          <w:sz w:val="24"/>
          <w:szCs w:val="24"/>
        </w:rPr>
        <w:t xml:space="preserve">. Уполномоченный орган обеспечивает в установленном порядке размещение и </w:t>
      </w:r>
      <w:r w:rsidRPr="00712699">
        <w:rPr>
          <w:rFonts w:ascii="Times New Roman" w:hAnsi="Times New Roman" w:cs="Times New Roman"/>
          <w:sz w:val="24"/>
          <w:szCs w:val="24"/>
        </w:rPr>
        <w:lastRenderedPageBreak/>
        <w:t>актуализацию указанных сведений.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6722E" w:rsidRDefault="0036722E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37469" w:rsidRDefault="00B37469" w:rsidP="00602A11">
      <w:pPr>
        <w:pStyle w:val="FORMATTEXT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услуги "Прием заявлений,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документов, а также постановка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граждан на учет в качестве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нуждающихся в жилых помещениях"</w:t>
      </w:r>
      <w:proofErr w:type="gramEnd"/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Главе сельского поселения </w:t>
      </w:r>
      <w:r w:rsidR="00602A11">
        <w:rPr>
          <w:rFonts w:ascii="Times New Roman" w:hAnsi="Times New Roman" w:cs="Times New Roman"/>
          <w:sz w:val="24"/>
          <w:szCs w:val="24"/>
        </w:rPr>
        <w:t>Карымкары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(инициалы, фамилия руководителя)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(фамилия, имя, отчество),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проживающег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ей) по адресу: 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адрес электронной почты: 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___________________________________ </w:t>
      </w:r>
    </w:p>
    <w:p w:rsidR="003513A4" w:rsidRPr="00712699" w:rsidRDefault="003513A4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телефон: __________________________</w:t>
      </w:r>
    </w:p>
    <w:p w:rsidR="003513A4" w:rsidRPr="00712699" w:rsidRDefault="003513A4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3513A4" w:rsidRPr="00602A11" w:rsidRDefault="003513A4">
      <w:pPr>
        <w:pStyle w:val="HEADERTEXT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2A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Заявление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Прошу принять меня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с семьей из ______ человек на учет в качестве нуждающихся в жилых помещениях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, предоставляемых по договорам социального найма.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Я и члены моей семьи проживаем по адресу: _____________________________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HORIZLINE"/>
        <w:ind w:firstLine="568"/>
        <w:jc w:val="both"/>
        <w:rPr>
          <w:rFonts w:ascii="Times New Roman" w:hAnsi="Times New Roman"/>
        </w:rPr>
      </w:pPr>
      <w:r w:rsidRPr="00712699">
        <w:rPr>
          <w:rFonts w:ascii="Times New Roman" w:hAnsi="Times New Roman"/>
        </w:rPr>
        <w:t>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(адрес, тип, площадь занимаемого жилого помещения)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3975"/>
        <w:gridCol w:w="1935"/>
        <w:gridCol w:w="312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Фамилия, имя, отчество заявителя, членов семьи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Родственные отношения 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Адрес занимаемого жилого помещения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Гражданско-правовых сделок с жилыми помещениями за последние 5 лет я и члены моей семьи не 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производили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 xml:space="preserve">/производили (подчеркнуть) (если производили, то какие именно) 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HORIZLINE"/>
        <w:ind w:firstLine="568"/>
        <w:jc w:val="both"/>
        <w:rPr>
          <w:rFonts w:ascii="Times New Roman" w:hAnsi="Times New Roman"/>
        </w:rPr>
      </w:pPr>
      <w:r w:rsidRPr="00712699">
        <w:rPr>
          <w:rFonts w:ascii="Times New Roman" w:hAnsi="Times New Roman"/>
        </w:rPr>
        <w:t>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и члены моей семьи имеем на праве собственности следующее движимое и недвижимое имущество, подлежащее налогообложению, и доход (подлежит обязательному заполнению):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недвижимое имущество: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2895"/>
        <w:gridCol w:w="1365"/>
        <w:gridCol w:w="1080"/>
        <w:gridCol w:w="2265"/>
        <w:gridCol w:w="1980"/>
      </w:tblGrid>
      <w:tr w:rsidR="003513A4" w:rsidRPr="00A822B6"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Наименование недвижимого имущества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Площадь (кв. м)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Доля в праве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Основание приобретения &lt;*&gt; </w:t>
            </w: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3513A4" w:rsidRPr="00A822B6"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движимое имущество, подлежащее государственной регистрации: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4260"/>
        <w:gridCol w:w="1905"/>
        <w:gridCol w:w="3105"/>
      </w:tblGrid>
      <w:tr w:rsidR="003513A4" w:rsidRPr="00A822B6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Марка транспортного средства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Год выпуска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Государственный регистрационный номер </w:t>
            </w: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доходы заявителя: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5325"/>
        <w:gridCol w:w="369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Вид дохода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Среднемесячная величина дохода (руб.) &lt;**&gt;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Доход по основному месту работы (по справке 2-НДФЛ)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Иные доходы (все виды выплат, пособий, вклады в банках):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 доходы членов семьи заявителя: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570"/>
        <w:gridCol w:w="5325"/>
        <w:gridCol w:w="3690"/>
      </w:tblGrid>
      <w:tr w:rsidR="003513A4" w:rsidRPr="00A822B6"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spellEnd"/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Вид дохода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Среднемесячная величина дохода (руб.) &lt;**&gt;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Доход по основному месту работы (по справке 2-НДФЛ)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9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Иные доходы (все виды выплат, пособий, вклады в банках): </w:t>
            </w: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13A4" w:rsidRPr="00A822B6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22B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3513A4" w:rsidRPr="00A822B6" w:rsidRDefault="003513A4">
            <w:pPr>
              <w:pStyle w:val="FORMATTEX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3513A4" w:rsidRPr="00712699" w:rsidRDefault="00351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&lt;*&gt; Указываются основания приобретения (покупка, мена, дарение, наследование, приватизация и др.).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&lt;**&gt;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(мы) да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согласие на проверку указанных в заявлении сведений и на запрос документов, необходимых для рассмотрения заявления.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Я (мы) предупрежде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н(</w:t>
      </w:r>
      <w:proofErr w:type="spellStart"/>
      <w:proofErr w:type="gramEnd"/>
      <w:r w:rsidRPr="00712699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712699">
        <w:rPr>
          <w:rFonts w:ascii="Times New Roman" w:hAnsi="Times New Roman" w:cs="Times New Roman"/>
          <w:sz w:val="24"/>
          <w:szCs w:val="24"/>
        </w:rPr>
        <w:t>) о том, что в случае выявления сведений, не соответствующих указанным в заявлении, за представление недостоверной информации, заведомо ложных сведений мне (нам) будет отказано в предоставлении муниципальной услуги.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begin"/>
      </w:r>
      <w:r w:rsidRPr="00712699">
        <w:rPr>
          <w:rFonts w:ascii="Times New Roman" w:hAnsi="Times New Roman" w:cs="Times New Roman"/>
          <w:sz w:val="24"/>
          <w:szCs w:val="24"/>
        </w:rPr>
        <w:instrText xml:space="preserve"> HYPERLINK "kodeks://link/d?nd=901990046&amp;point=mark=000000000000000000000000000000000000000000000000007DI0K7"\o"’’О персональных данных (с изменениями на 2 июля 2021 года)’’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Федеральный закон от 27.07.2006 N 152-ФЗ</w:instrTex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02.07.2021)"</w:instrTex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separate"/>
      </w:r>
      <w:r w:rsidRPr="00712699">
        <w:rPr>
          <w:rFonts w:ascii="Times New Roman" w:hAnsi="Times New Roman" w:cs="Times New Roman"/>
          <w:color w:val="0000AA"/>
          <w:sz w:val="24"/>
          <w:szCs w:val="24"/>
          <w:u w:val="single"/>
        </w:rPr>
        <w:t>статьи 9 Федерального закона от 27.07.2006 N 152-ФЗ "О персональных данных"</w:t>
      </w:r>
      <w:r w:rsidRPr="0071269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443269" w:rsidRPr="00712699">
        <w:rPr>
          <w:rFonts w:ascii="Times New Roman" w:hAnsi="Times New Roman" w:cs="Times New Roman"/>
          <w:sz w:val="24"/>
          <w:szCs w:val="24"/>
        </w:rPr>
        <w:fldChar w:fldCharType="end"/>
      </w:r>
      <w:r w:rsidRPr="00712699">
        <w:rPr>
          <w:rFonts w:ascii="Times New Roman" w:hAnsi="Times New Roman" w:cs="Times New Roman"/>
          <w:sz w:val="24"/>
          <w:szCs w:val="24"/>
        </w:rPr>
        <w:t xml:space="preserve"> подтвержда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свое согласие на обработку органами местного самоуправления персональных данных.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Предоставля</w:t>
      </w:r>
      <w:proofErr w:type="gramStart"/>
      <w:r w:rsidRPr="0071269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712699">
        <w:rPr>
          <w:rFonts w:ascii="Times New Roman" w:hAnsi="Times New Roman" w:cs="Times New Roman"/>
          <w:sz w:val="24"/>
          <w:szCs w:val="24"/>
        </w:rPr>
        <w:t>ем) органу местного самоуправления право осуществлять все действия (операции) с персональными данными, в том числе право на обработку персональных данных посредством внесения их в электронную базу данных, включение в списки, реестры и отчетные формы, предусмотренные документами, регламентирующими представление отчетных данных (документов), а также запрашивать информацию и необходимые документы.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Орган местного самоуправления имеет право во исполнение своих обязательств по оказанию гражданам муниципальных услуг государственной поддержки на обмен (прием и передачу)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мер, обеспечивающих их защиту от несанкционированного доступа. Настоящее согласие действует бессрочно.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(подписи всех совершеннолетних членов семьи или законных представителей за несовершеннолетних членов семьи)</w:t>
      </w: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Ежегодная перерегистрация граждан, состоящих на учете в качестве нуждающихся в жилых помещениях, предоставляемых по договорам социального найма, проходит с 1 февраля до 1 апреля. С условиями и порядком прохождения ежегодной перерегистрации ознакомлены.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Извещение о постановке на учет нуждающихся в улучшении жилищных условий либо отказе в постановке на учет прошу выдать мне на руки, направить по почте (подчеркнуть).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Заявитель: 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Члены семьи: 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_____________________ __________________________________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"____" _______________ 20___ г.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Документы принял специалист: _______________ ____________________________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(подпись) (фамилия, имя, отчество)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"____" _______________ 20___ г.</w:t>
      </w:r>
    </w:p>
    <w:p w:rsidR="003513A4" w:rsidRPr="00712699" w:rsidRDefault="003513A4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513A4" w:rsidRPr="00712699" w:rsidRDefault="003513A4" w:rsidP="00602A1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sectPr w:rsidR="003513A4" w:rsidRPr="00712699" w:rsidSect="00602A11">
      <w:type w:val="continuous"/>
      <w:pgSz w:w="11907" w:h="16840"/>
      <w:pgMar w:top="426" w:right="850" w:bottom="1134" w:left="1417" w:header="280" w:footer="28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702" w:rsidRDefault="00EA4702">
      <w:pPr>
        <w:spacing w:after="0" w:line="240" w:lineRule="auto"/>
      </w:pPr>
      <w:r>
        <w:separator/>
      </w:r>
    </w:p>
  </w:endnote>
  <w:endnote w:type="continuationSeparator" w:id="0">
    <w:p w:rsidR="00EA4702" w:rsidRDefault="00EA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702" w:rsidRDefault="00EA4702">
      <w:pPr>
        <w:spacing w:after="0" w:line="240" w:lineRule="auto"/>
      </w:pPr>
      <w:r>
        <w:separator/>
      </w:r>
    </w:p>
  </w:footnote>
  <w:footnote w:type="continuationSeparator" w:id="0">
    <w:p w:rsidR="00EA4702" w:rsidRDefault="00EA4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699"/>
    <w:rsid w:val="000C5C65"/>
    <w:rsid w:val="000D5DF1"/>
    <w:rsid w:val="000E5CF2"/>
    <w:rsid w:val="00106370"/>
    <w:rsid w:val="00126EBD"/>
    <w:rsid w:val="00130722"/>
    <w:rsid w:val="00131355"/>
    <w:rsid w:val="00201F4B"/>
    <w:rsid w:val="00246039"/>
    <w:rsid w:val="00274C95"/>
    <w:rsid w:val="003513A4"/>
    <w:rsid w:val="0036722E"/>
    <w:rsid w:val="00443269"/>
    <w:rsid w:val="00543B70"/>
    <w:rsid w:val="005A0847"/>
    <w:rsid w:val="005B27E1"/>
    <w:rsid w:val="00602A11"/>
    <w:rsid w:val="00712699"/>
    <w:rsid w:val="00740BCE"/>
    <w:rsid w:val="00751695"/>
    <w:rsid w:val="00A46CDE"/>
    <w:rsid w:val="00A822B6"/>
    <w:rsid w:val="00B37469"/>
    <w:rsid w:val="00EA4702"/>
    <w:rsid w:val="00EF6D16"/>
    <w:rsid w:val="00F56645"/>
    <w:rsid w:val="00FA4D66"/>
    <w:rsid w:val="00FB1103"/>
    <w:rsid w:val="00FD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69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4432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rsid w:val="004432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44326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6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12699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126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712699"/>
    <w:rPr>
      <w:rFonts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712699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712699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12699"/>
    <w:rPr>
      <w:rFonts w:cs="Times New Roman"/>
      <w:vertAlign w:val="superscript"/>
    </w:rPr>
  </w:style>
  <w:style w:type="character" w:styleId="aa">
    <w:name w:val="Hyperlink"/>
    <w:basedOn w:val="a0"/>
    <w:uiPriority w:val="99"/>
    <w:unhideWhenUsed/>
    <w:rsid w:val="00712699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ka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73DE7-FFDF-45D1-BA92-5D925C3CC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10789</Words>
  <Characters>61501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 (с изменениями на: 01.06.2021)</vt:lpstr>
    </vt:vector>
  </TitlesOfParts>
  <Company/>
  <LinksUpToDate>false</LinksUpToDate>
  <CharactersWithSpaces>72146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"Прием заявлений, документов, а также постановка граждан на учет в качестве нуждающихся в жилых помещениях" (с изменениями на: 01.06.2021)</dc:title>
  <dc:creator>Пользователь Windows</dc:creator>
  <cp:lastModifiedBy>Пользователь Windows</cp:lastModifiedBy>
  <cp:revision>3</cp:revision>
  <dcterms:created xsi:type="dcterms:W3CDTF">2022-06-17T05:19:00Z</dcterms:created>
  <dcterms:modified xsi:type="dcterms:W3CDTF">2022-06-17T06:00:00Z</dcterms:modified>
</cp:coreProperties>
</file>