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4061"/>
        <w:gridCol w:w="445"/>
        <w:gridCol w:w="1191"/>
      </w:tblGrid>
      <w:tr w:rsidR="0055077B" w:rsidTr="0055077B">
        <w:trPr>
          <w:trHeight w:hRule="exact" w:val="2994"/>
        </w:trPr>
        <w:tc>
          <w:tcPr>
            <w:tcW w:w="9889" w:type="dxa"/>
            <w:gridSpan w:val="10"/>
          </w:tcPr>
          <w:p w:rsidR="0055077B" w:rsidRDefault="0055077B" w:rsidP="00A55A48">
            <w:pPr>
              <w:jc w:val="center"/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518160" cy="615950"/>
                  <wp:effectExtent l="19050" t="0" r="0" b="0"/>
                  <wp:docPr id="1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77B" w:rsidRDefault="0055077B" w:rsidP="00A55A48">
            <w:pPr>
              <w:jc w:val="center"/>
              <w:rPr>
                <w:b/>
                <w:sz w:val="26"/>
              </w:rPr>
            </w:pPr>
          </w:p>
          <w:p w:rsidR="0055077B" w:rsidRDefault="0055077B" w:rsidP="00A55A48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СОВЕТ ДЕПУТАТОВ </w:t>
            </w:r>
          </w:p>
          <w:p w:rsidR="0055077B" w:rsidRDefault="0055077B" w:rsidP="00A55A48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СЕЛЬСКОГО ПОСЕЛЕНИЯ КАРЫМКАРЫ</w:t>
            </w:r>
          </w:p>
          <w:p w:rsidR="0055077B" w:rsidRDefault="0055077B" w:rsidP="00A55A48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55077B" w:rsidRDefault="0055077B" w:rsidP="00A55A48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55077B" w:rsidRDefault="0055077B" w:rsidP="00A55A48">
            <w:pPr>
              <w:jc w:val="center"/>
              <w:rPr>
                <w:b/>
                <w:spacing w:val="40"/>
                <w:sz w:val="12"/>
              </w:rPr>
            </w:pPr>
          </w:p>
          <w:p w:rsidR="0055077B" w:rsidRDefault="0055077B" w:rsidP="00A55A48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55077B" w:rsidTr="0055077B">
        <w:trPr>
          <w:trHeight w:hRule="exact" w:val="454"/>
        </w:trPr>
        <w:tc>
          <w:tcPr>
            <w:tcW w:w="236" w:type="dxa"/>
            <w:vAlign w:val="bottom"/>
          </w:tcPr>
          <w:p w:rsidR="0055077B" w:rsidRDefault="0055077B" w:rsidP="00A55A48">
            <w:pPr>
              <w:jc w:val="right"/>
            </w:pPr>
            <w:r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55077B" w:rsidRDefault="0055077B" w:rsidP="00A55A48">
            <w:pPr>
              <w:jc w:val="center"/>
            </w:pPr>
          </w:p>
        </w:tc>
        <w:tc>
          <w:tcPr>
            <w:tcW w:w="236" w:type="dxa"/>
            <w:vAlign w:val="bottom"/>
          </w:tcPr>
          <w:p w:rsidR="0055077B" w:rsidRDefault="0055077B" w:rsidP="00A55A48">
            <w:r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55077B" w:rsidRDefault="0055077B" w:rsidP="00A55A48">
            <w:pPr>
              <w:jc w:val="center"/>
            </w:pPr>
          </w:p>
        </w:tc>
        <w:tc>
          <w:tcPr>
            <w:tcW w:w="350" w:type="dxa"/>
            <w:vAlign w:val="bottom"/>
          </w:tcPr>
          <w:p w:rsidR="0055077B" w:rsidRDefault="0055077B" w:rsidP="00A55A48">
            <w:pPr>
              <w:ind w:right="-108"/>
            </w:pPr>
            <w:r>
              <w:t>20</w:t>
            </w:r>
          </w:p>
        </w:tc>
        <w:tc>
          <w:tcPr>
            <w:tcW w:w="540" w:type="dxa"/>
            <w:vAlign w:val="bottom"/>
          </w:tcPr>
          <w:p w:rsidR="0055077B" w:rsidRDefault="0055077B" w:rsidP="00A55A48">
            <w:pPr>
              <w:ind w:left="-119"/>
            </w:pPr>
            <w:r>
              <w:t>22 г</w:t>
            </w:r>
          </w:p>
        </w:tc>
        <w:tc>
          <w:tcPr>
            <w:tcW w:w="664" w:type="dxa"/>
            <w:vAlign w:val="bottom"/>
          </w:tcPr>
          <w:p w:rsidR="0055077B" w:rsidRDefault="0055077B" w:rsidP="00A55A48"/>
        </w:tc>
        <w:tc>
          <w:tcPr>
            <w:tcW w:w="4061" w:type="dxa"/>
            <w:vAlign w:val="bottom"/>
          </w:tcPr>
          <w:p w:rsidR="0055077B" w:rsidRDefault="0055077B" w:rsidP="00A55A48"/>
        </w:tc>
        <w:tc>
          <w:tcPr>
            <w:tcW w:w="445" w:type="dxa"/>
            <w:vAlign w:val="bottom"/>
          </w:tcPr>
          <w:p w:rsidR="0055077B" w:rsidRDefault="0055077B" w:rsidP="00A55A48">
            <w:pPr>
              <w:jc w:val="center"/>
            </w:pPr>
            <w:r>
              <w:t>№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bottom"/>
          </w:tcPr>
          <w:p w:rsidR="0055077B" w:rsidRDefault="0055077B" w:rsidP="00A55A48">
            <w:r>
              <w:t>ПРОЕКТ</w:t>
            </w:r>
          </w:p>
        </w:tc>
      </w:tr>
      <w:tr w:rsidR="0055077B" w:rsidTr="0055077B">
        <w:trPr>
          <w:trHeight w:hRule="exact" w:val="567"/>
        </w:trPr>
        <w:tc>
          <w:tcPr>
            <w:tcW w:w="9889" w:type="dxa"/>
            <w:gridSpan w:val="10"/>
          </w:tcPr>
          <w:p w:rsidR="0055077B" w:rsidRDefault="0055077B" w:rsidP="00A55A48">
            <w:pPr>
              <w:jc w:val="center"/>
              <w:rPr>
                <w:sz w:val="16"/>
              </w:rPr>
            </w:pPr>
          </w:p>
          <w:p w:rsidR="0055077B" w:rsidRDefault="0055077B" w:rsidP="00A55A48">
            <w:r>
              <w:t>п. Карымкары</w:t>
            </w:r>
          </w:p>
          <w:p w:rsidR="0055077B" w:rsidRDefault="0055077B" w:rsidP="00A55A48"/>
          <w:p w:rsidR="0055077B" w:rsidRDefault="0055077B" w:rsidP="00A55A48"/>
          <w:p w:rsidR="0055077B" w:rsidRDefault="0055077B" w:rsidP="00A55A48"/>
        </w:tc>
      </w:tr>
    </w:tbl>
    <w:p w:rsidR="0055077B" w:rsidRDefault="0055077B" w:rsidP="0055077B"/>
    <w:p w:rsidR="0055077B" w:rsidRDefault="0055077B" w:rsidP="0055077B">
      <w:r>
        <w:t xml:space="preserve">О внесении изменений </w:t>
      </w:r>
    </w:p>
    <w:p w:rsidR="0055077B" w:rsidRDefault="0055077B" w:rsidP="0055077B">
      <w:pPr>
        <w:tabs>
          <w:tab w:val="left" w:pos="8880"/>
        </w:tabs>
        <w:jc w:val="both"/>
      </w:pPr>
      <w:r>
        <w:t>в решение Совета депутатов сельского поселения Карымкары</w:t>
      </w:r>
    </w:p>
    <w:p w:rsidR="0055077B" w:rsidRDefault="0055077B" w:rsidP="0055077B">
      <w:r>
        <w:t>от 22.06.2018 № 254 "О денежном содержании и гарантиях</w:t>
      </w:r>
    </w:p>
    <w:p w:rsidR="0055077B" w:rsidRDefault="0055077B" w:rsidP="0055077B">
      <w:r>
        <w:t xml:space="preserve">лицам, замещающим </w:t>
      </w:r>
      <w:proofErr w:type="gramStart"/>
      <w:r>
        <w:t>муниципальные</w:t>
      </w:r>
      <w:proofErr w:type="gramEnd"/>
    </w:p>
    <w:p w:rsidR="0055077B" w:rsidRDefault="0055077B" w:rsidP="0055077B">
      <w:r>
        <w:t>должности сельского поселения Карымкары"</w:t>
      </w:r>
    </w:p>
    <w:p w:rsidR="0055077B" w:rsidRDefault="0055077B" w:rsidP="0055077B"/>
    <w:p w:rsidR="0055077B" w:rsidRDefault="0055077B" w:rsidP="0055077B"/>
    <w:p w:rsidR="0055077B" w:rsidRPr="00DC7C98" w:rsidRDefault="0055077B" w:rsidP="0055077B">
      <w:pPr>
        <w:ind w:right="-1" w:firstLine="709"/>
        <w:jc w:val="both"/>
        <w:rPr>
          <w:sz w:val="26"/>
          <w:szCs w:val="26"/>
        </w:rPr>
      </w:pPr>
      <w:r w:rsidRPr="00DC7C98">
        <w:rPr>
          <w:sz w:val="26"/>
          <w:szCs w:val="26"/>
        </w:rPr>
        <w:t xml:space="preserve">В соответствии со статьей 136 Бюджетного кодекса Российской Федерации, </w:t>
      </w:r>
      <w:hyperlink r:id="rId6" w:history="1">
        <w:r w:rsidRPr="00DC7C98">
          <w:rPr>
            <w:sz w:val="26"/>
            <w:szCs w:val="26"/>
          </w:rPr>
          <w:t>Федеральным законом от 06 октября 2003 года № 131-ФЗ «Об общих принципах организации местного самоуправления в Российской Федерации</w:t>
        </w:r>
      </w:hyperlink>
      <w:r>
        <w:rPr>
          <w:sz w:val="26"/>
          <w:szCs w:val="26"/>
        </w:rPr>
        <w:t>», законом</w:t>
      </w:r>
      <w:r w:rsidRPr="00DC7C98">
        <w:rPr>
          <w:sz w:val="26"/>
          <w:szCs w:val="26"/>
        </w:rPr>
        <w:t xml:space="preserve"> Ханты-</w:t>
      </w:r>
      <w:proofErr w:type="gramStart"/>
      <w:r w:rsidRPr="00DC7C98">
        <w:rPr>
          <w:sz w:val="26"/>
          <w:szCs w:val="26"/>
        </w:rPr>
        <w:t xml:space="preserve">Мансийского автономного округа – Югры от 28 декабря 2007 года № 201-оз «О гарантиях осуществления полномочий депутата, члена выборного должностного лица местного самоуправления в Ханты-Мансийском автономном округе – Югре», </w:t>
      </w:r>
      <w:r>
        <w:rPr>
          <w:sz w:val="26"/>
          <w:szCs w:val="26"/>
        </w:rPr>
        <w:t>постановлением</w:t>
      </w:r>
      <w:r w:rsidRPr="000B1877">
        <w:rPr>
          <w:sz w:val="26"/>
          <w:szCs w:val="26"/>
        </w:rPr>
        <w:t xml:space="preserve"> Правительства Ханты-Мансийского автономного </w:t>
      </w:r>
      <w:proofErr w:type="spellStart"/>
      <w:r w:rsidRPr="000B1877">
        <w:rPr>
          <w:sz w:val="26"/>
          <w:szCs w:val="26"/>
        </w:rPr>
        <w:t>округа-Югр</w:t>
      </w:r>
      <w:r>
        <w:rPr>
          <w:sz w:val="26"/>
          <w:szCs w:val="26"/>
        </w:rPr>
        <w:t>ы</w:t>
      </w:r>
      <w:proofErr w:type="spellEnd"/>
      <w:r>
        <w:rPr>
          <w:sz w:val="26"/>
          <w:szCs w:val="26"/>
        </w:rPr>
        <w:t xml:space="preserve"> </w:t>
      </w:r>
      <w:r w:rsidRPr="000B1877">
        <w:rPr>
          <w:sz w:val="26"/>
          <w:szCs w:val="26"/>
        </w:rPr>
        <w:t>от</w:t>
      </w:r>
      <w:r>
        <w:rPr>
          <w:sz w:val="26"/>
          <w:szCs w:val="26"/>
        </w:rPr>
        <w:t xml:space="preserve"> 10 декабря 2021 года № 555-п «О внесении изменений в приложение к</w:t>
      </w:r>
      <w:r w:rsidRPr="00DC7C98">
        <w:rPr>
          <w:sz w:val="26"/>
          <w:szCs w:val="26"/>
        </w:rPr>
        <w:t xml:space="preserve"> </w:t>
      </w:r>
      <w:r>
        <w:rPr>
          <w:sz w:val="26"/>
          <w:szCs w:val="26"/>
        </w:rPr>
        <w:t>постановлению</w:t>
      </w:r>
      <w:r w:rsidRPr="00DC7C98">
        <w:rPr>
          <w:sz w:val="26"/>
          <w:szCs w:val="26"/>
        </w:rPr>
        <w:t xml:space="preserve"> Правительства Ханты-Манс</w:t>
      </w:r>
      <w:r>
        <w:rPr>
          <w:sz w:val="26"/>
          <w:szCs w:val="26"/>
        </w:rPr>
        <w:t xml:space="preserve">ийского автономного </w:t>
      </w:r>
      <w:proofErr w:type="spellStart"/>
      <w:r>
        <w:rPr>
          <w:sz w:val="26"/>
          <w:szCs w:val="26"/>
        </w:rPr>
        <w:t>округа-Югры</w:t>
      </w:r>
      <w:proofErr w:type="spellEnd"/>
      <w:r w:rsidRPr="00DC7C98">
        <w:rPr>
          <w:sz w:val="26"/>
          <w:szCs w:val="26"/>
        </w:rPr>
        <w:t xml:space="preserve"> от 23 августа 2019 года № 278-п «О нормативах формирования расходов на оплату</w:t>
      </w:r>
      <w:proofErr w:type="gramEnd"/>
      <w:r w:rsidRPr="00DC7C98">
        <w:rPr>
          <w:sz w:val="26"/>
          <w:szCs w:val="26"/>
        </w:rPr>
        <w:t xml:space="preserve"> труда депутатов, выборных должностных лиц местного самоуправления, осуществляющих свои полномочия на постоянной основе, муниципальных служащих </w:t>
      </w:r>
      <w:proofErr w:type="gramStart"/>
      <w:r w:rsidRPr="00DC7C98">
        <w:rPr>
          <w:sz w:val="26"/>
          <w:szCs w:val="26"/>
        </w:rPr>
        <w:t>в</w:t>
      </w:r>
      <w:proofErr w:type="gramEnd"/>
      <w:r w:rsidRPr="00DC7C98">
        <w:rPr>
          <w:sz w:val="26"/>
          <w:szCs w:val="26"/>
        </w:rPr>
        <w:t xml:space="preserve"> </w:t>
      </w:r>
      <w:proofErr w:type="gramStart"/>
      <w:r w:rsidRPr="00DC7C98">
        <w:rPr>
          <w:sz w:val="26"/>
          <w:szCs w:val="26"/>
        </w:rPr>
        <w:t>Ханты-Мансийском</w:t>
      </w:r>
      <w:proofErr w:type="gramEnd"/>
      <w:r w:rsidRPr="00DC7C98">
        <w:rPr>
          <w:sz w:val="26"/>
          <w:szCs w:val="26"/>
        </w:rPr>
        <w:t xml:space="preserve"> автономном округе – Югре», Совет депутатов сельского поселения </w:t>
      </w:r>
      <w:r>
        <w:rPr>
          <w:sz w:val="26"/>
          <w:szCs w:val="26"/>
        </w:rPr>
        <w:t>Карымкары</w:t>
      </w:r>
      <w:r w:rsidRPr="00DC7C98">
        <w:rPr>
          <w:sz w:val="26"/>
          <w:szCs w:val="26"/>
        </w:rPr>
        <w:t xml:space="preserve"> РЕШИЛ: </w:t>
      </w:r>
    </w:p>
    <w:p w:rsidR="0055077B" w:rsidRDefault="0055077B" w:rsidP="0055077B">
      <w:pPr>
        <w:ind w:firstLine="567"/>
        <w:jc w:val="both"/>
      </w:pPr>
      <w:r>
        <w:t>1.</w:t>
      </w:r>
      <w:r w:rsidRPr="00872E5E">
        <w:t xml:space="preserve"> </w:t>
      </w:r>
      <w:r w:rsidRPr="009E6D0D">
        <w:t xml:space="preserve">Внести в решение Совета депутатов сельского поселения </w:t>
      </w:r>
      <w:r>
        <w:t xml:space="preserve">Карымкары от </w:t>
      </w:r>
      <w:r w:rsidRPr="00DC107C">
        <w:t>22</w:t>
      </w:r>
      <w:r>
        <w:t>.06.201</w:t>
      </w:r>
      <w:r w:rsidRPr="00DC107C">
        <w:t>8</w:t>
      </w:r>
      <w:r>
        <w:t xml:space="preserve">г. № </w:t>
      </w:r>
      <w:r w:rsidRPr="00DC107C">
        <w:t>254</w:t>
      </w:r>
      <w:r w:rsidRPr="009E6D0D">
        <w:t xml:space="preserve"> «</w:t>
      </w:r>
      <w:r>
        <w:t>О денежном содержании и гарантиях</w:t>
      </w:r>
      <w:r w:rsidRPr="00DC107C">
        <w:t xml:space="preserve"> </w:t>
      </w:r>
      <w:r>
        <w:t>лицам, замещающим муниципальные</w:t>
      </w:r>
      <w:r w:rsidRPr="00DC107C">
        <w:t xml:space="preserve"> </w:t>
      </w:r>
      <w:r>
        <w:t>должности сельского поселения Карымкары» (далее – решение) следующие и</w:t>
      </w:r>
      <w:r w:rsidRPr="00872E5E">
        <w:t>зменени</w:t>
      </w:r>
      <w:r>
        <w:t>я:</w:t>
      </w:r>
    </w:p>
    <w:p w:rsidR="0055077B" w:rsidRPr="00EA3AAE" w:rsidRDefault="0055077B" w:rsidP="0055077B">
      <w:pPr>
        <w:pStyle w:val="a3"/>
        <w:numPr>
          <w:ilvl w:val="1"/>
          <w:numId w:val="2"/>
        </w:numPr>
        <w:jc w:val="both"/>
      </w:pPr>
      <w:r>
        <w:t>Подпункт 2.1. Приложения 1 Решения Совета</w:t>
      </w:r>
      <w:r w:rsidRPr="00894E2E">
        <w:t xml:space="preserve"> </w:t>
      </w:r>
      <w:r>
        <w:t>депутатов сельского поселения Карымкары  от 22.06.2018 № 25</w:t>
      </w:r>
      <w:r w:rsidR="00705913">
        <w:t xml:space="preserve">4 изложить в следующей редакции: </w:t>
      </w:r>
      <w:r>
        <w:t>"Размер денежного вознаграждения главы сельского поселения Карымкары – 3634,00 рублей</w:t>
      </w:r>
      <w:proofErr w:type="gramStart"/>
      <w:r>
        <w:t>."</w:t>
      </w:r>
      <w:proofErr w:type="gramEnd"/>
    </w:p>
    <w:p w:rsidR="0055077B" w:rsidRPr="00DC107C" w:rsidRDefault="0055077B" w:rsidP="0055077B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bCs/>
        </w:rPr>
      </w:pPr>
      <w:r>
        <w:t xml:space="preserve">2. </w:t>
      </w:r>
      <w:r w:rsidRPr="007C3B0B">
        <w:rPr>
          <w:bCs/>
        </w:rPr>
        <w:t xml:space="preserve">Решение вступает в силу </w:t>
      </w:r>
      <w:r>
        <w:rPr>
          <w:bCs/>
        </w:rPr>
        <w:t>с момента обнародования и распространяется на правоотношения, возникшие с 01 октября 2022года.</w:t>
      </w:r>
    </w:p>
    <w:p w:rsidR="0055077B" w:rsidRDefault="0055077B" w:rsidP="0055077B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>3. Настоящее решение обнародовать на информационных стендах и на официальном сайте  сельского поселения Карымкары.</w:t>
      </w:r>
    </w:p>
    <w:p w:rsidR="0055077B" w:rsidRDefault="0055077B" w:rsidP="0055077B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выполнением решения оставляю за собой.</w:t>
      </w:r>
    </w:p>
    <w:p w:rsidR="0055077B" w:rsidRDefault="0055077B" w:rsidP="0055077B">
      <w:pPr>
        <w:autoSpaceDE w:val="0"/>
        <w:autoSpaceDN w:val="0"/>
        <w:adjustRightInd w:val="0"/>
      </w:pPr>
    </w:p>
    <w:p w:rsidR="0055077B" w:rsidRDefault="0055077B" w:rsidP="0055077B">
      <w:pPr>
        <w:autoSpaceDE w:val="0"/>
        <w:autoSpaceDN w:val="0"/>
        <w:adjustRightInd w:val="0"/>
      </w:pPr>
    </w:p>
    <w:p w:rsidR="0055077B" w:rsidRDefault="0055077B" w:rsidP="0055077B">
      <w:pPr>
        <w:autoSpaceDE w:val="0"/>
        <w:autoSpaceDN w:val="0"/>
        <w:adjustRightInd w:val="0"/>
      </w:pPr>
      <w:r>
        <w:t>Глава сельского поселения Карымкары                                                  Ф.Н.Семёнов</w:t>
      </w:r>
    </w:p>
    <w:p w:rsidR="0055077B" w:rsidRDefault="0055077B" w:rsidP="0055077B">
      <w:pPr>
        <w:autoSpaceDE w:val="0"/>
        <w:autoSpaceDN w:val="0"/>
        <w:adjustRightInd w:val="0"/>
      </w:pPr>
    </w:p>
    <w:p w:rsidR="0055077B" w:rsidRDefault="0055077B" w:rsidP="0055077B">
      <w:pPr>
        <w:autoSpaceDE w:val="0"/>
        <w:autoSpaceDN w:val="0"/>
        <w:adjustRightInd w:val="0"/>
      </w:pPr>
    </w:p>
    <w:p w:rsidR="0055077B" w:rsidRDefault="0055077B" w:rsidP="0055077B">
      <w:pPr>
        <w:autoSpaceDE w:val="0"/>
        <w:autoSpaceDN w:val="0"/>
        <w:adjustRightInd w:val="0"/>
      </w:pPr>
    </w:p>
    <w:p w:rsidR="0055077B" w:rsidRDefault="0055077B" w:rsidP="0055077B">
      <w:pPr>
        <w:autoSpaceDE w:val="0"/>
        <w:autoSpaceDN w:val="0"/>
        <w:adjustRightInd w:val="0"/>
      </w:pPr>
    </w:p>
    <w:p w:rsidR="0055077B" w:rsidRDefault="0055077B" w:rsidP="0055077B">
      <w:pPr>
        <w:autoSpaceDE w:val="0"/>
        <w:autoSpaceDN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Согласовано: </w:t>
      </w:r>
    </w:p>
    <w:p w:rsidR="0055077B" w:rsidRDefault="0055077B" w:rsidP="0055077B">
      <w:pPr>
        <w:autoSpaceDE w:val="0"/>
        <w:autoSpaceDN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Заместитель главы администрации</w:t>
      </w:r>
    </w:p>
    <w:p w:rsidR="0055077B" w:rsidRDefault="0055077B" w:rsidP="0055077B">
      <w:pPr>
        <w:autoSpaceDE w:val="0"/>
        <w:autoSpaceDN w:val="0"/>
        <w:jc w:val="both"/>
      </w:pPr>
      <w:r>
        <w:t>сельского поселения Карымкары                                                                        Н.А. Мудрецова</w:t>
      </w:r>
    </w:p>
    <w:p w:rsidR="0055077B" w:rsidRDefault="0055077B" w:rsidP="0055077B">
      <w:pPr>
        <w:autoSpaceDE w:val="0"/>
        <w:autoSpaceDN w:val="0"/>
        <w:jc w:val="both"/>
      </w:pPr>
    </w:p>
    <w:p w:rsidR="0055077B" w:rsidRDefault="0055077B" w:rsidP="0055077B">
      <w:pPr>
        <w:autoSpaceDE w:val="0"/>
        <w:autoSpaceDN w:val="0"/>
        <w:jc w:val="both"/>
      </w:pPr>
      <w:r>
        <w:t>Начальник финансово-экономического отдела</w:t>
      </w:r>
    </w:p>
    <w:p w:rsidR="0055077B" w:rsidRDefault="0055077B" w:rsidP="0055077B">
      <w:pPr>
        <w:autoSpaceDE w:val="0"/>
        <w:autoSpaceDN w:val="0"/>
        <w:jc w:val="both"/>
      </w:pPr>
      <w:r>
        <w:t>администрации сельского поселения Карымкары                                           В.А. Куклина</w:t>
      </w:r>
    </w:p>
    <w:p w:rsidR="0055077B" w:rsidRDefault="0055077B" w:rsidP="0055077B">
      <w:pPr>
        <w:autoSpaceDE w:val="0"/>
        <w:autoSpaceDN w:val="0"/>
        <w:jc w:val="both"/>
        <w:rPr>
          <w:rFonts w:ascii="Times New Roman CYR" w:hAnsi="Times New Roman CYR" w:cs="Times New Roman CYR"/>
        </w:rPr>
      </w:pPr>
    </w:p>
    <w:p w:rsidR="0055077B" w:rsidRDefault="0055077B" w:rsidP="0055077B">
      <w:r>
        <w:t>Главный специалист по общим и юридическим вопросам</w:t>
      </w:r>
    </w:p>
    <w:p w:rsidR="0055077B" w:rsidRDefault="0055077B" w:rsidP="0055077B">
      <w:r>
        <w:t xml:space="preserve">администрации сельского поселения Карымкары                    </w:t>
      </w:r>
      <w:r>
        <w:tab/>
      </w:r>
      <w:r>
        <w:tab/>
        <w:t xml:space="preserve">        А.О. Панфилова</w:t>
      </w:r>
    </w:p>
    <w:p w:rsidR="0055077B" w:rsidRDefault="0055077B" w:rsidP="0055077B">
      <w:pPr>
        <w:autoSpaceDE w:val="0"/>
        <w:autoSpaceDN w:val="0"/>
        <w:adjustRightInd w:val="0"/>
        <w:outlineLvl w:val="0"/>
      </w:pPr>
    </w:p>
    <w:p w:rsidR="00E729D5" w:rsidRDefault="00E729D5"/>
    <w:sectPr w:rsidR="00E729D5" w:rsidSect="00B35670">
      <w:pgSz w:w="11906" w:h="16838"/>
      <w:pgMar w:top="284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12860"/>
    <w:multiLevelType w:val="multilevel"/>
    <w:tmpl w:val="27904D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5A844E22"/>
    <w:multiLevelType w:val="multilevel"/>
    <w:tmpl w:val="68FAC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55077B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077B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913"/>
    <w:rsid w:val="00705F56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1CA3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7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07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07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kodeks://link/d?nd=901876063&amp;prevdoc=412923336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2022-10-31T09:32:00Z</dcterms:created>
  <dcterms:modified xsi:type="dcterms:W3CDTF">2022-11-01T05:01:00Z</dcterms:modified>
</cp:coreProperties>
</file>