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A6" w:rsidRPr="008013E3" w:rsidRDefault="00FD45A6" w:rsidP="00FD45A6"/>
    <w:p w:rsidR="00FD45A6" w:rsidRDefault="00FD45A6" w:rsidP="00FD45A6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5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850">
        <w:t>Проект</w:t>
      </w:r>
    </w:p>
    <w:p w:rsidR="00FD45A6" w:rsidRDefault="00FD45A6" w:rsidP="00FD45A6"/>
    <w:tbl>
      <w:tblPr>
        <w:tblW w:w="9790" w:type="dxa"/>
        <w:tblLayout w:type="fixed"/>
        <w:tblLook w:val="01E0"/>
      </w:tblPr>
      <w:tblGrid>
        <w:gridCol w:w="9790"/>
      </w:tblGrid>
      <w:tr w:rsidR="00FD45A6" w:rsidTr="007B5418">
        <w:trPr>
          <w:trHeight w:hRule="exact" w:val="2147"/>
        </w:trPr>
        <w:tc>
          <w:tcPr>
            <w:tcW w:w="9790" w:type="dxa"/>
          </w:tcPr>
          <w:p w:rsidR="00FD45A6" w:rsidRDefault="00FD45A6" w:rsidP="007B5418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E732BB">
              <w:rPr>
                <w:rFonts w:ascii="Georgia" w:hAnsi="Georgia"/>
                <w:b/>
              </w:rPr>
              <w:t xml:space="preserve">АДМИНИСТРАЦИЯ </w:t>
            </w:r>
          </w:p>
          <w:p w:rsidR="00FD45A6" w:rsidRPr="00E732BB" w:rsidRDefault="00FD45A6" w:rsidP="007B5418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E732BB">
              <w:rPr>
                <w:rFonts w:ascii="Georgia" w:hAnsi="Georgia"/>
                <w:b/>
              </w:rPr>
              <w:t xml:space="preserve">СЕЛЬСКОГО ПОСЕЛЕНИЯ </w:t>
            </w:r>
            <w:r w:rsidR="00964850">
              <w:rPr>
                <w:rFonts w:ascii="Georgia" w:hAnsi="Georgia"/>
                <w:b/>
              </w:rPr>
              <w:t>КАРЫМКАРЫ</w:t>
            </w:r>
          </w:p>
          <w:p w:rsidR="00FD45A6" w:rsidRDefault="00FD45A6" w:rsidP="007B5418">
            <w:pPr>
              <w:tabs>
                <w:tab w:val="left" w:pos="270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</w:t>
            </w:r>
          </w:p>
          <w:p w:rsidR="00FD45A6" w:rsidRPr="00E957CA" w:rsidRDefault="00FD45A6" w:rsidP="007B5418">
            <w:pPr>
              <w:tabs>
                <w:tab w:val="left" w:pos="270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>Ханты – Мансийского автономного округа - Югры</w:t>
            </w:r>
          </w:p>
          <w:p w:rsidR="00FD45A6" w:rsidRDefault="00FD45A6" w:rsidP="007B5418">
            <w:pPr>
              <w:tabs>
                <w:tab w:val="left" w:pos="2700"/>
                <w:tab w:val="left" w:pos="3060"/>
              </w:tabs>
              <w:jc w:val="center"/>
              <w:rPr>
                <w:b/>
                <w:spacing w:val="20"/>
                <w:sz w:val="30"/>
                <w:szCs w:val="30"/>
              </w:rPr>
            </w:pPr>
          </w:p>
          <w:p w:rsidR="00FD45A6" w:rsidRPr="00E16258" w:rsidRDefault="00FD45A6" w:rsidP="007B5418">
            <w:pPr>
              <w:tabs>
                <w:tab w:val="left" w:pos="2700"/>
                <w:tab w:val="left" w:pos="3060"/>
              </w:tabs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  <w:spacing w:val="20"/>
                <w:sz w:val="30"/>
                <w:szCs w:val="30"/>
              </w:rPr>
              <w:t>ПОСТАНОВЛЕНИЕ</w:t>
            </w:r>
          </w:p>
          <w:p w:rsidR="00FD45A6" w:rsidRDefault="00FD45A6" w:rsidP="007B5418">
            <w:pPr>
              <w:tabs>
                <w:tab w:val="left" w:pos="2700"/>
                <w:tab w:val="left" w:pos="3060"/>
              </w:tabs>
              <w:jc w:val="center"/>
              <w:rPr>
                <w:b/>
                <w:spacing w:val="20"/>
                <w:sz w:val="26"/>
              </w:rPr>
            </w:pPr>
          </w:p>
          <w:p w:rsidR="00FD45A6" w:rsidRDefault="00FD45A6" w:rsidP="007B5418">
            <w:pPr>
              <w:tabs>
                <w:tab w:val="left" w:pos="2700"/>
                <w:tab w:val="left" w:pos="3060"/>
              </w:tabs>
              <w:jc w:val="center"/>
              <w:rPr>
                <w:b/>
                <w:spacing w:val="20"/>
                <w:sz w:val="26"/>
              </w:rPr>
            </w:pPr>
          </w:p>
          <w:p w:rsidR="00FD45A6" w:rsidRDefault="00FD45A6" w:rsidP="007B5418">
            <w:pPr>
              <w:tabs>
                <w:tab w:val="left" w:pos="2700"/>
                <w:tab w:val="left" w:pos="3060"/>
              </w:tabs>
              <w:jc w:val="center"/>
              <w:rPr>
                <w:b/>
                <w:spacing w:val="20"/>
                <w:sz w:val="26"/>
              </w:rPr>
            </w:pPr>
          </w:p>
          <w:p w:rsidR="00FD45A6" w:rsidRDefault="00FD45A6" w:rsidP="007B5418">
            <w:pPr>
              <w:tabs>
                <w:tab w:val="left" w:pos="2700"/>
                <w:tab w:val="left" w:pos="3060"/>
              </w:tabs>
              <w:jc w:val="center"/>
              <w:rPr>
                <w:b/>
                <w:sz w:val="26"/>
              </w:rPr>
            </w:pPr>
          </w:p>
        </w:tc>
      </w:tr>
    </w:tbl>
    <w:p w:rsidR="00FD45A6" w:rsidRPr="009B6610" w:rsidRDefault="00FD45A6" w:rsidP="00FD45A6"/>
    <w:tbl>
      <w:tblPr>
        <w:tblW w:w="9873" w:type="dxa"/>
        <w:tblLayout w:type="fixed"/>
        <w:tblLook w:val="01E0"/>
      </w:tblPr>
      <w:tblGrid>
        <w:gridCol w:w="236"/>
        <w:gridCol w:w="610"/>
        <w:gridCol w:w="236"/>
        <w:gridCol w:w="1493"/>
        <w:gridCol w:w="433"/>
        <w:gridCol w:w="268"/>
        <w:gridCol w:w="257"/>
        <w:gridCol w:w="4230"/>
        <w:gridCol w:w="1035"/>
        <w:gridCol w:w="992"/>
        <w:gridCol w:w="83"/>
      </w:tblGrid>
      <w:tr w:rsidR="00FD45A6" w:rsidRPr="00DE536F" w:rsidTr="007B5418">
        <w:trPr>
          <w:gridAfter w:val="1"/>
          <w:wAfter w:w="83" w:type="dxa"/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FD45A6" w:rsidRPr="00DE536F" w:rsidRDefault="00FD45A6" w:rsidP="007B5418">
            <w:pPr>
              <w:jc w:val="right"/>
            </w:pPr>
            <w:r w:rsidRPr="00DE536F">
              <w:t xml:space="preserve"> 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45A6" w:rsidRPr="002021F0" w:rsidRDefault="00FD45A6" w:rsidP="007B5418">
            <w:pPr>
              <w:jc w:val="center"/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FD45A6" w:rsidRPr="00DE536F" w:rsidRDefault="00FD45A6" w:rsidP="007B5418">
            <w:r w:rsidRPr="00DE536F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45A6" w:rsidRPr="00BE01D6" w:rsidRDefault="00FD45A6" w:rsidP="007B5418">
            <w:pPr>
              <w:jc w:val="center"/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bottom"/>
          </w:tcPr>
          <w:p w:rsidR="00FD45A6" w:rsidRPr="00DE536F" w:rsidRDefault="00FD45A6" w:rsidP="007B5418">
            <w:pPr>
              <w:ind w:right="-108"/>
              <w:jc w:val="right"/>
            </w:pPr>
            <w:r w:rsidRPr="00DE536F"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vAlign w:val="bottom"/>
          </w:tcPr>
          <w:p w:rsidR="00FD45A6" w:rsidRPr="00DE536F" w:rsidRDefault="00FD45A6" w:rsidP="007B5418">
            <w:pPr>
              <w:ind w:left="-196" w:right="-483" w:firstLine="85"/>
            </w:pPr>
            <w:r w:rsidRPr="00DE536F">
              <w:t>1</w:t>
            </w:r>
            <w:r>
              <w:t>6</w:t>
            </w:r>
          </w:p>
        </w:tc>
        <w:tc>
          <w:tcPr>
            <w:tcW w:w="257" w:type="dxa"/>
            <w:tcBorders>
              <w:left w:val="nil"/>
              <w:right w:val="nil"/>
            </w:tcBorders>
            <w:vAlign w:val="bottom"/>
          </w:tcPr>
          <w:p w:rsidR="00FD45A6" w:rsidRPr="00DE536F" w:rsidRDefault="00FD45A6" w:rsidP="007B5418">
            <w:pPr>
              <w:pStyle w:val="a4"/>
              <w:tabs>
                <w:tab w:val="clear" w:pos="4677"/>
                <w:tab w:val="clear" w:pos="9355"/>
              </w:tabs>
              <w:ind w:left="-196" w:right="-483" w:firstLine="85"/>
            </w:pPr>
            <w:r w:rsidRPr="00DE536F">
              <w:t xml:space="preserve"> </w:t>
            </w:r>
            <w:proofErr w:type="gramStart"/>
            <w:r w:rsidRPr="00DE536F">
              <w:t>г</w:t>
            </w:r>
            <w:proofErr w:type="gramEnd"/>
            <w:r w:rsidRPr="00DE536F">
              <w:t>.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:rsidR="00FD45A6" w:rsidRPr="00DE536F" w:rsidRDefault="00FD45A6" w:rsidP="007B5418"/>
        </w:tc>
        <w:tc>
          <w:tcPr>
            <w:tcW w:w="1035" w:type="dxa"/>
            <w:tcBorders>
              <w:left w:val="nil"/>
              <w:right w:val="nil"/>
            </w:tcBorders>
            <w:vAlign w:val="bottom"/>
          </w:tcPr>
          <w:p w:rsidR="00FD45A6" w:rsidRPr="00DE536F" w:rsidRDefault="00FD45A6" w:rsidP="007B5418">
            <w:pPr>
              <w:ind w:left="-1"/>
              <w:jc w:val="center"/>
            </w:pPr>
            <w:r w:rsidRPr="00DE536F">
              <w:t>№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45A6" w:rsidRPr="005C7278" w:rsidRDefault="00FD45A6" w:rsidP="007B5418">
            <w:pPr>
              <w:ind w:left="-293"/>
              <w:jc w:val="center"/>
            </w:pPr>
          </w:p>
        </w:tc>
      </w:tr>
      <w:tr w:rsidR="00FD45A6" w:rsidRPr="00B21CEB" w:rsidTr="007B5418">
        <w:trPr>
          <w:trHeight w:hRule="exact" w:val="922"/>
        </w:trPr>
        <w:tc>
          <w:tcPr>
            <w:tcW w:w="9873" w:type="dxa"/>
            <w:gridSpan w:val="11"/>
            <w:tcMar>
              <w:top w:w="227" w:type="dxa"/>
            </w:tcMar>
          </w:tcPr>
          <w:p w:rsidR="00FD45A6" w:rsidRDefault="00964850" w:rsidP="007B54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D45A6" w:rsidRPr="00B21C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Карымкары</w:t>
            </w:r>
          </w:p>
          <w:p w:rsidR="00FD45A6" w:rsidRDefault="00FD45A6" w:rsidP="007B54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45A6" w:rsidRDefault="00FD45A6" w:rsidP="007B54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45A6" w:rsidRPr="00B21CEB" w:rsidRDefault="00FD45A6" w:rsidP="007B54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D45A6" w:rsidRPr="00B21CEB" w:rsidRDefault="00FD45A6" w:rsidP="007B54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23D" w:rsidRDefault="0065757F" w:rsidP="009E4F06">
      <w:pPr>
        <w:ind w:right="4677"/>
        <w:jc w:val="both"/>
      </w:pPr>
      <w:r>
        <w:t xml:space="preserve">Об утверждении Положения </w:t>
      </w:r>
      <w:r w:rsidR="000573DD">
        <w:t>об</w:t>
      </w:r>
      <w:r>
        <w:t xml:space="preserve"> </w:t>
      </w:r>
      <w:r w:rsidR="000573DD">
        <w:t>О</w:t>
      </w:r>
      <w:r>
        <w:t>бщественно</w:t>
      </w:r>
      <w:r w:rsidR="000573DD">
        <w:t>м</w:t>
      </w:r>
      <w:r>
        <w:t xml:space="preserve"> совет</w:t>
      </w:r>
      <w:r w:rsidR="000573DD">
        <w:t>е</w:t>
      </w:r>
      <w:r>
        <w:t xml:space="preserve"> </w:t>
      </w:r>
      <w:r w:rsidR="00E4423D">
        <w:t xml:space="preserve">по </w:t>
      </w:r>
      <w:r w:rsidR="00E4423D" w:rsidRPr="007C010B">
        <w:t>осуществлени</w:t>
      </w:r>
      <w:r w:rsidR="00E4423D">
        <w:t>ю</w:t>
      </w:r>
      <w:r w:rsidR="009E4F06">
        <w:t xml:space="preserve"> </w:t>
      </w:r>
      <w:r w:rsidR="00E4423D" w:rsidRPr="007C010B">
        <w:t xml:space="preserve">общественного контроля </w:t>
      </w:r>
      <w:r w:rsidR="00255533">
        <w:t>над</w:t>
      </w:r>
      <w:r w:rsidR="00E4423D" w:rsidRPr="007C010B">
        <w:t xml:space="preserve"> деятельностью</w:t>
      </w:r>
      <w:r w:rsidR="009E4F06">
        <w:t xml:space="preserve"> </w:t>
      </w:r>
      <w:r w:rsidR="00E4423D" w:rsidRPr="007C010B">
        <w:t>органов</w:t>
      </w:r>
      <w:r w:rsidR="00E4423D">
        <w:t xml:space="preserve"> местного самоуправления сельского</w:t>
      </w:r>
      <w:r w:rsidR="009E4F06">
        <w:t xml:space="preserve"> </w:t>
      </w:r>
      <w:r w:rsidR="00E4423D">
        <w:t xml:space="preserve">поселения </w:t>
      </w:r>
      <w:r w:rsidR="00964850">
        <w:t>Карымкары</w:t>
      </w:r>
    </w:p>
    <w:p w:rsidR="0065757F" w:rsidRDefault="0065757F"/>
    <w:p w:rsidR="009E4F06" w:rsidRDefault="009E4F06"/>
    <w:p w:rsidR="0065757F" w:rsidRDefault="009E4F06" w:rsidP="009E4F06">
      <w:pPr>
        <w:tabs>
          <w:tab w:val="left" w:pos="993"/>
        </w:tabs>
        <w:ind w:firstLine="708"/>
        <w:jc w:val="both"/>
      </w:pPr>
      <w:r>
        <w:t xml:space="preserve">В соответствии с </w:t>
      </w:r>
      <w:r w:rsidR="0065757F">
        <w:t xml:space="preserve"> </w:t>
      </w:r>
      <w:r>
        <w:t>Ф</w:t>
      </w:r>
      <w:r w:rsidR="0065757F">
        <w:t>едеральн</w:t>
      </w:r>
      <w:r>
        <w:t>ым</w:t>
      </w:r>
      <w:r w:rsidR="0065757F">
        <w:t xml:space="preserve"> закон</w:t>
      </w:r>
      <w:r>
        <w:t>ом</w:t>
      </w:r>
      <w:r w:rsidR="0065757F">
        <w:t xml:space="preserve"> от 21.07.2014 г. № 212-ФЗ «Об основах общественного контроля в Р</w:t>
      </w:r>
      <w:r>
        <w:t xml:space="preserve">оссийской </w:t>
      </w:r>
      <w:r w:rsidR="0065757F">
        <w:t>Ф</w:t>
      </w:r>
      <w:r>
        <w:t>едерации</w:t>
      </w:r>
      <w:r w:rsidR="0065757F">
        <w:t>»:</w:t>
      </w:r>
    </w:p>
    <w:p w:rsidR="0065757F" w:rsidRDefault="0065757F" w:rsidP="009E4F06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</w:pPr>
      <w:r>
        <w:t xml:space="preserve">Утвердить Положение </w:t>
      </w:r>
      <w:r w:rsidR="000573DD">
        <w:t xml:space="preserve">об Общественном совете </w:t>
      </w:r>
      <w:r w:rsidR="00E4423D">
        <w:t xml:space="preserve">по </w:t>
      </w:r>
      <w:r w:rsidR="00E4423D" w:rsidRPr="007C010B">
        <w:t>осуществлени</w:t>
      </w:r>
      <w:r w:rsidR="00E4423D">
        <w:t xml:space="preserve">ю </w:t>
      </w:r>
      <w:proofErr w:type="gramStart"/>
      <w:r w:rsidR="00E4423D" w:rsidRPr="007C010B">
        <w:t>общественного</w:t>
      </w:r>
      <w:proofErr w:type="gramEnd"/>
      <w:r w:rsidR="009E4F06">
        <w:t xml:space="preserve"> </w:t>
      </w:r>
      <w:r w:rsidR="00E4423D" w:rsidRPr="007C010B">
        <w:t xml:space="preserve">контроля </w:t>
      </w:r>
      <w:r w:rsidR="00255533">
        <w:t>над</w:t>
      </w:r>
      <w:r w:rsidR="00E4423D" w:rsidRPr="007C010B">
        <w:t xml:space="preserve"> деятельностью органов</w:t>
      </w:r>
      <w:r w:rsidR="00E4423D">
        <w:t xml:space="preserve"> местного самоуправления сельского поселения </w:t>
      </w:r>
      <w:r w:rsidR="00964850">
        <w:t>Карымкары</w:t>
      </w:r>
      <w:r w:rsidR="00E4423D">
        <w:t xml:space="preserve"> </w:t>
      </w:r>
      <w:r w:rsidR="000573DD">
        <w:t>согласно приложению.</w:t>
      </w:r>
    </w:p>
    <w:p w:rsidR="000573DD" w:rsidRPr="009E4F06" w:rsidRDefault="00964850" w:rsidP="009E4F06">
      <w:pPr>
        <w:pStyle w:val="a3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Обнародовать </w:t>
      </w:r>
      <w:r w:rsidR="000573DD" w:rsidRPr="009E4F06">
        <w:rPr>
          <w:rFonts w:ascii="Times New Roman" w:hAnsi="Times New Roman"/>
          <w:sz w:val="24"/>
          <w:szCs w:val="24"/>
        </w:rPr>
        <w:t>постановление путем размещения на информационных</w:t>
      </w:r>
      <w:r w:rsidR="009E4F06" w:rsidRPr="009E4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стендах, </w:t>
      </w:r>
      <w:r w:rsidRPr="009E4F06">
        <w:rPr>
          <w:rFonts w:ascii="Times New Roman" w:hAnsi="Times New Roman"/>
          <w:sz w:val="24"/>
          <w:szCs w:val="24"/>
        </w:rPr>
        <w:t xml:space="preserve">на официальном сайте сельского поселения </w:t>
      </w:r>
      <w:r>
        <w:rPr>
          <w:rFonts w:ascii="Times New Roman" w:hAnsi="Times New Roman"/>
          <w:sz w:val="24"/>
          <w:szCs w:val="24"/>
        </w:rPr>
        <w:t>Карымкары</w:t>
      </w:r>
      <w:r w:rsidRPr="009E4F06">
        <w:rPr>
          <w:rFonts w:ascii="Times New Roman" w:hAnsi="Times New Roman"/>
          <w:sz w:val="24"/>
          <w:szCs w:val="24"/>
        </w:rPr>
        <w:t xml:space="preserve"> </w:t>
      </w:r>
      <w:r w:rsidR="000573DD" w:rsidRPr="009E4F06">
        <w:rPr>
          <w:rFonts w:ascii="Times New Roman" w:hAnsi="Times New Roman"/>
          <w:sz w:val="24"/>
          <w:szCs w:val="24"/>
        </w:rPr>
        <w:t xml:space="preserve">в сети Интернет. </w:t>
      </w:r>
    </w:p>
    <w:p w:rsidR="000573DD" w:rsidRDefault="00964850" w:rsidP="009E4F06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выполнением </w:t>
      </w:r>
      <w:r w:rsidR="000573DD">
        <w:t xml:space="preserve"> постановления оставляю за собой.</w:t>
      </w:r>
    </w:p>
    <w:p w:rsidR="00964850" w:rsidRDefault="00964850" w:rsidP="00964850"/>
    <w:p w:rsidR="00964850" w:rsidRDefault="00964850" w:rsidP="00964850">
      <w:r>
        <w:t xml:space="preserve">        </w:t>
      </w:r>
    </w:p>
    <w:p w:rsidR="00964850" w:rsidRDefault="00964850" w:rsidP="00964850">
      <w:r>
        <w:t xml:space="preserve">          </w:t>
      </w:r>
      <w:r w:rsidR="000573DD">
        <w:t xml:space="preserve">Глава </w:t>
      </w:r>
    </w:p>
    <w:p w:rsidR="000573DD" w:rsidRDefault="00964850" w:rsidP="00964850">
      <w:r>
        <w:t xml:space="preserve">          </w:t>
      </w:r>
      <w:r w:rsidR="000573DD">
        <w:t xml:space="preserve">сельского поселения </w:t>
      </w:r>
      <w:r>
        <w:t>Карымкары</w:t>
      </w:r>
      <w:r w:rsidR="009E4F06">
        <w:t xml:space="preserve">            </w:t>
      </w:r>
      <w:r>
        <w:t xml:space="preserve">                               М.А. Климов</w:t>
      </w: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AC08D5" w:rsidRDefault="00AC08D5" w:rsidP="000573DD">
      <w:pPr>
        <w:jc w:val="both"/>
      </w:pPr>
    </w:p>
    <w:p w:rsidR="00AC08D5" w:rsidRDefault="00AC08D5" w:rsidP="000573DD">
      <w:pPr>
        <w:jc w:val="both"/>
      </w:pPr>
    </w:p>
    <w:p w:rsidR="00AC08D5" w:rsidRDefault="00AC08D5" w:rsidP="000573DD">
      <w:pPr>
        <w:jc w:val="both"/>
      </w:pPr>
    </w:p>
    <w:p w:rsidR="00AC08D5" w:rsidRDefault="00AC08D5" w:rsidP="000573DD">
      <w:pPr>
        <w:jc w:val="both"/>
      </w:pPr>
    </w:p>
    <w:p w:rsidR="000573DD" w:rsidRDefault="000573DD" w:rsidP="000573DD">
      <w:pPr>
        <w:jc w:val="both"/>
      </w:pPr>
    </w:p>
    <w:p w:rsidR="000573DD" w:rsidRDefault="000573DD" w:rsidP="000573DD">
      <w:pPr>
        <w:jc w:val="both"/>
      </w:pPr>
    </w:p>
    <w:p w:rsidR="009E4F06" w:rsidRDefault="009E4F06" w:rsidP="000573DD">
      <w:pPr>
        <w:jc w:val="right"/>
      </w:pPr>
    </w:p>
    <w:p w:rsidR="00964850" w:rsidRDefault="000573DD" w:rsidP="000573DD">
      <w:pPr>
        <w:jc w:val="right"/>
        <w:rPr>
          <w:sz w:val="22"/>
        </w:rPr>
      </w:pPr>
      <w:r w:rsidRPr="009E4F06">
        <w:rPr>
          <w:sz w:val="22"/>
        </w:rPr>
        <w:lastRenderedPageBreak/>
        <w:t xml:space="preserve">Приложение </w:t>
      </w:r>
    </w:p>
    <w:p w:rsidR="00964850" w:rsidRDefault="000573DD" w:rsidP="000573DD">
      <w:pPr>
        <w:jc w:val="right"/>
        <w:rPr>
          <w:sz w:val="22"/>
        </w:rPr>
      </w:pPr>
      <w:r w:rsidRPr="009E4F06">
        <w:rPr>
          <w:sz w:val="22"/>
        </w:rPr>
        <w:t>к постановлению</w:t>
      </w:r>
      <w:r w:rsidR="00964850">
        <w:rPr>
          <w:sz w:val="22"/>
        </w:rPr>
        <w:t xml:space="preserve"> администрации</w:t>
      </w:r>
    </w:p>
    <w:p w:rsidR="000573DD" w:rsidRPr="009E4F06" w:rsidRDefault="00964850" w:rsidP="000573DD">
      <w:pPr>
        <w:jc w:val="right"/>
        <w:rPr>
          <w:sz w:val="22"/>
        </w:rPr>
      </w:pPr>
      <w:r>
        <w:rPr>
          <w:sz w:val="22"/>
        </w:rPr>
        <w:t>сельского поселения Карымкары</w:t>
      </w:r>
      <w:r w:rsidR="000573DD" w:rsidRPr="009E4F06">
        <w:rPr>
          <w:sz w:val="22"/>
        </w:rPr>
        <w:t xml:space="preserve"> </w:t>
      </w:r>
    </w:p>
    <w:p w:rsidR="000573DD" w:rsidRPr="009E4F06" w:rsidRDefault="009E4F06" w:rsidP="000573DD">
      <w:pPr>
        <w:jc w:val="right"/>
        <w:rPr>
          <w:sz w:val="22"/>
        </w:rPr>
      </w:pPr>
      <w:r w:rsidRPr="009E4F06">
        <w:rPr>
          <w:sz w:val="22"/>
        </w:rPr>
        <w:t>о</w:t>
      </w:r>
      <w:r w:rsidR="00964850">
        <w:rPr>
          <w:sz w:val="22"/>
        </w:rPr>
        <w:t>т « » ___</w:t>
      </w:r>
      <w:r w:rsidR="000573DD" w:rsidRPr="009E4F06">
        <w:rPr>
          <w:sz w:val="22"/>
        </w:rPr>
        <w:t>2016 г.</w:t>
      </w:r>
    </w:p>
    <w:p w:rsidR="000573DD" w:rsidRDefault="000573DD" w:rsidP="000573DD">
      <w:pPr>
        <w:jc w:val="right"/>
      </w:pPr>
    </w:p>
    <w:p w:rsidR="000573DD" w:rsidRDefault="000573DD" w:rsidP="000573DD">
      <w:pPr>
        <w:jc w:val="center"/>
      </w:pPr>
      <w:r>
        <w:t>Положение</w:t>
      </w:r>
    </w:p>
    <w:p w:rsidR="00255533" w:rsidRDefault="000573DD" w:rsidP="00255533">
      <w:pPr>
        <w:jc w:val="center"/>
      </w:pPr>
      <w:r>
        <w:t xml:space="preserve">об Общественном совете </w:t>
      </w:r>
      <w:r w:rsidR="00255533">
        <w:t>над</w:t>
      </w:r>
      <w:r w:rsidR="00255533" w:rsidRPr="007C010B">
        <w:t xml:space="preserve"> деятельностью органов</w:t>
      </w:r>
      <w:r w:rsidR="00255533">
        <w:t xml:space="preserve"> местного самоуправления</w:t>
      </w:r>
    </w:p>
    <w:p w:rsidR="000573DD" w:rsidRDefault="00255533" w:rsidP="00255533">
      <w:pPr>
        <w:jc w:val="center"/>
      </w:pPr>
      <w:r>
        <w:t xml:space="preserve"> сельского поселения </w:t>
      </w:r>
      <w:r w:rsidR="00964850">
        <w:t>Карымкары</w:t>
      </w:r>
      <w:r>
        <w:t xml:space="preserve"> </w:t>
      </w:r>
    </w:p>
    <w:p w:rsidR="000573DD" w:rsidRDefault="000573DD" w:rsidP="000573DD">
      <w:pPr>
        <w:jc w:val="center"/>
      </w:pPr>
    </w:p>
    <w:p w:rsidR="000573DD" w:rsidRPr="00AC08D5" w:rsidRDefault="000573DD" w:rsidP="00AC08D5">
      <w:pPr>
        <w:pStyle w:val="a6"/>
        <w:numPr>
          <w:ilvl w:val="0"/>
          <w:numId w:val="3"/>
        </w:numPr>
        <w:ind w:left="0" w:firstLine="426"/>
        <w:jc w:val="both"/>
      </w:pPr>
      <w:r w:rsidRPr="00AC08D5">
        <w:t>Общие положения</w:t>
      </w:r>
    </w:p>
    <w:p w:rsidR="00365841" w:rsidRPr="00AC08D5" w:rsidRDefault="00365841" w:rsidP="00AC08D5">
      <w:pPr>
        <w:pStyle w:val="a6"/>
        <w:ind w:left="0" w:firstLine="426"/>
        <w:jc w:val="both"/>
      </w:pPr>
      <w:r w:rsidRPr="00AC08D5">
        <w:t>1.1.</w:t>
      </w:r>
      <w:r w:rsidR="009E4F06" w:rsidRPr="00AC08D5">
        <w:t xml:space="preserve"> </w:t>
      </w:r>
      <w:r w:rsidR="000573DD" w:rsidRPr="00AC08D5">
        <w:t xml:space="preserve">Настоящее Положение определяет цели, задачи, порядок формирования, компетенцию, регламент деятельности Общественного совета </w:t>
      </w:r>
      <w:r w:rsidR="00255533" w:rsidRPr="00AC08D5">
        <w:t xml:space="preserve">над деятельностью органов местного самоуправления сельского поселения </w:t>
      </w:r>
      <w:r w:rsidR="00964850">
        <w:t>Карымкары</w:t>
      </w:r>
      <w:r w:rsidR="00255533" w:rsidRPr="00AC08D5">
        <w:t xml:space="preserve"> </w:t>
      </w:r>
      <w:r w:rsidR="000573DD" w:rsidRPr="00AC08D5">
        <w:t>(далее по тексту - Общественный совет).</w:t>
      </w:r>
    </w:p>
    <w:p w:rsidR="00365841" w:rsidRPr="00AC08D5" w:rsidRDefault="00365841" w:rsidP="00AC08D5">
      <w:pPr>
        <w:tabs>
          <w:tab w:val="left" w:pos="1218"/>
        </w:tabs>
        <w:ind w:firstLine="426"/>
        <w:jc w:val="both"/>
      </w:pPr>
      <w:r w:rsidRPr="00AC08D5">
        <w:t>1.2.</w:t>
      </w:r>
      <w:r w:rsidR="009E4F06" w:rsidRPr="00AC08D5">
        <w:t xml:space="preserve"> </w:t>
      </w:r>
      <w:r w:rsidR="000573DD" w:rsidRPr="00AC08D5">
        <w:t>Общественный совет в своей деятельности руководствуется Конституцией Российской</w:t>
      </w:r>
      <w:r w:rsidRPr="00AC08D5">
        <w:t xml:space="preserve"> </w:t>
      </w:r>
      <w:r w:rsidR="000573DD" w:rsidRPr="00AC08D5">
        <w:t xml:space="preserve">Федерации, законодательством Российской Федерации, актами Президента Российской Федерации и Правительства Российской Федерации, законодательством и нормативно-правовыми актами Ханты-Мансийского автономного округа - Югры, правовыми актами муниципального образования и настоящим Положением. </w:t>
      </w:r>
    </w:p>
    <w:p w:rsidR="00365841" w:rsidRPr="00AC08D5" w:rsidRDefault="00365841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1.3</w:t>
      </w:r>
      <w:r w:rsidR="009E4F06" w:rsidRPr="00AC08D5">
        <w:t>.</w:t>
      </w:r>
      <w:r w:rsidRPr="00AC08D5">
        <w:t xml:space="preserve"> Общественный совет является коллегиальным постоянно действующим</w:t>
      </w:r>
      <w:r w:rsidR="009E4F06" w:rsidRPr="00AC08D5">
        <w:t xml:space="preserve"> </w:t>
      </w:r>
      <w:r w:rsidRPr="00AC08D5">
        <w:t xml:space="preserve"> контролирующим органом и  осуществляет свою деятельность на общественных началах.</w:t>
      </w:r>
    </w:p>
    <w:p w:rsidR="003B005D" w:rsidRPr="00AC08D5" w:rsidRDefault="003B005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1.4. </w:t>
      </w:r>
      <w:r w:rsidR="009E4F06" w:rsidRP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08D5">
        <w:rPr>
          <w:rFonts w:ascii="Times New Roman" w:hAnsi="Times New Roman"/>
          <w:sz w:val="24"/>
          <w:szCs w:val="24"/>
        </w:rPr>
        <w:t>Под общественным контролем в настоящем положении понимается деятельность Общественного совета, осуществляемая в целях наблюдения за деятельностью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 w:rsidR="0051485F"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Pr="00AC08D5">
        <w:rPr>
          <w:rFonts w:ascii="Times New Roman" w:hAnsi="Times New Roman"/>
          <w:sz w:val="24"/>
          <w:szCs w:val="24"/>
        </w:rPr>
        <w:t>, а также в целях общественной проверки, анализа и общественной оценки издаваемых ими актов и принимаемых решений.</w:t>
      </w:r>
      <w:proofErr w:type="gramEnd"/>
    </w:p>
    <w:p w:rsidR="00365841" w:rsidRPr="00AC08D5" w:rsidRDefault="00365841" w:rsidP="00AC08D5">
      <w:pPr>
        <w:pStyle w:val="a6"/>
        <w:numPr>
          <w:ilvl w:val="1"/>
          <w:numId w:val="10"/>
        </w:numPr>
        <w:tabs>
          <w:tab w:val="left" w:pos="851"/>
        </w:tabs>
        <w:ind w:left="0" w:firstLine="426"/>
        <w:jc w:val="both"/>
      </w:pPr>
      <w:r w:rsidRPr="00AC08D5">
        <w:t>Решения Общественного совета носят рекомендательный характер.</w:t>
      </w:r>
    </w:p>
    <w:p w:rsidR="00365841" w:rsidRPr="00AC08D5" w:rsidRDefault="00365841" w:rsidP="00AC08D5">
      <w:pPr>
        <w:tabs>
          <w:tab w:val="left" w:pos="1218"/>
        </w:tabs>
        <w:ind w:firstLine="426"/>
        <w:jc w:val="both"/>
      </w:pPr>
    </w:p>
    <w:p w:rsidR="00365841" w:rsidRPr="00AC08D5" w:rsidRDefault="00365841" w:rsidP="00AC08D5">
      <w:pPr>
        <w:pStyle w:val="a6"/>
        <w:numPr>
          <w:ilvl w:val="0"/>
          <w:numId w:val="3"/>
        </w:numPr>
        <w:tabs>
          <w:tab w:val="left" w:pos="1218"/>
        </w:tabs>
        <w:ind w:left="0" w:firstLine="426"/>
        <w:jc w:val="both"/>
      </w:pPr>
      <w:r w:rsidRPr="00AC08D5">
        <w:t xml:space="preserve">Цели </w:t>
      </w:r>
      <w:r w:rsidR="00391A1B" w:rsidRPr="00AC08D5">
        <w:t xml:space="preserve"> и задачи Общественного совета</w:t>
      </w:r>
    </w:p>
    <w:p w:rsidR="00391A1B" w:rsidRPr="00AC08D5" w:rsidRDefault="00391A1B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2.1</w:t>
      </w:r>
      <w:r w:rsidR="00AC08D5">
        <w:rPr>
          <w:rFonts w:ascii="Times New Roman" w:hAnsi="Times New Roman"/>
          <w:sz w:val="24"/>
          <w:szCs w:val="24"/>
        </w:rPr>
        <w:t>.</w:t>
      </w:r>
      <w:r w:rsidRPr="00AC08D5">
        <w:rPr>
          <w:rFonts w:ascii="Times New Roman" w:hAnsi="Times New Roman"/>
          <w:sz w:val="24"/>
          <w:szCs w:val="24"/>
        </w:rPr>
        <w:t xml:space="preserve"> Целями деятельности Общественного </w:t>
      </w:r>
      <w:r w:rsidR="00E4423D" w:rsidRPr="00AC08D5">
        <w:rPr>
          <w:rFonts w:ascii="Times New Roman" w:hAnsi="Times New Roman"/>
          <w:sz w:val="24"/>
          <w:szCs w:val="24"/>
        </w:rPr>
        <w:t>совета</w:t>
      </w:r>
      <w:r w:rsidRPr="00AC08D5">
        <w:rPr>
          <w:rFonts w:ascii="Times New Roman" w:hAnsi="Times New Roman"/>
          <w:sz w:val="24"/>
          <w:szCs w:val="24"/>
        </w:rPr>
        <w:t xml:space="preserve"> являются: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2.1.1.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391A1B" w:rsidRPr="00AC08D5">
        <w:rPr>
          <w:rFonts w:ascii="Times New Roman" w:hAnsi="Times New Roman"/>
          <w:sz w:val="24"/>
          <w:szCs w:val="24"/>
        </w:rPr>
        <w:t>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2.1.2.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391A1B" w:rsidRPr="00AC08D5">
        <w:rPr>
          <w:rFonts w:ascii="Times New Roman" w:hAnsi="Times New Roman"/>
          <w:sz w:val="24"/>
          <w:szCs w:val="24"/>
        </w:rPr>
        <w:t>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</w:t>
      </w:r>
      <w:r w:rsidR="00255533"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391A1B" w:rsidRPr="00AC08D5">
        <w:rPr>
          <w:rFonts w:ascii="Times New Roman" w:hAnsi="Times New Roman"/>
          <w:sz w:val="24"/>
          <w:szCs w:val="24"/>
        </w:rPr>
        <w:t>;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2.1.3.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391A1B" w:rsidRPr="00AC08D5">
        <w:rPr>
          <w:rFonts w:ascii="Times New Roman" w:hAnsi="Times New Roman"/>
          <w:sz w:val="24"/>
          <w:szCs w:val="24"/>
        </w:rPr>
        <w:t>общественная оценка деятельности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 w:rsidR="003B005D"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391A1B" w:rsidRPr="00AC08D5">
        <w:rPr>
          <w:rFonts w:ascii="Times New Roman" w:hAnsi="Times New Roman"/>
          <w:sz w:val="24"/>
          <w:szCs w:val="24"/>
        </w:rPr>
        <w:t>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391A1B" w:rsidRPr="00AC08D5" w:rsidRDefault="00391A1B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2. </w:t>
      </w:r>
      <w:r w:rsidR="00E4423D" w:rsidRPr="00AC08D5">
        <w:rPr>
          <w:rFonts w:ascii="Times New Roman" w:hAnsi="Times New Roman"/>
          <w:sz w:val="24"/>
          <w:szCs w:val="24"/>
        </w:rPr>
        <w:t>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964850">
        <w:rPr>
          <w:rFonts w:ascii="Times New Roman" w:hAnsi="Times New Roman"/>
          <w:sz w:val="24"/>
          <w:szCs w:val="24"/>
        </w:rPr>
        <w:t>Задачами О</w:t>
      </w:r>
      <w:r w:rsidRPr="00AC08D5">
        <w:rPr>
          <w:rFonts w:ascii="Times New Roman" w:hAnsi="Times New Roman"/>
          <w:sz w:val="24"/>
          <w:szCs w:val="24"/>
        </w:rPr>
        <w:t xml:space="preserve">бщественного </w:t>
      </w:r>
      <w:r w:rsidR="00E4423D" w:rsidRPr="00AC08D5">
        <w:rPr>
          <w:rFonts w:ascii="Times New Roman" w:hAnsi="Times New Roman"/>
          <w:sz w:val="24"/>
          <w:szCs w:val="24"/>
        </w:rPr>
        <w:t>совета</w:t>
      </w:r>
      <w:r w:rsidRPr="00AC08D5">
        <w:rPr>
          <w:rFonts w:ascii="Times New Roman" w:hAnsi="Times New Roman"/>
          <w:sz w:val="24"/>
          <w:szCs w:val="24"/>
        </w:rPr>
        <w:t xml:space="preserve"> являются: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2.2.1.</w:t>
      </w:r>
      <w:r w:rsidR="00391A1B" w:rsidRPr="00AC08D5">
        <w:rPr>
          <w:rFonts w:ascii="Times New Roman" w:hAnsi="Times New Roman"/>
          <w:sz w:val="24"/>
          <w:szCs w:val="24"/>
        </w:rPr>
        <w:t xml:space="preserve"> формирование и развитие гражданского правосознания;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2.2.2.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391A1B" w:rsidRPr="00AC08D5">
        <w:rPr>
          <w:rFonts w:ascii="Times New Roman" w:hAnsi="Times New Roman"/>
          <w:sz w:val="24"/>
          <w:szCs w:val="24"/>
        </w:rPr>
        <w:t>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2.2.3.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391A1B" w:rsidRPr="00AC08D5">
        <w:rPr>
          <w:rFonts w:ascii="Times New Roman" w:hAnsi="Times New Roman"/>
          <w:sz w:val="24"/>
          <w:szCs w:val="24"/>
        </w:rPr>
        <w:t>содействие предупреждению и разрешению социальных конфликтов;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2.2.4.</w:t>
      </w:r>
      <w:r w:rsidR="00391A1B" w:rsidRPr="00AC08D5">
        <w:rPr>
          <w:rFonts w:ascii="Times New Roman" w:hAnsi="Times New Roman"/>
          <w:sz w:val="24"/>
          <w:szCs w:val="24"/>
        </w:rPr>
        <w:t xml:space="preserve">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2.2.5.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391A1B" w:rsidRPr="00AC08D5">
        <w:rPr>
          <w:rFonts w:ascii="Times New Roman" w:hAnsi="Times New Roman"/>
          <w:sz w:val="24"/>
          <w:szCs w:val="24"/>
        </w:rPr>
        <w:t>обеспечение прозрачности и открытости деятельности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 w:rsidR="00255533"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391A1B" w:rsidRPr="00AC08D5">
        <w:rPr>
          <w:rFonts w:ascii="Times New Roman" w:hAnsi="Times New Roman"/>
          <w:sz w:val="24"/>
          <w:szCs w:val="24"/>
        </w:rPr>
        <w:t>;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lastRenderedPageBreak/>
        <w:t>2.2.6.</w:t>
      </w:r>
      <w:r w:rsidR="00391A1B" w:rsidRPr="00AC08D5">
        <w:rPr>
          <w:rFonts w:ascii="Times New Roman" w:hAnsi="Times New Roman"/>
          <w:sz w:val="24"/>
          <w:szCs w:val="24"/>
        </w:rPr>
        <w:t xml:space="preserve"> формирование в обществе нетерпимости к коррупционному поведению;</w:t>
      </w:r>
    </w:p>
    <w:p w:rsidR="00391A1B" w:rsidRPr="00AC08D5" w:rsidRDefault="00E4423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2.2.7. </w:t>
      </w:r>
      <w:r w:rsidR="00391A1B" w:rsidRPr="00AC08D5">
        <w:rPr>
          <w:rFonts w:ascii="Times New Roman" w:hAnsi="Times New Roman"/>
          <w:sz w:val="24"/>
          <w:szCs w:val="24"/>
        </w:rPr>
        <w:t>повышение эффективности деятельности органов 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 w:rsidR="00255533"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391A1B" w:rsidRPr="00AC08D5">
        <w:rPr>
          <w:rFonts w:ascii="Times New Roman" w:hAnsi="Times New Roman"/>
          <w:sz w:val="24"/>
          <w:szCs w:val="24"/>
        </w:rPr>
        <w:t>.</w:t>
      </w:r>
    </w:p>
    <w:p w:rsidR="00365841" w:rsidRPr="00AC08D5" w:rsidRDefault="00365841" w:rsidP="00AC08D5">
      <w:pPr>
        <w:pStyle w:val="a6"/>
        <w:tabs>
          <w:tab w:val="left" w:pos="1218"/>
        </w:tabs>
        <w:ind w:left="0" w:firstLine="426"/>
        <w:jc w:val="both"/>
      </w:pPr>
    </w:p>
    <w:p w:rsidR="00255533" w:rsidRPr="00AC08D5" w:rsidRDefault="003B005D" w:rsidP="00AC08D5">
      <w:pPr>
        <w:pStyle w:val="a6"/>
        <w:numPr>
          <w:ilvl w:val="0"/>
          <w:numId w:val="3"/>
        </w:numPr>
        <w:tabs>
          <w:tab w:val="left" w:pos="993"/>
        </w:tabs>
        <w:ind w:left="0" w:firstLine="426"/>
        <w:jc w:val="both"/>
      </w:pPr>
      <w:r w:rsidRPr="00AC08D5">
        <w:t>Право граждан на участие в Общественном совете</w:t>
      </w:r>
    </w:p>
    <w:p w:rsidR="003B005D" w:rsidRPr="00AC08D5" w:rsidRDefault="003B005D" w:rsidP="00AC08D5">
      <w:pPr>
        <w:pStyle w:val="a3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Граждане Российской Федерации (далее также - граждане) вправе участвовать в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работе Общественного совета по осуществлению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3B005D" w:rsidRPr="00AC08D5" w:rsidRDefault="003B005D" w:rsidP="00AC08D5">
      <w:pPr>
        <w:pStyle w:val="a3"/>
        <w:numPr>
          <w:ilvl w:val="1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Участие гражданина в работе Общественного совета по осуществлению</w:t>
      </w:r>
      <w:r w:rsidR="009E4F06" w:rsidRP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0573DD" w:rsidRPr="00AC08D5" w:rsidRDefault="000573DD" w:rsidP="00AC08D5">
      <w:pPr>
        <w:ind w:firstLine="426"/>
        <w:jc w:val="both"/>
      </w:pPr>
    </w:p>
    <w:p w:rsidR="003B005D" w:rsidRPr="00AC08D5" w:rsidRDefault="003B005D" w:rsidP="00AC08D5">
      <w:pPr>
        <w:pStyle w:val="a6"/>
        <w:numPr>
          <w:ilvl w:val="0"/>
          <w:numId w:val="11"/>
        </w:numPr>
        <w:ind w:left="0" w:firstLine="426"/>
        <w:jc w:val="both"/>
      </w:pPr>
      <w:r w:rsidRPr="00AC08D5">
        <w:t>Работа Общественного совета осуществляется на основе следующих принципов:</w:t>
      </w:r>
    </w:p>
    <w:p w:rsidR="003B005D" w:rsidRPr="00AC08D5" w:rsidRDefault="003B005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4.1. приоритет прав и законных интересов человека и гражданина;</w:t>
      </w:r>
    </w:p>
    <w:p w:rsidR="003B005D" w:rsidRPr="00AC08D5" w:rsidRDefault="003B005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4.2. добровольность участия в осуществлении общественного контроля;</w:t>
      </w:r>
    </w:p>
    <w:p w:rsidR="003B005D" w:rsidRPr="00AC08D5" w:rsidRDefault="003B005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4.3. самостоятельность Общественного совета и его независимость от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3B005D" w:rsidRPr="00AC08D5" w:rsidRDefault="003B005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4.4. публичность и открытость осуществления общественного контроля и общественного обсуждения его результатов;</w:t>
      </w:r>
    </w:p>
    <w:p w:rsidR="003B005D" w:rsidRPr="00AC08D5" w:rsidRDefault="003B005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4.5. законность деятельности </w:t>
      </w:r>
      <w:r w:rsidR="006A5EE1" w:rsidRPr="00AC08D5">
        <w:rPr>
          <w:rFonts w:ascii="Times New Roman" w:hAnsi="Times New Roman"/>
          <w:sz w:val="24"/>
          <w:szCs w:val="24"/>
        </w:rPr>
        <w:t>Общественного совета</w:t>
      </w:r>
      <w:r w:rsidRPr="00AC08D5">
        <w:rPr>
          <w:rFonts w:ascii="Times New Roman" w:hAnsi="Times New Roman"/>
          <w:sz w:val="24"/>
          <w:szCs w:val="24"/>
        </w:rPr>
        <w:t>;</w:t>
      </w:r>
    </w:p>
    <w:p w:rsidR="003B005D" w:rsidRPr="00AC08D5" w:rsidRDefault="003B005D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4.6.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 xml:space="preserve">объективность, беспристрастность и добросовестность </w:t>
      </w:r>
      <w:r w:rsidR="006A5EE1" w:rsidRPr="00AC08D5">
        <w:rPr>
          <w:rFonts w:ascii="Times New Roman" w:hAnsi="Times New Roman"/>
          <w:sz w:val="24"/>
          <w:szCs w:val="24"/>
        </w:rPr>
        <w:t xml:space="preserve">членов </w:t>
      </w:r>
      <w:r w:rsidRPr="00AC08D5">
        <w:rPr>
          <w:rFonts w:ascii="Times New Roman" w:hAnsi="Times New Roman"/>
          <w:sz w:val="24"/>
          <w:szCs w:val="24"/>
        </w:rPr>
        <w:t>Общественного совета достоверность результатов осуществляемого ими общественного контроля;</w:t>
      </w:r>
    </w:p>
    <w:p w:rsidR="003B005D" w:rsidRPr="00AC08D5" w:rsidRDefault="006A5EE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8D5">
        <w:rPr>
          <w:rFonts w:ascii="Times New Roman" w:hAnsi="Times New Roman"/>
          <w:sz w:val="24"/>
          <w:szCs w:val="24"/>
        </w:rPr>
        <w:t xml:space="preserve">4.7. </w:t>
      </w:r>
      <w:r w:rsidR="003B005D" w:rsidRPr="00AC08D5">
        <w:rPr>
          <w:rFonts w:ascii="Times New Roman" w:hAnsi="Times New Roman"/>
          <w:sz w:val="24"/>
          <w:szCs w:val="24"/>
        </w:rPr>
        <w:t>обязательность рассмотрения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итоговых документов, подготовленных по результатам общественного контроля, а 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учет указанными органами и</w:t>
      </w:r>
      <w:proofErr w:type="gramEnd"/>
      <w:r w:rsidR="003B005D" w:rsidRPr="00AC08D5">
        <w:rPr>
          <w:rFonts w:ascii="Times New Roman" w:hAnsi="Times New Roman"/>
          <w:sz w:val="24"/>
          <w:szCs w:val="24"/>
        </w:rPr>
        <w:t xml:space="preserve"> организациями предложений, рекомендаций и выводов, содержащихся в этих документах;</w:t>
      </w:r>
    </w:p>
    <w:p w:rsidR="003B005D" w:rsidRPr="00AC08D5" w:rsidRDefault="006A5EE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4.8.</w:t>
      </w:r>
      <w:r w:rsidR="003B005D" w:rsidRPr="00AC08D5">
        <w:rPr>
          <w:rFonts w:ascii="Times New Roman" w:hAnsi="Times New Roman"/>
          <w:sz w:val="24"/>
          <w:szCs w:val="24"/>
        </w:rPr>
        <w:t xml:space="preserve"> многообразие форм общественного контроля;</w:t>
      </w:r>
    </w:p>
    <w:p w:rsidR="003B005D" w:rsidRPr="00AC08D5" w:rsidRDefault="006A5EE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4.9. </w:t>
      </w:r>
      <w:r w:rsidR="003B005D" w:rsidRPr="00AC08D5">
        <w:rPr>
          <w:rFonts w:ascii="Times New Roman" w:hAnsi="Times New Roman"/>
          <w:sz w:val="24"/>
          <w:szCs w:val="24"/>
        </w:rPr>
        <w:t xml:space="preserve"> недопустимость необоснованного вмешательства </w:t>
      </w:r>
      <w:r w:rsidR="006C41C5" w:rsidRPr="00AC08D5">
        <w:rPr>
          <w:rFonts w:ascii="Times New Roman" w:hAnsi="Times New Roman"/>
          <w:sz w:val="24"/>
          <w:szCs w:val="24"/>
        </w:rPr>
        <w:t xml:space="preserve">Общественного совета </w:t>
      </w:r>
      <w:r w:rsidR="003B005D" w:rsidRPr="00AC08D5">
        <w:rPr>
          <w:rFonts w:ascii="Times New Roman" w:hAnsi="Times New Roman"/>
          <w:sz w:val="24"/>
          <w:szCs w:val="24"/>
        </w:rPr>
        <w:t>в деятельность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и оказания неправомерного воздействия на указанные органы и организации;</w:t>
      </w:r>
    </w:p>
    <w:p w:rsidR="003B005D" w:rsidRPr="00AC08D5" w:rsidRDefault="006C41C5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4.10.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3B005D" w:rsidRPr="00AC08D5">
        <w:rPr>
          <w:rFonts w:ascii="Times New Roman" w:hAnsi="Times New Roman"/>
          <w:sz w:val="24"/>
          <w:szCs w:val="24"/>
        </w:rPr>
        <w:t>презумпция добросовестности деятельности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за деятельностью которых осуществляется общественный контроль;</w:t>
      </w:r>
    </w:p>
    <w:p w:rsidR="003B005D" w:rsidRPr="00AC08D5" w:rsidRDefault="006C41C5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4.11</w:t>
      </w:r>
      <w:r w:rsidR="00AC08D5">
        <w:rPr>
          <w:rFonts w:ascii="Times New Roman" w:hAnsi="Times New Roman"/>
          <w:sz w:val="24"/>
          <w:szCs w:val="24"/>
        </w:rPr>
        <w:t>.</w:t>
      </w:r>
      <w:r w:rsidR="003B005D" w:rsidRPr="00AC08D5">
        <w:rPr>
          <w:rFonts w:ascii="Times New Roman" w:hAnsi="Times New Roman"/>
          <w:sz w:val="24"/>
          <w:szCs w:val="24"/>
        </w:rPr>
        <w:t xml:space="preserve"> недопустимость вмешательства в сферу деятельности политических партий;</w:t>
      </w:r>
    </w:p>
    <w:p w:rsidR="003B005D" w:rsidRPr="00AC08D5" w:rsidRDefault="006C41C5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4.12.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3B005D" w:rsidRPr="00AC08D5">
        <w:rPr>
          <w:rFonts w:ascii="Times New Roman" w:hAnsi="Times New Roman"/>
          <w:sz w:val="24"/>
          <w:szCs w:val="24"/>
        </w:rPr>
        <w:t xml:space="preserve">соблюдение нейтральности </w:t>
      </w:r>
      <w:r w:rsidRPr="00AC08D5">
        <w:rPr>
          <w:rFonts w:ascii="Times New Roman" w:hAnsi="Times New Roman"/>
          <w:sz w:val="24"/>
          <w:szCs w:val="24"/>
        </w:rPr>
        <w:t>членами Общественного совета</w:t>
      </w:r>
      <w:r w:rsidR="003B005D" w:rsidRPr="00AC08D5">
        <w:rPr>
          <w:rFonts w:ascii="Times New Roman" w:hAnsi="Times New Roman"/>
          <w:sz w:val="24"/>
          <w:szCs w:val="24"/>
        </w:rPr>
        <w:t>, исключающей возможность влияния решений политических партий на осуществление общественного контроля.</w:t>
      </w:r>
    </w:p>
    <w:p w:rsidR="007D06E8" w:rsidRPr="00AC08D5" w:rsidRDefault="007D06E8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D06E8" w:rsidRPr="00AC08D5" w:rsidRDefault="007D06E8" w:rsidP="00AC08D5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Информационное обеспечение работы Общественного совета</w:t>
      </w:r>
    </w:p>
    <w:p w:rsidR="007D06E8" w:rsidRPr="00AC08D5" w:rsidRDefault="007D06E8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AC08D5">
        <w:rPr>
          <w:rFonts w:ascii="Times New Roman" w:hAnsi="Times New Roman"/>
          <w:sz w:val="24"/>
          <w:szCs w:val="24"/>
        </w:rPr>
        <w:t xml:space="preserve">В целях информационного обеспечения работы Общественного совета, обеспечения его публичности и открытости Общественный совет может создавать специальные сайты, а также в соответствии с законодательством Российской Федерации могут использоваться официальные сайты органов местного самоуправления, государственных и муниципальных организаций, иных </w:t>
      </w:r>
      <w:r w:rsidRPr="00AC08D5">
        <w:rPr>
          <w:rFonts w:ascii="Times New Roman" w:hAnsi="Times New Roman"/>
          <w:sz w:val="24"/>
          <w:szCs w:val="24"/>
        </w:rPr>
        <w:lastRenderedPageBreak/>
        <w:t xml:space="preserve">органов и организаций, осуществляющих в соответствии с федеральными законами отдельные публичные полномочия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Pr="00AC08D5">
        <w:rPr>
          <w:rFonts w:ascii="Times New Roman" w:hAnsi="Times New Roman"/>
          <w:sz w:val="24"/>
          <w:szCs w:val="24"/>
        </w:rPr>
        <w:t>.</w:t>
      </w:r>
      <w:proofErr w:type="gramEnd"/>
    </w:p>
    <w:p w:rsidR="007D06E8" w:rsidRPr="00AC08D5" w:rsidRDefault="007D06E8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5.2. Общественный совет осуществляет информационное взаимодействие между другими Общественными советами, а также с органами местного самоуправления, в том числе с использованием информаци</w:t>
      </w:r>
      <w:r w:rsidR="00964850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AC08D5">
        <w:rPr>
          <w:rFonts w:ascii="Times New Roman" w:hAnsi="Times New Roman"/>
          <w:sz w:val="24"/>
          <w:szCs w:val="24"/>
        </w:rPr>
        <w:t>.</w:t>
      </w:r>
    </w:p>
    <w:p w:rsidR="007D06E8" w:rsidRPr="00AC08D5" w:rsidRDefault="007D06E8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5.3</w:t>
      </w:r>
      <w:r w:rsidR="00AC08D5">
        <w:rPr>
          <w:rFonts w:ascii="Times New Roman" w:hAnsi="Times New Roman"/>
          <w:sz w:val="24"/>
          <w:szCs w:val="24"/>
        </w:rPr>
        <w:t>.</w:t>
      </w:r>
      <w:r w:rsidRPr="00AC08D5">
        <w:rPr>
          <w:rFonts w:ascii="Times New Roman" w:hAnsi="Times New Roman"/>
          <w:sz w:val="24"/>
          <w:szCs w:val="24"/>
        </w:rPr>
        <w:t xml:space="preserve"> Общественный совет размеща</w:t>
      </w:r>
      <w:r w:rsidR="000E1006" w:rsidRPr="00AC08D5">
        <w:rPr>
          <w:rFonts w:ascii="Times New Roman" w:hAnsi="Times New Roman"/>
          <w:sz w:val="24"/>
          <w:szCs w:val="24"/>
        </w:rPr>
        <w:t>ет</w:t>
      </w:r>
      <w:r w:rsidRPr="00AC08D5">
        <w:rPr>
          <w:rFonts w:ascii="Times New Roman" w:hAnsi="Times New Roman"/>
          <w:sz w:val="24"/>
          <w:szCs w:val="24"/>
        </w:rPr>
        <w:t xml:space="preserve"> на сайтах, указанных в части 1 настоящей статьи,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</w:p>
    <w:p w:rsidR="007D06E8" w:rsidRPr="00AC08D5" w:rsidRDefault="000E1006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5.4.</w:t>
      </w:r>
      <w:r w:rsidR="00D84EB4">
        <w:rPr>
          <w:rFonts w:ascii="Times New Roman" w:hAnsi="Times New Roman"/>
          <w:sz w:val="24"/>
          <w:szCs w:val="24"/>
        </w:rPr>
        <w:t xml:space="preserve"> Доступ к информации об о</w:t>
      </w:r>
      <w:r w:rsidR="007D06E8" w:rsidRPr="00AC08D5">
        <w:rPr>
          <w:rFonts w:ascii="Times New Roman" w:hAnsi="Times New Roman"/>
          <w:sz w:val="24"/>
          <w:szCs w:val="24"/>
        </w:rPr>
        <w:t xml:space="preserve">бщественном </w:t>
      </w:r>
      <w:proofErr w:type="gramStart"/>
      <w:r w:rsidR="007D06E8" w:rsidRPr="00AC08D5">
        <w:rPr>
          <w:rFonts w:ascii="Times New Roman" w:hAnsi="Times New Roman"/>
          <w:sz w:val="24"/>
          <w:szCs w:val="24"/>
        </w:rPr>
        <w:t>контроле, за</w:t>
      </w:r>
      <w:proofErr w:type="gramEnd"/>
      <w:r w:rsidR="007D06E8" w:rsidRPr="00AC08D5">
        <w:rPr>
          <w:rFonts w:ascii="Times New Roman" w:hAnsi="Times New Roman"/>
          <w:sz w:val="24"/>
          <w:szCs w:val="24"/>
        </w:rPr>
        <w:t xml:space="preserve">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законами, является открытым.</w:t>
      </w:r>
    </w:p>
    <w:p w:rsidR="007D06E8" w:rsidRPr="00AC08D5" w:rsidRDefault="000E1006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5.5. </w:t>
      </w:r>
      <w:r w:rsidR="007D06E8" w:rsidRPr="00AC08D5">
        <w:rPr>
          <w:rFonts w:ascii="Times New Roman" w:hAnsi="Times New Roman"/>
          <w:sz w:val="24"/>
          <w:szCs w:val="24"/>
        </w:rPr>
        <w:t>Доступ к информационным ресурсам, включающим информацию, содержащую сведения, составляющие государственную тайну, сведения о персональных данных, и информацию, доступ к которой ограничен федеральными законами, регулируется законодательством Российской Федерации о государственной тайне, законодательством Российской Федерации об информации, информационных технологиях и о защите информации, законодательством Российской Федерации о персональных данных.</w:t>
      </w:r>
    </w:p>
    <w:p w:rsidR="007D06E8" w:rsidRPr="00AC08D5" w:rsidRDefault="000E1006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5.6.</w:t>
      </w:r>
      <w:r w:rsidR="007D06E8" w:rsidRP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Общественный совет</w:t>
      </w:r>
      <w:r w:rsidR="007D06E8" w:rsidRPr="00AC08D5">
        <w:rPr>
          <w:rFonts w:ascii="Times New Roman" w:hAnsi="Times New Roman"/>
          <w:sz w:val="24"/>
          <w:szCs w:val="24"/>
        </w:rPr>
        <w:t xml:space="preserve"> по запросам средств массовой информации обязан предоставлять информацию, предусмотренную законодательством Российской Федерации об общественном контроле.</w:t>
      </w:r>
    </w:p>
    <w:p w:rsidR="000E1006" w:rsidRPr="00AC08D5" w:rsidRDefault="000E1006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E1006" w:rsidRPr="00AC08D5" w:rsidRDefault="000E1006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ab/>
        <w:t>6. Члены Общественного совета вправе:</w:t>
      </w:r>
    </w:p>
    <w:p w:rsidR="000E1006" w:rsidRPr="00AC08D5" w:rsidRDefault="000E1006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6.1. осуществлять общественный контроль в формах, предусмотренных федеральными законами;</w:t>
      </w:r>
    </w:p>
    <w:p w:rsidR="000E1006" w:rsidRPr="00AC08D5" w:rsidRDefault="000E1006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6.2.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0E1006" w:rsidRPr="00AC08D5" w:rsidRDefault="000E1006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8D5">
        <w:rPr>
          <w:rFonts w:ascii="Times New Roman" w:hAnsi="Times New Roman"/>
          <w:sz w:val="24"/>
          <w:szCs w:val="24"/>
        </w:rPr>
        <w:t>6.3.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запрашивать в соответствии с законодательством Российской Федерации у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0E1006" w:rsidRPr="00AC08D5" w:rsidRDefault="00762855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8D5">
        <w:rPr>
          <w:rFonts w:ascii="Times New Roman" w:hAnsi="Times New Roman"/>
          <w:sz w:val="24"/>
          <w:szCs w:val="24"/>
        </w:rPr>
        <w:t>6.4.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>посещать в случаях и порядке, которые предусмотрены федеральными законами, законами субъектов Российской Федерации, муниципальными нормативными правовыми актами, соответствующие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</w:t>
      </w:r>
      <w:r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0E1006" w:rsidRPr="00AC08D5">
        <w:rPr>
          <w:rFonts w:ascii="Times New Roman" w:hAnsi="Times New Roman"/>
          <w:sz w:val="24"/>
          <w:szCs w:val="24"/>
        </w:rPr>
        <w:t>;</w:t>
      </w:r>
      <w:proofErr w:type="gramEnd"/>
    </w:p>
    <w:p w:rsidR="000E1006" w:rsidRPr="00AC08D5" w:rsidRDefault="00762855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6.5.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>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</w:t>
      </w:r>
      <w:r w:rsidR="00044F01"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0E1006" w:rsidRPr="00AC08D5">
        <w:rPr>
          <w:rFonts w:ascii="Times New Roman" w:hAnsi="Times New Roman"/>
          <w:sz w:val="24"/>
          <w:szCs w:val="24"/>
        </w:rPr>
        <w:t>, и в средства массовой информации;</w:t>
      </w:r>
    </w:p>
    <w:p w:rsidR="000E1006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8D5">
        <w:rPr>
          <w:rFonts w:ascii="Times New Roman" w:hAnsi="Times New Roman"/>
          <w:sz w:val="24"/>
          <w:szCs w:val="24"/>
        </w:rPr>
        <w:t>6.6.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Уполномоченному по правам человека в Российской Федерации, Уполномоченному при Президенте Российской Федерации по правам ребенка, Уполномоченному при Президенте Российской Федерации по защите прав предпринимателей</w:t>
      </w:r>
      <w:proofErr w:type="gramEnd"/>
      <w:r w:rsidR="000E1006" w:rsidRPr="00AC08D5">
        <w:rPr>
          <w:rFonts w:ascii="Times New Roman" w:hAnsi="Times New Roman"/>
          <w:sz w:val="24"/>
          <w:szCs w:val="24"/>
        </w:rPr>
        <w:t>, уполномоченным по правам человека, по правам ребенка, по защите прав предпринимателей, по правам коренных малочисленных народов в субъектах Российской Федерации и в органы прокуратуры;</w:t>
      </w:r>
    </w:p>
    <w:p w:rsidR="000E1006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lastRenderedPageBreak/>
        <w:t xml:space="preserve">6.7. </w:t>
      </w:r>
      <w:r w:rsidR="000E1006" w:rsidRPr="00AC08D5">
        <w:rPr>
          <w:rFonts w:ascii="Times New Roman" w:hAnsi="Times New Roman"/>
          <w:sz w:val="24"/>
          <w:szCs w:val="24"/>
        </w:rPr>
        <w:t>пользоваться иными правами, предусмотренными законодательством Российской Федерации.</w:t>
      </w:r>
    </w:p>
    <w:p w:rsidR="00044F01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E1006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7. </w:t>
      </w:r>
      <w:r w:rsidR="003C4CEB" w:rsidRPr="00AC08D5">
        <w:rPr>
          <w:rFonts w:ascii="Times New Roman" w:hAnsi="Times New Roman"/>
          <w:sz w:val="24"/>
          <w:szCs w:val="24"/>
        </w:rPr>
        <w:t xml:space="preserve"> члены </w:t>
      </w:r>
      <w:r w:rsidRPr="00AC08D5">
        <w:rPr>
          <w:rFonts w:ascii="Times New Roman" w:hAnsi="Times New Roman"/>
          <w:sz w:val="24"/>
          <w:szCs w:val="24"/>
        </w:rPr>
        <w:t>Общественн</w:t>
      </w:r>
      <w:r w:rsidR="003C4CEB" w:rsidRPr="00AC08D5">
        <w:rPr>
          <w:rFonts w:ascii="Times New Roman" w:hAnsi="Times New Roman"/>
          <w:sz w:val="24"/>
          <w:szCs w:val="24"/>
        </w:rPr>
        <w:t>ого</w:t>
      </w:r>
      <w:r w:rsidRPr="00AC08D5">
        <w:rPr>
          <w:rFonts w:ascii="Times New Roman" w:hAnsi="Times New Roman"/>
          <w:sz w:val="24"/>
          <w:szCs w:val="24"/>
        </w:rPr>
        <w:t xml:space="preserve"> совет</w:t>
      </w:r>
      <w:r w:rsidR="003C4CEB" w:rsidRPr="00AC08D5">
        <w:rPr>
          <w:rFonts w:ascii="Times New Roman" w:hAnsi="Times New Roman"/>
          <w:sz w:val="24"/>
          <w:szCs w:val="24"/>
        </w:rPr>
        <w:t>а</w:t>
      </w:r>
      <w:r w:rsidR="000E1006" w:rsidRPr="00AC08D5">
        <w:rPr>
          <w:rFonts w:ascii="Times New Roman" w:hAnsi="Times New Roman"/>
          <w:sz w:val="24"/>
          <w:szCs w:val="24"/>
        </w:rPr>
        <w:t xml:space="preserve"> при  осуществлении</w:t>
      </w:r>
      <w:r w:rsidRPr="00AC08D5">
        <w:rPr>
          <w:rFonts w:ascii="Times New Roman" w:hAnsi="Times New Roman"/>
          <w:sz w:val="24"/>
          <w:szCs w:val="24"/>
        </w:rPr>
        <w:t xml:space="preserve"> своей деятельности</w:t>
      </w:r>
      <w:r w:rsidR="000E1006" w:rsidRPr="00AC08D5">
        <w:rPr>
          <w:rFonts w:ascii="Times New Roman" w:hAnsi="Times New Roman"/>
          <w:sz w:val="24"/>
          <w:szCs w:val="24"/>
        </w:rPr>
        <w:t xml:space="preserve"> обязан</w:t>
      </w:r>
      <w:r w:rsidR="003C4CEB" w:rsidRPr="00AC08D5">
        <w:rPr>
          <w:rFonts w:ascii="Times New Roman" w:hAnsi="Times New Roman"/>
          <w:sz w:val="24"/>
          <w:szCs w:val="24"/>
        </w:rPr>
        <w:t>ы</w:t>
      </w:r>
      <w:r w:rsidR="000E1006" w:rsidRPr="00AC08D5">
        <w:rPr>
          <w:rFonts w:ascii="Times New Roman" w:hAnsi="Times New Roman"/>
          <w:sz w:val="24"/>
          <w:szCs w:val="24"/>
        </w:rPr>
        <w:t>:</w:t>
      </w:r>
    </w:p>
    <w:p w:rsidR="000E1006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7.1.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>соблюдать законодательство Российской Федерации об общественном контроле;</w:t>
      </w:r>
    </w:p>
    <w:p w:rsidR="00044F01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7.2.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>соблюдать установленные федеральными законами ограничения, связанные с деятельностью органов местного самоуправления;</w:t>
      </w:r>
    </w:p>
    <w:p w:rsidR="000E1006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7.3. </w:t>
      </w:r>
      <w:r w:rsidR="000E1006" w:rsidRPr="00AC08D5">
        <w:rPr>
          <w:rFonts w:ascii="Times New Roman" w:hAnsi="Times New Roman"/>
          <w:sz w:val="24"/>
          <w:szCs w:val="24"/>
        </w:rPr>
        <w:t>не создавать пр</w:t>
      </w:r>
      <w:r w:rsidRPr="00AC08D5">
        <w:rPr>
          <w:rFonts w:ascii="Times New Roman" w:hAnsi="Times New Roman"/>
          <w:sz w:val="24"/>
          <w:szCs w:val="24"/>
        </w:rPr>
        <w:t>епятствий законной деятельности</w:t>
      </w:r>
      <w:r w:rsidR="000E1006" w:rsidRPr="00AC08D5">
        <w:rPr>
          <w:rFonts w:ascii="Times New Roman" w:hAnsi="Times New Roman"/>
          <w:sz w:val="24"/>
          <w:szCs w:val="24"/>
        </w:rPr>
        <w:t>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0E1006" w:rsidRPr="00AC08D5">
        <w:rPr>
          <w:rFonts w:ascii="Times New Roman" w:hAnsi="Times New Roman"/>
          <w:sz w:val="24"/>
          <w:szCs w:val="24"/>
        </w:rPr>
        <w:t>;</w:t>
      </w:r>
    </w:p>
    <w:p w:rsidR="000E1006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7.4.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0E1006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7.5.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>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законом;</w:t>
      </w:r>
    </w:p>
    <w:p w:rsidR="000E1006" w:rsidRPr="00AC08D5" w:rsidRDefault="00044F01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7.6.</w:t>
      </w:r>
      <w:r w:rsidR="000E1006" w:rsidRP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1006" w:rsidRPr="00AC08D5">
        <w:rPr>
          <w:rFonts w:ascii="Times New Roman" w:hAnsi="Times New Roman"/>
          <w:sz w:val="24"/>
          <w:szCs w:val="24"/>
        </w:rPr>
        <w:t>нести иные обязанности</w:t>
      </w:r>
      <w:proofErr w:type="gramEnd"/>
      <w:r w:rsidR="000E1006" w:rsidRPr="00AC08D5">
        <w:rPr>
          <w:rFonts w:ascii="Times New Roman" w:hAnsi="Times New Roman"/>
          <w:sz w:val="24"/>
          <w:szCs w:val="24"/>
        </w:rPr>
        <w:t>, предусмотренные законодательством Российской Федерации.</w:t>
      </w:r>
    </w:p>
    <w:p w:rsidR="003C4CEB" w:rsidRPr="00AC08D5" w:rsidRDefault="003C4CEB" w:rsidP="00AC08D5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1006" w:rsidRPr="00AC08D5" w:rsidRDefault="003C4CEB" w:rsidP="00AC08D5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 xml:space="preserve">8. </w:t>
      </w:r>
      <w:r w:rsidR="000E1006" w:rsidRPr="00AC08D5">
        <w:rPr>
          <w:rFonts w:ascii="Times New Roman" w:hAnsi="Times New Roman"/>
          <w:bCs/>
          <w:sz w:val="24"/>
          <w:szCs w:val="24"/>
        </w:rPr>
        <w:t>Конфликт интересов при осуществлении общественного контроля</w:t>
      </w:r>
    </w:p>
    <w:p w:rsidR="000E1006" w:rsidRPr="00AC08D5" w:rsidRDefault="003C4CEB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8.1.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 xml:space="preserve">член Общественного совета </w:t>
      </w:r>
      <w:r w:rsidR="000E1006" w:rsidRPr="00AC08D5">
        <w:rPr>
          <w:rFonts w:ascii="Times New Roman" w:hAnsi="Times New Roman"/>
          <w:sz w:val="24"/>
          <w:szCs w:val="24"/>
        </w:rPr>
        <w:t>не допускается к осуществлению общественного контроля при наличии конфликта интересов при осуществлении общественного контроля.</w:t>
      </w:r>
    </w:p>
    <w:p w:rsidR="000E1006" w:rsidRPr="00AC08D5" w:rsidRDefault="003C4CEB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8.2. </w:t>
      </w:r>
      <w:r w:rsidR="000E1006" w:rsidRPr="00AC08D5">
        <w:rPr>
          <w:rFonts w:ascii="Times New Roman" w:hAnsi="Times New Roman"/>
          <w:sz w:val="24"/>
          <w:szCs w:val="24"/>
        </w:rPr>
        <w:t xml:space="preserve">Под конфликтом интересов в настоящем </w:t>
      </w:r>
      <w:r w:rsidRPr="00AC08D5">
        <w:rPr>
          <w:rFonts w:ascii="Times New Roman" w:hAnsi="Times New Roman"/>
          <w:sz w:val="24"/>
          <w:szCs w:val="24"/>
        </w:rPr>
        <w:t>Положении</w:t>
      </w:r>
      <w:r w:rsidR="000E1006" w:rsidRPr="00AC08D5">
        <w:rPr>
          <w:rFonts w:ascii="Times New Roman" w:hAnsi="Times New Roman"/>
          <w:sz w:val="24"/>
          <w:szCs w:val="24"/>
        </w:rPr>
        <w:t xml:space="preserve"> понимается ситуация, при которой личная заинтересованность </w:t>
      </w:r>
      <w:r w:rsidRPr="00AC08D5">
        <w:rPr>
          <w:rFonts w:ascii="Times New Roman" w:hAnsi="Times New Roman"/>
          <w:sz w:val="24"/>
          <w:szCs w:val="24"/>
        </w:rPr>
        <w:t xml:space="preserve">члена Общественного совета </w:t>
      </w:r>
      <w:r w:rsidR="000E1006" w:rsidRPr="00AC08D5">
        <w:rPr>
          <w:rFonts w:ascii="Times New Roman" w:hAnsi="Times New Roman"/>
          <w:sz w:val="24"/>
          <w:szCs w:val="24"/>
        </w:rPr>
        <w:t xml:space="preserve">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</w:t>
      </w:r>
      <w:r w:rsidRPr="00AC08D5">
        <w:rPr>
          <w:rFonts w:ascii="Times New Roman" w:hAnsi="Times New Roman"/>
          <w:sz w:val="24"/>
          <w:szCs w:val="24"/>
        </w:rPr>
        <w:t xml:space="preserve">члена Общественного совета </w:t>
      </w:r>
      <w:r w:rsidR="000E1006" w:rsidRPr="00AC08D5">
        <w:rPr>
          <w:rFonts w:ascii="Times New Roman" w:hAnsi="Times New Roman"/>
          <w:sz w:val="24"/>
          <w:szCs w:val="24"/>
        </w:rPr>
        <w:t xml:space="preserve">и целями и задачами общественного контроля, установленными настоящим </w:t>
      </w:r>
      <w:r w:rsidRPr="00AC08D5">
        <w:rPr>
          <w:rFonts w:ascii="Times New Roman" w:hAnsi="Times New Roman"/>
          <w:sz w:val="24"/>
          <w:szCs w:val="24"/>
        </w:rPr>
        <w:t>Положением</w:t>
      </w:r>
      <w:r w:rsidR="000E1006" w:rsidRPr="00AC08D5">
        <w:rPr>
          <w:rFonts w:ascii="Times New Roman" w:hAnsi="Times New Roman"/>
          <w:sz w:val="24"/>
          <w:szCs w:val="24"/>
        </w:rPr>
        <w:t>.</w:t>
      </w:r>
    </w:p>
    <w:p w:rsidR="000E1006" w:rsidRPr="00AC08D5" w:rsidRDefault="003C4CEB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8.3.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 xml:space="preserve">Под личной заинтересованностью </w:t>
      </w:r>
      <w:r w:rsidRPr="00AC08D5">
        <w:rPr>
          <w:rFonts w:ascii="Times New Roman" w:hAnsi="Times New Roman"/>
          <w:sz w:val="24"/>
          <w:szCs w:val="24"/>
        </w:rPr>
        <w:t>члена Общественного совета</w:t>
      </w:r>
      <w:r w:rsidR="000E1006" w:rsidRPr="00AC08D5">
        <w:rPr>
          <w:rFonts w:ascii="Times New Roman" w:hAnsi="Times New Roman"/>
          <w:sz w:val="24"/>
          <w:szCs w:val="24"/>
        </w:rPr>
        <w:t xml:space="preserve">, которая влияет или может повлиять на объективность и беспристрастность осуществления общественного контроля, в настоящем </w:t>
      </w:r>
      <w:r w:rsidRPr="00AC08D5">
        <w:rPr>
          <w:rFonts w:ascii="Times New Roman" w:hAnsi="Times New Roman"/>
          <w:sz w:val="24"/>
          <w:szCs w:val="24"/>
        </w:rPr>
        <w:t>Положении</w:t>
      </w:r>
      <w:r w:rsidR="000E1006" w:rsidRPr="00AC08D5">
        <w:rPr>
          <w:rFonts w:ascii="Times New Roman" w:hAnsi="Times New Roman"/>
          <w:sz w:val="24"/>
          <w:szCs w:val="24"/>
        </w:rPr>
        <w:t xml:space="preserve"> понимается возможность получения </w:t>
      </w:r>
      <w:r w:rsidRPr="00AC08D5">
        <w:rPr>
          <w:rFonts w:ascii="Times New Roman" w:hAnsi="Times New Roman"/>
          <w:sz w:val="24"/>
          <w:szCs w:val="24"/>
        </w:rPr>
        <w:t xml:space="preserve">члена Общественного совета </w:t>
      </w:r>
      <w:r w:rsidR="000E1006" w:rsidRPr="00AC08D5">
        <w:rPr>
          <w:rFonts w:ascii="Times New Roman" w:hAnsi="Times New Roman"/>
          <w:sz w:val="24"/>
          <w:szCs w:val="24"/>
        </w:rPr>
        <w:t>доходов в виде денег, ценностей, иного имущества, в том числе имущественных прав, либо услуг для себя или для третьих лиц.</w:t>
      </w:r>
    </w:p>
    <w:p w:rsidR="000E1006" w:rsidRPr="00AC08D5" w:rsidRDefault="003C4CEB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8.4.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0E1006" w:rsidRPr="00AC08D5">
        <w:rPr>
          <w:rFonts w:ascii="Times New Roman" w:hAnsi="Times New Roman"/>
          <w:sz w:val="24"/>
          <w:szCs w:val="24"/>
        </w:rPr>
        <w:t xml:space="preserve">В случае возникновения у </w:t>
      </w:r>
      <w:r w:rsidRPr="00AC08D5">
        <w:rPr>
          <w:rFonts w:ascii="Times New Roman" w:hAnsi="Times New Roman"/>
          <w:sz w:val="24"/>
          <w:szCs w:val="24"/>
        </w:rPr>
        <w:t xml:space="preserve">члена Общественного совета </w:t>
      </w:r>
      <w:r w:rsidR="000E1006" w:rsidRPr="00AC08D5">
        <w:rPr>
          <w:rFonts w:ascii="Times New Roman" w:hAnsi="Times New Roman"/>
          <w:sz w:val="24"/>
          <w:szCs w:val="24"/>
        </w:rPr>
        <w:t xml:space="preserve">личной заинтересованности, которая приводит или может привести к конфликту интересов, </w:t>
      </w:r>
      <w:r w:rsidRPr="00AC08D5">
        <w:rPr>
          <w:rFonts w:ascii="Times New Roman" w:hAnsi="Times New Roman"/>
          <w:sz w:val="24"/>
          <w:szCs w:val="24"/>
        </w:rPr>
        <w:t>член Общественного совета</w:t>
      </w:r>
      <w:r w:rsidR="000E1006" w:rsidRPr="00AC08D5">
        <w:rPr>
          <w:rFonts w:ascii="Times New Roman" w:hAnsi="Times New Roman"/>
          <w:sz w:val="24"/>
          <w:szCs w:val="24"/>
        </w:rPr>
        <w:t xml:space="preserve"> обязан проинформировать об этом в письменной форме.</w:t>
      </w: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>9. Взаимодействие Общественного совета с органами местного самоуправления</w:t>
      </w: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9.1.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 xml:space="preserve">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Pr="00AC08D5">
        <w:rPr>
          <w:rFonts w:ascii="Times New Roman" w:hAnsi="Times New Roman"/>
          <w:sz w:val="24"/>
          <w:szCs w:val="24"/>
        </w:rPr>
        <w:t xml:space="preserve">, рассматривают итоговые документы, подготовленные по результатам общественного контроля, учитывают предложения, рекомендации и выводы, содержащиеся в этих документах. </w:t>
      </w:r>
      <w:proofErr w:type="gramStart"/>
      <w:r w:rsidRPr="00AC08D5">
        <w:rPr>
          <w:rFonts w:ascii="Times New Roman" w:hAnsi="Times New Roman"/>
          <w:sz w:val="24"/>
          <w:szCs w:val="24"/>
        </w:rPr>
        <w:t xml:space="preserve">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предложения, рекомендации и выводы, содержащиеся в итоговых документах, учитываются при оценке эффективности деятельности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proofErr w:type="gramEnd"/>
      <w:r w:rsidRPr="00AC08D5">
        <w:rPr>
          <w:rFonts w:ascii="Times New Roman" w:hAnsi="Times New Roman"/>
          <w:sz w:val="24"/>
          <w:szCs w:val="24"/>
        </w:rPr>
        <w:t>.</w:t>
      </w: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9.2.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 xml:space="preserve">Органы  местного самоуправления, в компетенцию которых входит осуществление государственного контроля (надзора) или муниципального </w:t>
      </w:r>
      <w:proofErr w:type="gramStart"/>
      <w:r w:rsidRPr="00AC08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C08D5">
        <w:rPr>
          <w:rFonts w:ascii="Times New Roman" w:hAnsi="Times New Roman"/>
          <w:sz w:val="24"/>
          <w:szCs w:val="24"/>
        </w:rPr>
        <w:t xml:space="preserve">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lastRenderedPageBreak/>
        <w:t>9.3. О результатах рассмотрения итоговых документов, указанных в части 2 настоящей статьи, Общественный совет информируется не позднее тридцати дней со дня их получения, а в случаях, не терпящих отлагательства, - незамедлительно.</w:t>
      </w: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9.4.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 xml:space="preserve">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Pr="00AC08D5">
        <w:rPr>
          <w:rFonts w:ascii="Times New Roman" w:hAnsi="Times New Roman"/>
          <w:sz w:val="24"/>
          <w:szCs w:val="24"/>
        </w:rPr>
        <w:t>, при осуществлении общественного контроля вправе:</w:t>
      </w: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9.4.1.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получать от Общественного совета информацию об осуществлении общественного контроля и о его результатах;</w:t>
      </w: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9.4.2.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направлять в Общественный совет обоснованные возражения на предложения и рекомендации, содержащиеся в итоговых документах, подготовленных по результатам общественного контроля;</w:t>
      </w:r>
    </w:p>
    <w:p w:rsidR="00C87E94" w:rsidRPr="00AC08D5" w:rsidRDefault="00C87E9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9.4.3.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размещать информацию по вопросам общественного контроля за осуществляемой ими деятельностью на своих официальных сайтах в информационно-телекоммуникационной сети "Интернет".</w:t>
      </w:r>
    </w:p>
    <w:p w:rsidR="00C87E94" w:rsidRPr="00AC08D5" w:rsidRDefault="00F56A5F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9.5</w:t>
      </w:r>
      <w:r w:rsidR="00C87E94" w:rsidRPr="00AC08D5">
        <w:rPr>
          <w:rFonts w:ascii="Times New Roman" w:hAnsi="Times New Roman"/>
          <w:sz w:val="24"/>
          <w:szCs w:val="24"/>
        </w:rPr>
        <w:t>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C87E94" w:rsidRPr="00AC08D5">
        <w:rPr>
          <w:rFonts w:ascii="Times New Roman" w:hAnsi="Times New Roman"/>
          <w:sz w:val="24"/>
          <w:szCs w:val="24"/>
        </w:rPr>
        <w:t xml:space="preserve">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C87E94" w:rsidRPr="00AC08D5">
        <w:rPr>
          <w:rFonts w:ascii="Times New Roman" w:hAnsi="Times New Roman"/>
          <w:sz w:val="24"/>
          <w:szCs w:val="24"/>
        </w:rPr>
        <w:t>, при осуществлении общественного контроля обязаны:</w:t>
      </w:r>
    </w:p>
    <w:p w:rsidR="00C87E94" w:rsidRPr="00AC08D5" w:rsidRDefault="00F56A5F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9.5.1.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C87E94" w:rsidRPr="00AC08D5">
        <w:rPr>
          <w:rFonts w:ascii="Times New Roman" w:hAnsi="Times New Roman"/>
          <w:sz w:val="24"/>
          <w:szCs w:val="24"/>
        </w:rPr>
        <w:t xml:space="preserve">предоставлять </w:t>
      </w:r>
      <w:r w:rsidR="00480AC1" w:rsidRPr="00AC08D5">
        <w:rPr>
          <w:rFonts w:ascii="Times New Roman" w:hAnsi="Times New Roman"/>
          <w:sz w:val="24"/>
          <w:szCs w:val="24"/>
        </w:rPr>
        <w:t>членам Общественного совета</w:t>
      </w:r>
      <w:r w:rsidR="00C87E94" w:rsidRPr="00AC08D5">
        <w:rPr>
          <w:rFonts w:ascii="Times New Roman" w:hAnsi="Times New Roman"/>
          <w:sz w:val="24"/>
          <w:szCs w:val="24"/>
        </w:rPr>
        <w:t xml:space="preserve"> в случаях и порядке, которые установлены законодательством Российской Федерации, информацию о своей деятельности, представляющей общественный интерес;</w:t>
      </w:r>
    </w:p>
    <w:p w:rsidR="00C87E94" w:rsidRPr="00AC08D5" w:rsidRDefault="00F56A5F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8D5">
        <w:rPr>
          <w:rFonts w:ascii="Times New Roman" w:hAnsi="Times New Roman"/>
          <w:sz w:val="24"/>
          <w:szCs w:val="24"/>
        </w:rPr>
        <w:t>9.5.2.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C87E94" w:rsidRPr="00AC08D5">
        <w:rPr>
          <w:rFonts w:ascii="Times New Roman" w:hAnsi="Times New Roman"/>
          <w:sz w:val="24"/>
          <w:szCs w:val="24"/>
        </w:rPr>
        <w:t xml:space="preserve">рассматривать направленные им запросы </w:t>
      </w:r>
      <w:r w:rsidR="00B660CB" w:rsidRPr="00AC08D5">
        <w:rPr>
          <w:rFonts w:ascii="Times New Roman" w:hAnsi="Times New Roman"/>
          <w:sz w:val="24"/>
          <w:szCs w:val="24"/>
        </w:rPr>
        <w:t>Общественного совета</w:t>
      </w:r>
      <w:r w:rsidR="00C87E94" w:rsidRPr="00AC08D5">
        <w:rPr>
          <w:rFonts w:ascii="Times New Roman" w:hAnsi="Times New Roman"/>
          <w:sz w:val="24"/>
          <w:szCs w:val="24"/>
        </w:rPr>
        <w:t xml:space="preserve"> в порядке и сроки, которые установлены законодательством Российской Федерации, регулирующим отдельные сферы общественных отношений, предоставлять запрашиваемую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C87E94" w:rsidRPr="00AC08D5" w:rsidRDefault="00F56A5F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8D5">
        <w:rPr>
          <w:rFonts w:ascii="Times New Roman" w:hAnsi="Times New Roman"/>
          <w:sz w:val="24"/>
          <w:szCs w:val="24"/>
        </w:rPr>
        <w:t xml:space="preserve">9.5.3. </w:t>
      </w:r>
      <w:r w:rsidR="00C87E94" w:rsidRPr="00AC08D5">
        <w:rPr>
          <w:rFonts w:ascii="Times New Roman" w:hAnsi="Times New Roman"/>
          <w:sz w:val="24"/>
          <w:szCs w:val="24"/>
        </w:rPr>
        <w:t>рассматривать направленные им итоговые документы, подготовленные по результатам общественного контроля, а в случаях, предусмотренных федеральными законами, законами субъектов Российской Федерации и муниципальными нормативными правовыми актами, учитывать предложения, рекомендации и выводы, содержащиеся в итоговых документах, и принимать меры по защите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  <w:proofErr w:type="gramEnd"/>
    </w:p>
    <w:p w:rsidR="00C87E94" w:rsidRPr="00AC08D5" w:rsidRDefault="00F56A5F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9.6. </w:t>
      </w:r>
      <w:r w:rsidR="00C87E94" w:rsidRPr="00AC08D5">
        <w:rPr>
          <w:rFonts w:ascii="Times New Roman" w:hAnsi="Times New Roman"/>
          <w:sz w:val="24"/>
          <w:szCs w:val="24"/>
        </w:rPr>
        <w:t xml:space="preserve">Особенности осуществления общественного </w:t>
      </w:r>
      <w:proofErr w:type="gramStart"/>
      <w:r w:rsidR="00C87E94" w:rsidRPr="00AC08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C87E94" w:rsidRPr="00AC08D5">
        <w:rPr>
          <w:rFonts w:ascii="Times New Roman" w:hAnsi="Times New Roman"/>
          <w:sz w:val="24"/>
          <w:szCs w:val="24"/>
        </w:rPr>
        <w:t xml:space="preserve"> отдельными сферами деятельности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 w:rsidR="00B660CB"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C87E94" w:rsidRPr="00AC08D5">
        <w:rPr>
          <w:rFonts w:ascii="Times New Roman" w:hAnsi="Times New Roman"/>
          <w:sz w:val="24"/>
          <w:szCs w:val="24"/>
        </w:rPr>
        <w:t>, могут определяться законодательством Российской Федерации.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 xml:space="preserve">10.  Формы и порядок осуществления общественного контроля 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закону, а также в таких формах взаимодействия институтов гражданского общества с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10.2. Общественный контроль может осуществляться одновременно в нескольких формах.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 xml:space="preserve">Под общественным мониторингом в настоящем Положении понимается осуществляемое Общественным советом постоянное (систематическое) или временное наблюдение за деятельностью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Pr="00AC08D5">
        <w:rPr>
          <w:rFonts w:ascii="Times New Roman" w:hAnsi="Times New Roman"/>
          <w:sz w:val="24"/>
          <w:szCs w:val="24"/>
        </w:rPr>
        <w:t>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10.3.1.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Общественный мониторинг проводится публично и открыто с использованием информационно-телекоммуникационных систем, в том числе информаци</w:t>
      </w:r>
      <w:r w:rsidR="00D84EB4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AC08D5">
        <w:rPr>
          <w:rFonts w:ascii="Times New Roman" w:hAnsi="Times New Roman"/>
          <w:sz w:val="24"/>
          <w:szCs w:val="24"/>
        </w:rPr>
        <w:t>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lastRenderedPageBreak/>
        <w:t>10.3.2.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Порядок проведения общественного мониторинга и определения его результатов устанавливается организатором общественного мониторинга. Организатор общественного мониторинга обнародует информацию о предмете общественного мониторинга, сроках, порядке его проведения и определения его результатов в соответствии с настоящим Положением.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10.3.3.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 xml:space="preserve">Общественным советом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Pr="00AC08D5">
        <w:rPr>
          <w:rFonts w:ascii="Times New Roman" w:hAnsi="Times New Roman"/>
          <w:sz w:val="24"/>
          <w:szCs w:val="24"/>
        </w:rPr>
        <w:t>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10.3.4. Итоговый документ, подготовленный по результатам общественного мониторинга, обнародуется в соответствии с настоящим Федеральным законом, в том числе размещается в информаци</w:t>
      </w:r>
      <w:r w:rsidR="00D84EB4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AC08D5">
        <w:rPr>
          <w:rFonts w:ascii="Times New Roman" w:hAnsi="Times New Roman"/>
          <w:sz w:val="24"/>
          <w:szCs w:val="24"/>
        </w:rPr>
        <w:t>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10.3.5.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В зависимости от результатов общественного мониторинга его организатор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иных общественных мероприятий.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>10.4.</w:t>
      </w:r>
      <w:r w:rsidRP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08D5">
        <w:rPr>
          <w:rFonts w:ascii="Times New Roman" w:hAnsi="Times New Roman"/>
          <w:sz w:val="24"/>
          <w:szCs w:val="24"/>
        </w:rPr>
        <w:t>Под общественной проверкой в настоящем Положении понимается совокупность действий Общественного совета по сбору и анализу информации, проверке фактов и обстоятельств, касающихся общественно значимой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деятельности, затрагивающей права и свободы человека и гражданина, права и законные</w:t>
      </w:r>
      <w:proofErr w:type="gramEnd"/>
      <w:r w:rsidRPr="00AC08D5">
        <w:rPr>
          <w:rFonts w:ascii="Times New Roman" w:hAnsi="Times New Roman"/>
          <w:sz w:val="24"/>
          <w:szCs w:val="24"/>
        </w:rPr>
        <w:t xml:space="preserve"> интересы общественных объединений и иных негосударственных некоммерческих организаций. Общественные проверки проводятся в случаях и порядке, которые предусмотрены федеральными законами.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10.4.1.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Порядок организации и проведения общественной проверки устанавливается ее организатором в соответствии с настоящим Положением и другими федеральными законами, законами субъектов Российской Федерации, муниципальными нормативными правовыми актами.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10.4.2.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Организатор общественной проверки доводит до сведения руководителя проверяемых органа или организации информацию об общественной проверке, о сроках, порядке ее проведения и определения результатов.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10.4.3. Срок проведения общественной проверки не должен превышать тридцать дней.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</w:t>
      </w:r>
      <w:r w:rsidR="00125863" w:rsidRPr="00AC08D5">
        <w:rPr>
          <w:rFonts w:ascii="Times New Roman" w:hAnsi="Times New Roman"/>
          <w:sz w:val="24"/>
          <w:szCs w:val="24"/>
        </w:rPr>
        <w:t>4</w:t>
      </w:r>
      <w:r w:rsidRPr="00AC08D5">
        <w:rPr>
          <w:rFonts w:ascii="Times New Roman" w:hAnsi="Times New Roman"/>
          <w:sz w:val="24"/>
          <w:szCs w:val="24"/>
        </w:rPr>
        <w:t>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08D5">
        <w:rPr>
          <w:rFonts w:ascii="Times New Roman" w:hAnsi="Times New Roman"/>
          <w:sz w:val="24"/>
          <w:szCs w:val="24"/>
        </w:rPr>
        <w:t>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материалов.</w:t>
      </w:r>
      <w:proofErr w:type="gramEnd"/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</w:t>
      </w:r>
      <w:r w:rsidR="00125863" w:rsidRPr="00AC08D5">
        <w:rPr>
          <w:rFonts w:ascii="Times New Roman" w:hAnsi="Times New Roman"/>
          <w:sz w:val="24"/>
          <w:szCs w:val="24"/>
        </w:rPr>
        <w:t>4</w:t>
      </w:r>
      <w:r w:rsidRPr="00AC08D5">
        <w:rPr>
          <w:rFonts w:ascii="Times New Roman" w:hAnsi="Times New Roman"/>
          <w:sz w:val="24"/>
          <w:szCs w:val="24"/>
        </w:rPr>
        <w:t>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08D5">
        <w:rPr>
          <w:rFonts w:ascii="Times New Roman" w:hAnsi="Times New Roman"/>
          <w:sz w:val="24"/>
          <w:szCs w:val="24"/>
        </w:rPr>
        <w:t>По результатам общественной проверки ее организатор подготавливает итоговый документ (акт), который должен содержать, в частности, основания для проведения общественной проверки, перечень документов и других материалов, изученных в ходе общественной проверки, установленные и документально подтвержденные факты и обстоятельства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или запись об отсутствии таковых</w:t>
      </w:r>
      <w:proofErr w:type="gramEnd"/>
      <w:r w:rsidRPr="00AC08D5">
        <w:rPr>
          <w:rFonts w:ascii="Times New Roman" w:hAnsi="Times New Roman"/>
          <w:sz w:val="24"/>
          <w:szCs w:val="24"/>
        </w:rPr>
        <w:t>, выводы о результатах общественной проверки и предложения и рекомендации по устранению выявленных нарушений.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</w:t>
      </w:r>
      <w:r w:rsidR="00125863" w:rsidRPr="00AC08D5">
        <w:rPr>
          <w:rFonts w:ascii="Times New Roman" w:hAnsi="Times New Roman"/>
          <w:sz w:val="24"/>
          <w:szCs w:val="24"/>
        </w:rPr>
        <w:t>4</w:t>
      </w:r>
      <w:r w:rsidRPr="00AC08D5">
        <w:rPr>
          <w:rFonts w:ascii="Times New Roman" w:hAnsi="Times New Roman"/>
          <w:sz w:val="24"/>
          <w:szCs w:val="24"/>
        </w:rPr>
        <w:t>.6.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Итоговый документ (акт), подготовленный по результатам общественной проверки, направляется руководителю проверяемых органа или организации, а также иным заинтересованным лицам, размещается субъектами общественного контроля в информационно-телекомму</w:t>
      </w:r>
      <w:r w:rsidR="00165406">
        <w:rPr>
          <w:rFonts w:ascii="Times New Roman" w:hAnsi="Times New Roman"/>
          <w:sz w:val="24"/>
          <w:szCs w:val="24"/>
        </w:rPr>
        <w:t>никационной сети «Интернет»</w:t>
      </w:r>
      <w:r w:rsidRPr="00AC08D5">
        <w:rPr>
          <w:rFonts w:ascii="Times New Roman" w:hAnsi="Times New Roman"/>
          <w:sz w:val="24"/>
          <w:szCs w:val="24"/>
        </w:rPr>
        <w:t>.</w:t>
      </w:r>
    </w:p>
    <w:p w:rsidR="00FB2BD4" w:rsidRPr="00AC08D5" w:rsidRDefault="006F3F67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>10.</w:t>
      </w:r>
      <w:r w:rsidR="00125863" w:rsidRPr="00AC08D5">
        <w:rPr>
          <w:rFonts w:ascii="Times New Roman" w:hAnsi="Times New Roman"/>
          <w:bCs/>
          <w:sz w:val="24"/>
          <w:szCs w:val="24"/>
        </w:rPr>
        <w:t>5</w:t>
      </w:r>
      <w:r w:rsidRPr="00AC08D5">
        <w:rPr>
          <w:rFonts w:ascii="Times New Roman" w:hAnsi="Times New Roman"/>
          <w:bCs/>
          <w:sz w:val="24"/>
          <w:szCs w:val="24"/>
        </w:rPr>
        <w:t>.</w:t>
      </w:r>
      <w:r w:rsidR="00FB2BD4" w:rsidRPr="00AC08D5">
        <w:rPr>
          <w:rFonts w:ascii="Times New Roman" w:hAnsi="Times New Roman"/>
          <w:bCs/>
          <w:sz w:val="24"/>
          <w:szCs w:val="24"/>
        </w:rPr>
        <w:t xml:space="preserve"> Общественная экспертиза</w:t>
      </w:r>
    </w:p>
    <w:p w:rsidR="00FB2BD4" w:rsidRPr="00AC08D5" w:rsidRDefault="006F3F67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</w:t>
      </w:r>
      <w:r w:rsidR="00125863" w:rsidRPr="00AC08D5">
        <w:rPr>
          <w:rFonts w:ascii="Times New Roman" w:hAnsi="Times New Roman"/>
          <w:sz w:val="24"/>
          <w:szCs w:val="24"/>
        </w:rPr>
        <w:t>5</w:t>
      </w:r>
      <w:r w:rsidRPr="00AC08D5">
        <w:rPr>
          <w:rFonts w:ascii="Times New Roman" w:hAnsi="Times New Roman"/>
          <w:sz w:val="24"/>
          <w:szCs w:val="24"/>
        </w:rPr>
        <w:t>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2BD4" w:rsidRPr="00AC08D5">
        <w:rPr>
          <w:rFonts w:ascii="Times New Roman" w:hAnsi="Times New Roman"/>
          <w:sz w:val="24"/>
          <w:szCs w:val="24"/>
        </w:rPr>
        <w:t xml:space="preserve">Под общественной экспертизой в настоящем </w:t>
      </w:r>
      <w:r w:rsidRPr="00AC08D5">
        <w:rPr>
          <w:rFonts w:ascii="Times New Roman" w:hAnsi="Times New Roman"/>
          <w:sz w:val="24"/>
          <w:szCs w:val="24"/>
        </w:rPr>
        <w:t>Положении</w:t>
      </w:r>
      <w:r w:rsidR="00FB2BD4" w:rsidRPr="00AC08D5">
        <w:rPr>
          <w:rFonts w:ascii="Times New Roman" w:hAnsi="Times New Roman"/>
          <w:sz w:val="24"/>
          <w:szCs w:val="24"/>
        </w:rPr>
        <w:t xml:space="preserve"> понимаются основанные на использовании специальных знаний и (или) опыта специалистов, привлеченных </w:t>
      </w:r>
      <w:r w:rsidRPr="00AC08D5">
        <w:rPr>
          <w:rFonts w:ascii="Times New Roman" w:hAnsi="Times New Roman"/>
          <w:sz w:val="24"/>
          <w:szCs w:val="24"/>
        </w:rPr>
        <w:t>Общественным советом</w:t>
      </w:r>
      <w:r w:rsidR="00FB2BD4" w:rsidRPr="00AC08D5">
        <w:rPr>
          <w:rFonts w:ascii="Times New Roman" w:hAnsi="Times New Roman"/>
          <w:sz w:val="24"/>
          <w:szCs w:val="24"/>
        </w:rPr>
        <w:t xml:space="preserve">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</w:t>
      </w:r>
      <w:proofErr w:type="gramEnd"/>
      <w:r w:rsidR="00FB2BD4" w:rsidRPr="00AC08D5">
        <w:rPr>
          <w:rFonts w:ascii="Times New Roman" w:hAnsi="Times New Roman"/>
          <w:sz w:val="24"/>
          <w:szCs w:val="24"/>
        </w:rPr>
        <w:t xml:space="preserve"> законами отдельные публичные полномочия, проверка </w:t>
      </w:r>
      <w:r w:rsidR="00FB2BD4" w:rsidRPr="00AC08D5">
        <w:rPr>
          <w:rFonts w:ascii="Times New Roman" w:hAnsi="Times New Roman"/>
          <w:sz w:val="24"/>
          <w:szCs w:val="24"/>
        </w:rPr>
        <w:lastRenderedPageBreak/>
        <w:t>соответствия таких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FB2BD4" w:rsidRPr="00AC08D5" w:rsidRDefault="006F3F67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</w:t>
      </w:r>
      <w:r w:rsidR="00125863" w:rsidRPr="00AC08D5">
        <w:rPr>
          <w:rFonts w:ascii="Times New Roman" w:hAnsi="Times New Roman"/>
          <w:sz w:val="24"/>
          <w:szCs w:val="24"/>
        </w:rPr>
        <w:t>5</w:t>
      </w:r>
      <w:r w:rsidRPr="00AC08D5">
        <w:rPr>
          <w:rFonts w:ascii="Times New Roman" w:hAnsi="Times New Roman"/>
          <w:sz w:val="24"/>
          <w:szCs w:val="24"/>
        </w:rPr>
        <w:t>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FB2BD4" w:rsidRPr="00AC08D5">
        <w:rPr>
          <w:rFonts w:ascii="Times New Roman" w:hAnsi="Times New Roman"/>
          <w:sz w:val="24"/>
          <w:szCs w:val="24"/>
        </w:rPr>
        <w:t>Проведение общественной экспертизы является обязательным в отношении актов, проектов актов, решений, проектов решений, документов и других материалов в случаях, установленных федеральными законами.</w:t>
      </w:r>
    </w:p>
    <w:p w:rsidR="00FB2BD4" w:rsidRPr="00AC08D5" w:rsidRDefault="006F3F67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</w:t>
      </w:r>
      <w:r w:rsidR="00125863" w:rsidRPr="00AC08D5">
        <w:rPr>
          <w:rFonts w:ascii="Times New Roman" w:hAnsi="Times New Roman"/>
          <w:sz w:val="24"/>
          <w:szCs w:val="24"/>
        </w:rPr>
        <w:t>5</w:t>
      </w:r>
      <w:r w:rsidRPr="00AC08D5">
        <w:rPr>
          <w:rFonts w:ascii="Times New Roman" w:hAnsi="Times New Roman"/>
          <w:sz w:val="24"/>
          <w:szCs w:val="24"/>
        </w:rPr>
        <w:t>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FB2BD4" w:rsidRPr="00AC08D5">
        <w:rPr>
          <w:rFonts w:ascii="Times New Roman" w:hAnsi="Times New Roman"/>
          <w:sz w:val="24"/>
          <w:szCs w:val="24"/>
        </w:rPr>
        <w:t>Общественная экспертиза может проводиться по инициативе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FB2BD4" w:rsidRPr="00AC08D5">
        <w:rPr>
          <w:rFonts w:ascii="Times New Roman" w:hAnsi="Times New Roman"/>
          <w:sz w:val="24"/>
          <w:szCs w:val="24"/>
        </w:rPr>
        <w:t>.</w:t>
      </w:r>
    </w:p>
    <w:p w:rsidR="00FB2BD4" w:rsidRPr="00AC08D5" w:rsidRDefault="006F3F67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</w:t>
      </w:r>
      <w:r w:rsidR="00125863" w:rsidRPr="00AC08D5">
        <w:rPr>
          <w:rFonts w:ascii="Times New Roman" w:hAnsi="Times New Roman"/>
          <w:sz w:val="24"/>
          <w:szCs w:val="24"/>
        </w:rPr>
        <w:t>5</w:t>
      </w:r>
      <w:r w:rsidRPr="00AC08D5">
        <w:rPr>
          <w:rFonts w:ascii="Times New Roman" w:hAnsi="Times New Roman"/>
          <w:sz w:val="24"/>
          <w:szCs w:val="24"/>
        </w:rPr>
        <w:t>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FB2BD4" w:rsidRPr="00AC08D5">
        <w:rPr>
          <w:rFonts w:ascii="Times New Roman" w:hAnsi="Times New Roman"/>
          <w:sz w:val="24"/>
          <w:szCs w:val="24"/>
        </w:rPr>
        <w:t xml:space="preserve">Порядок проведения общественной экспертизы устанавливается ее организатором в соответствии с настоящим </w:t>
      </w:r>
      <w:r w:rsidRPr="00AC08D5">
        <w:rPr>
          <w:rFonts w:ascii="Times New Roman" w:hAnsi="Times New Roman"/>
          <w:sz w:val="24"/>
          <w:szCs w:val="24"/>
        </w:rPr>
        <w:t>Положением</w:t>
      </w:r>
      <w:r w:rsidR="00FB2BD4" w:rsidRPr="00AC08D5">
        <w:rPr>
          <w:rFonts w:ascii="Times New Roman" w:hAnsi="Times New Roman"/>
          <w:sz w:val="24"/>
          <w:szCs w:val="24"/>
        </w:rPr>
        <w:t>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FB2BD4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10.5.5.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FB2BD4" w:rsidRPr="00AC08D5">
        <w:rPr>
          <w:rFonts w:ascii="Times New Roman" w:hAnsi="Times New Roman"/>
          <w:sz w:val="24"/>
          <w:szCs w:val="24"/>
        </w:rPr>
        <w:t>Если проведение общественной экспертизы в соответствии с федеральным законодательством является обязательным,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FB2BD4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10.5.6.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FB2BD4" w:rsidRPr="00AC08D5">
        <w:rPr>
          <w:rFonts w:ascii="Times New Roman" w:hAnsi="Times New Roman"/>
          <w:sz w:val="24"/>
          <w:szCs w:val="24"/>
        </w:rPr>
        <w:t>Отбор кандидатур для включения в состав общественных экспертов осуществляется организатором общественной экспертизы на основании сведений, предоставленных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"Интернет".</w:t>
      </w:r>
    </w:p>
    <w:p w:rsidR="00FB2BD4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10.5.7.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FB2BD4" w:rsidRPr="00AC08D5">
        <w:rPr>
          <w:rFonts w:ascii="Times New Roman" w:hAnsi="Times New Roman"/>
          <w:sz w:val="24"/>
          <w:szCs w:val="24"/>
        </w:rPr>
        <w:t>Срок проведения общественной экспертизы не может превышать сто двадцать дней со дня объявления о проведении общественной экспертизы, если иное не установлено федеральными законами.</w:t>
      </w:r>
    </w:p>
    <w:p w:rsidR="00FB2BD4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10.5.8.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FB2BD4" w:rsidRPr="00AC08D5">
        <w:rPr>
          <w:rFonts w:ascii="Times New Roman" w:hAnsi="Times New Roman"/>
          <w:sz w:val="24"/>
          <w:szCs w:val="24"/>
        </w:rPr>
        <w:t>Итоговый документ (заключение), подготовленный по результатам общественной экспертизы, должен содержать: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8D5">
        <w:rPr>
          <w:rFonts w:ascii="Times New Roman" w:hAnsi="Times New Roman"/>
          <w:sz w:val="24"/>
          <w:szCs w:val="24"/>
        </w:rPr>
        <w:t>1) объективные, достоверные и обоснованные выводы общественных экспертов (экспертной комиссии) о соответствии или несоответствии акта, проекта акта, решения, проекта решения, документа или других материалов, в отношении которых проводилась общественная экспертиза, или их отдельных положений законодательству Российской Федерации, а также о соблюдении или несоблюдении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2) общественную оценку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отношении которых проводилась общественная экспертиза;</w:t>
      </w:r>
    </w:p>
    <w:p w:rsidR="00FB2BD4" w:rsidRPr="00AC08D5" w:rsidRDefault="00FB2BD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3) предложения и рекомендации по совершенствованию акта, проекта акта, решения, проекта решения, документа или других материалов, в отношении которых проводилась общественная экспертиза.</w:t>
      </w:r>
    </w:p>
    <w:p w:rsidR="00FB2BD4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 xml:space="preserve">10.5.9. </w:t>
      </w:r>
      <w:r w:rsidR="00FB2BD4" w:rsidRPr="00AC08D5">
        <w:rPr>
          <w:rFonts w:ascii="Times New Roman" w:hAnsi="Times New Roman"/>
          <w:sz w:val="24"/>
          <w:szCs w:val="24"/>
        </w:rPr>
        <w:t xml:space="preserve">Итоговый документ (заключение), подготовленный по результатам общественной экспертизы, направляется на рассмотрение в 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настоящим </w:t>
      </w:r>
      <w:r w:rsidRPr="00AC08D5">
        <w:rPr>
          <w:rFonts w:ascii="Times New Roman" w:hAnsi="Times New Roman"/>
          <w:sz w:val="24"/>
          <w:szCs w:val="24"/>
        </w:rPr>
        <w:t>Положением</w:t>
      </w:r>
      <w:r w:rsidR="00FB2BD4" w:rsidRPr="00AC08D5">
        <w:rPr>
          <w:rFonts w:ascii="Times New Roman" w:hAnsi="Times New Roman"/>
          <w:sz w:val="24"/>
          <w:szCs w:val="24"/>
        </w:rPr>
        <w:t xml:space="preserve"> законом, в том числе размещается в информационно-телекоммуникационной сети "Интернет".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>10.6.</w:t>
      </w:r>
      <w:r w:rsidR="00AC08D5">
        <w:rPr>
          <w:rFonts w:ascii="Times New Roman" w:hAnsi="Times New Roman"/>
          <w:bCs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bCs/>
          <w:sz w:val="24"/>
          <w:szCs w:val="24"/>
        </w:rPr>
        <w:t>Права и обязанности общественного эксперта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10.6.1.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3F67" w:rsidRPr="00AC08D5">
        <w:rPr>
          <w:rFonts w:ascii="Times New Roman" w:hAnsi="Times New Roman"/>
          <w:sz w:val="24"/>
          <w:szCs w:val="24"/>
        </w:rPr>
        <w:t xml:space="preserve">Общественный эксперт при проведении общественной экспертизы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общественной экспертизы в </w:t>
      </w:r>
      <w:r w:rsidR="006F3F67" w:rsidRPr="00AC08D5">
        <w:rPr>
          <w:rFonts w:ascii="Times New Roman" w:hAnsi="Times New Roman"/>
          <w:sz w:val="24"/>
          <w:szCs w:val="24"/>
        </w:rPr>
        <w:lastRenderedPageBreak/>
        <w:t>отдельных сферах общественных отношений, в том числе правом подготавливать по результатам общественной экспертизы итоговый документ (заключение) либо участвовать в подготовке общего итогового документа (общего заключения).</w:t>
      </w:r>
      <w:proofErr w:type="gramEnd"/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10.6.2.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Итоговый документ (заключение), представленный общественным экспертом организатору общественной экспертизы, должен содержать объективные, достоверные и обоснованные выводы о результатах общественной экспертизы.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10.6.3.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Общественный эксперт обязан сообщить организатору общественной экспертизы о налич</w:t>
      </w:r>
      <w:proofErr w:type="gramStart"/>
      <w:r w:rsidR="006F3F67" w:rsidRPr="00AC08D5">
        <w:rPr>
          <w:rFonts w:ascii="Times New Roman" w:hAnsi="Times New Roman"/>
          <w:sz w:val="24"/>
          <w:szCs w:val="24"/>
        </w:rPr>
        <w:t>ии у о</w:t>
      </w:r>
      <w:proofErr w:type="gramEnd"/>
      <w:r w:rsidR="006F3F67" w:rsidRPr="00AC08D5">
        <w:rPr>
          <w:rFonts w:ascii="Times New Roman" w:hAnsi="Times New Roman"/>
          <w:sz w:val="24"/>
          <w:szCs w:val="24"/>
        </w:rPr>
        <w:t>бщественного эксперта конфликта интересов, а также о любых попытках подкупа или давления на него. Информация об этом обнародуется в соответствии с настоящим Федеральным законом, в том числе размещается в информаци</w:t>
      </w:r>
      <w:r w:rsidR="00165406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="006F3F67" w:rsidRPr="00AC08D5">
        <w:rPr>
          <w:rFonts w:ascii="Times New Roman" w:hAnsi="Times New Roman"/>
          <w:sz w:val="24"/>
          <w:szCs w:val="24"/>
        </w:rPr>
        <w:t>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10.6.4.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В случае нарушения общественным экспертом обязанностей, установленных частями 2 и 3 настоящей статьи, он не может быть участником данной общественной экспертизы и в дальнейшем привлекаться к проведению других общественных экспертиз.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>10.7.</w:t>
      </w:r>
      <w:r w:rsidR="00AC08D5">
        <w:rPr>
          <w:rFonts w:ascii="Times New Roman" w:hAnsi="Times New Roman"/>
          <w:bCs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bCs/>
          <w:sz w:val="24"/>
          <w:szCs w:val="24"/>
        </w:rPr>
        <w:t>Общественное обсуждение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10.7.1.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3F67" w:rsidRPr="00AC08D5">
        <w:rPr>
          <w:rFonts w:ascii="Times New Roman" w:hAnsi="Times New Roman"/>
          <w:sz w:val="24"/>
          <w:szCs w:val="24"/>
        </w:rPr>
        <w:t xml:space="preserve">Под общественным обсуждением в настоящем </w:t>
      </w:r>
      <w:r w:rsidRPr="00AC08D5">
        <w:rPr>
          <w:rFonts w:ascii="Times New Roman" w:hAnsi="Times New Roman"/>
          <w:sz w:val="24"/>
          <w:szCs w:val="24"/>
        </w:rPr>
        <w:t>Положение</w:t>
      </w:r>
      <w:r w:rsidR="006F3F67" w:rsidRPr="00AC08D5">
        <w:rPr>
          <w:rFonts w:ascii="Times New Roman" w:hAnsi="Times New Roman"/>
          <w:sz w:val="24"/>
          <w:szCs w:val="24"/>
        </w:rPr>
        <w:t xml:space="preserve"> понимается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  <w:r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6F3F67" w:rsidRPr="00AC08D5">
        <w:rPr>
          <w:rFonts w:ascii="Times New Roman" w:hAnsi="Times New Roman"/>
          <w:sz w:val="24"/>
          <w:szCs w:val="24"/>
        </w:rPr>
        <w:t>, с обязательным участием в таком обсуждении уполномоченных лиц указанных органов и организаций, представителей граждан</w:t>
      </w:r>
      <w:proofErr w:type="gramEnd"/>
      <w:r w:rsidR="006F3F67" w:rsidRPr="00AC08D5">
        <w:rPr>
          <w:rFonts w:ascii="Times New Roman" w:hAnsi="Times New Roman"/>
          <w:sz w:val="24"/>
          <w:szCs w:val="24"/>
        </w:rPr>
        <w:t xml:space="preserve"> и общественных объединений, интересы которых затрагиваются соответствующим решением.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10.7.2.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10.7.3.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"Интернет".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10.7.4.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 xml:space="preserve">Порядок проведения общественного обсуждения устанавливается его организатором в соответствии с настоящим </w:t>
      </w:r>
      <w:r w:rsidRPr="00AC08D5">
        <w:rPr>
          <w:rFonts w:ascii="Times New Roman" w:hAnsi="Times New Roman"/>
          <w:sz w:val="24"/>
          <w:szCs w:val="24"/>
        </w:rPr>
        <w:t>Положением</w:t>
      </w:r>
      <w:r w:rsidR="006F3F67" w:rsidRPr="00AC08D5">
        <w:rPr>
          <w:rFonts w:ascii="Times New Roman" w:hAnsi="Times New Roman"/>
          <w:sz w:val="24"/>
          <w:szCs w:val="24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 Организатор общественного обсуждения в соответствии с настоящим </w:t>
      </w:r>
      <w:r w:rsidRPr="00AC08D5">
        <w:rPr>
          <w:rFonts w:ascii="Times New Roman" w:hAnsi="Times New Roman"/>
          <w:sz w:val="24"/>
          <w:szCs w:val="24"/>
        </w:rPr>
        <w:t>Положением</w:t>
      </w:r>
      <w:r w:rsidR="006F3F67" w:rsidRPr="00AC08D5">
        <w:rPr>
          <w:rFonts w:ascii="Times New Roman" w:hAnsi="Times New Roman"/>
          <w:sz w:val="24"/>
          <w:szCs w:val="24"/>
        </w:rPr>
        <w:t xml:space="preserve"> заблаговременно обнародует информацию о вопросе, выносимом на общественное обсуждение, сроке, порядке его проведения и определения его результатов.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10.7.5.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По результатам общественного обсуждения подготавливается итоговый документ (протокол),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законом, в том числе размещается в информаци</w:t>
      </w:r>
      <w:r w:rsidR="00165406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="006F3F67" w:rsidRPr="00AC08D5">
        <w:rPr>
          <w:rFonts w:ascii="Times New Roman" w:hAnsi="Times New Roman"/>
          <w:sz w:val="24"/>
          <w:szCs w:val="24"/>
        </w:rPr>
        <w:t>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>10.8.</w:t>
      </w:r>
      <w:r w:rsidR="006F3F67" w:rsidRPr="00AC08D5">
        <w:rPr>
          <w:rFonts w:ascii="Times New Roman" w:hAnsi="Times New Roman"/>
          <w:bCs/>
          <w:sz w:val="24"/>
          <w:szCs w:val="24"/>
        </w:rPr>
        <w:t xml:space="preserve"> Общественные (публичные) слушания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10.8.1.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3F67" w:rsidRPr="00AC08D5">
        <w:rPr>
          <w:rFonts w:ascii="Times New Roman" w:hAnsi="Times New Roman"/>
          <w:sz w:val="24"/>
          <w:szCs w:val="24"/>
        </w:rPr>
        <w:t xml:space="preserve">Под общественными (публичными) слушаниями в настоящем </w:t>
      </w:r>
      <w:r w:rsidRPr="00AC08D5">
        <w:rPr>
          <w:rFonts w:ascii="Times New Roman" w:hAnsi="Times New Roman"/>
          <w:sz w:val="24"/>
          <w:szCs w:val="24"/>
        </w:rPr>
        <w:t>Положении</w:t>
      </w:r>
      <w:r w:rsidR="006F3F67" w:rsidRPr="00AC08D5">
        <w:rPr>
          <w:rFonts w:ascii="Times New Roman" w:hAnsi="Times New Roman"/>
          <w:sz w:val="24"/>
          <w:szCs w:val="24"/>
        </w:rPr>
        <w:t xml:space="preserve">  понимается собрание граждан, организуемое </w:t>
      </w:r>
      <w:r w:rsidRPr="00AC08D5">
        <w:rPr>
          <w:rFonts w:ascii="Times New Roman" w:hAnsi="Times New Roman"/>
          <w:sz w:val="24"/>
          <w:szCs w:val="24"/>
        </w:rPr>
        <w:t>Общественным советом</w:t>
      </w:r>
      <w:r w:rsidR="006F3F67" w:rsidRPr="00AC08D5">
        <w:rPr>
          <w:rFonts w:ascii="Times New Roman" w:hAnsi="Times New Roman"/>
          <w:sz w:val="24"/>
          <w:szCs w:val="24"/>
        </w:rPr>
        <w:t>, а в случаях, предусмотренных законодательством Российской Федерации, органами местного самоуправления, государственными и муниципальными организациями, иными органами и организациями, осуществляющими в соответствии с федеральными законами отдельные публичные полномочия</w:t>
      </w:r>
      <w:r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6F3F67" w:rsidRPr="00AC08D5">
        <w:rPr>
          <w:rFonts w:ascii="Times New Roman" w:hAnsi="Times New Roman"/>
          <w:sz w:val="24"/>
          <w:szCs w:val="24"/>
        </w:rPr>
        <w:t>, для обсуждения вопросов, касающихся деятельности указанных органов и организаций и имеющих особую общественную значимость либо</w:t>
      </w:r>
      <w:proofErr w:type="gramEnd"/>
      <w:r w:rsidR="006F3F67" w:rsidRPr="00AC08D5">
        <w:rPr>
          <w:rFonts w:ascii="Times New Roman" w:hAnsi="Times New Roman"/>
          <w:sz w:val="24"/>
          <w:szCs w:val="24"/>
        </w:rPr>
        <w:t xml:space="preserve"> затрагивающих права и свободы человека и гражданина, права и законные интересы общественных объединений и иных негосударственных некоммерческих организаций.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lastRenderedPageBreak/>
        <w:t>10.8.2.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Общественные (публичные) слушания проводятся по вопросам государственного и муниципального управления в сферах охраны окружающей среды, градостроительной деятельности, закупок товаров, работ, услуг для обеспечения государственных и муниципальных нужд и в других сферах в случаях, установленных федеральными законами, законами субъектов Российской Федерации, муниципальными нормативными правовыми актами.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10.8.3.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Общественные (публичные)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(публичные) слушания. Организатор слушаний не вправе ограничить доступ в помещение заинтересованных лиц или их представителей.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10.8.4.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10.8.5.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 xml:space="preserve">Порядок проведения общественных (публичных) слушаний и определения их результатов устанавливается их организатором в соответствии с законодательством Российской Федерации. Организатор общественных (публичных) слушаний в соответствии с настоящим </w:t>
      </w:r>
      <w:r w:rsidRPr="00AC08D5">
        <w:rPr>
          <w:rFonts w:ascii="Times New Roman" w:hAnsi="Times New Roman"/>
          <w:sz w:val="24"/>
          <w:szCs w:val="24"/>
        </w:rPr>
        <w:t>Положением</w:t>
      </w:r>
      <w:r w:rsidR="006F3F67" w:rsidRPr="00AC08D5">
        <w:rPr>
          <w:rFonts w:ascii="Times New Roman" w:hAnsi="Times New Roman"/>
          <w:sz w:val="24"/>
          <w:szCs w:val="24"/>
        </w:rPr>
        <w:t xml:space="preserve"> заблаговременно обнародует информацию о вопросе, вынесенном на общественные (публичные) слушания, а также о дате, времени, месте и порядке их проведения и определения их результатов. При этом организатор общественных (публичных) слушаний обеспечивает всем их участникам свободный доступ к имеющимся в его распоряжении материалам, касающимся вопроса, вынесенного на общественные (публичные) слушания.</w:t>
      </w:r>
    </w:p>
    <w:p w:rsidR="006F3F67" w:rsidRPr="00AC08D5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10.8.6.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По результатам общественных (публичных) слушаний их организатор составляет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6F3F67" w:rsidRDefault="00125863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10.8.7.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Итоговый документ (протокол), подготовленный по результатам общественных (публичных) слушаний, направляется на рассмотрение в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настоящим Федеральным законом, в том числе размещается в информационно-телекоммуникационной сети "Интернет".</w:t>
      </w:r>
    </w:p>
    <w:p w:rsidR="00AC08D5" w:rsidRPr="00AC08D5" w:rsidRDefault="00AC08D5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>11.</w:t>
      </w:r>
      <w:r w:rsidR="006F3F67" w:rsidRPr="00AC08D5">
        <w:rPr>
          <w:rFonts w:ascii="Times New Roman" w:hAnsi="Times New Roman"/>
          <w:bCs/>
          <w:sz w:val="24"/>
          <w:szCs w:val="24"/>
        </w:rPr>
        <w:t>Определение и обнародование результатов общественного контроля</w:t>
      </w: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11.1.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3F67" w:rsidRPr="00AC08D5">
        <w:rPr>
          <w:rFonts w:ascii="Times New Roman" w:hAnsi="Times New Roman"/>
          <w:sz w:val="24"/>
          <w:szCs w:val="24"/>
        </w:rPr>
        <w:t>Определение и обнародование результатов общественного контроля осуществляются путем подготовки и направления в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</w:t>
      </w:r>
      <w:r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6F3F67" w:rsidRPr="00AC08D5">
        <w:rPr>
          <w:rFonts w:ascii="Times New Roman" w:hAnsi="Times New Roman"/>
          <w:sz w:val="24"/>
          <w:szCs w:val="24"/>
        </w:rPr>
        <w:t>, итогового документа, подготовленного по результатам общественного контроля: итогового документа общественного мониторинга, акта общественной проверки, заключения общественной экспертизы, протокола общественного обсуждения, протокола общественных (публичных</w:t>
      </w:r>
      <w:proofErr w:type="gramEnd"/>
      <w:r w:rsidR="006F3F67" w:rsidRPr="00AC08D5">
        <w:rPr>
          <w:rFonts w:ascii="Times New Roman" w:hAnsi="Times New Roman"/>
          <w:sz w:val="24"/>
          <w:szCs w:val="24"/>
        </w:rPr>
        <w:t>) слушаний, а также в иных формах, предусмотренных федеральными законами.</w:t>
      </w: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11.2.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В итоговом документе, подготовленном по результатам общественного контроля, указываются место и время осуществления общественного контроля, задачи общественного контроля, субъекты общественного контроля, формы общественного контроля, установленные при осуществлении общественного контроля факты и обстоятельства, предложения, рекомендации и выводы. К итоговому документу прилагаются иные документы, полученные при осуществлении общественного контроля.</w:t>
      </w: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11.3.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>Общественные объединения и иные негосударственные некоммерческие организации на основании результатов общественного контроля вправе:</w:t>
      </w:r>
    </w:p>
    <w:p w:rsidR="006F3F67" w:rsidRPr="00AC08D5" w:rsidRDefault="006F3F67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8D5">
        <w:rPr>
          <w:rFonts w:ascii="Times New Roman" w:hAnsi="Times New Roman"/>
          <w:sz w:val="24"/>
          <w:szCs w:val="24"/>
        </w:rPr>
        <w:t>1) направлять в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предложения и рекомендации по совершенствованию их деятельности, а также по устранению причин и условий, способствовавших нарушению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6F3F67" w:rsidRPr="00AC08D5" w:rsidRDefault="006F3F67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lastRenderedPageBreak/>
        <w:t>2) выдвигать общественную инициативу в соответствии с законодательством Российской Федерации;</w:t>
      </w:r>
    </w:p>
    <w:p w:rsidR="006F3F67" w:rsidRPr="00AC08D5" w:rsidRDefault="006F3F67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3) оспаривать в установленном федеральным законом порядке (в том числе в судебном и (или) административном порядке) нормативные правовые акты, решения и действия (бездействие)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11.4.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08D5">
        <w:rPr>
          <w:rFonts w:ascii="Times New Roman" w:hAnsi="Times New Roman"/>
          <w:sz w:val="24"/>
          <w:szCs w:val="24"/>
        </w:rPr>
        <w:t>Общественный совет</w:t>
      </w:r>
      <w:r w:rsidR="006F3F67" w:rsidRPr="00AC08D5">
        <w:rPr>
          <w:rFonts w:ascii="Times New Roman" w:hAnsi="Times New Roman"/>
          <w:sz w:val="24"/>
          <w:szCs w:val="24"/>
        </w:rPr>
        <w:t xml:space="preserve"> в соответствии с настоящим </w:t>
      </w:r>
      <w:r w:rsidRPr="00AC08D5">
        <w:rPr>
          <w:rFonts w:ascii="Times New Roman" w:hAnsi="Times New Roman"/>
          <w:sz w:val="24"/>
          <w:szCs w:val="24"/>
        </w:rPr>
        <w:t>Положением</w:t>
      </w:r>
      <w:r w:rsidR="006F3F67" w:rsidRPr="00AC08D5">
        <w:rPr>
          <w:rFonts w:ascii="Times New Roman" w:hAnsi="Times New Roman"/>
          <w:sz w:val="24"/>
          <w:szCs w:val="24"/>
        </w:rPr>
        <w:t xml:space="preserve"> обнародуют информацию о своей деятельности, о проводимых мероприятиях общественного контроля и об их результатах, в том числе размещают ее в информаци</w:t>
      </w:r>
      <w:r w:rsidR="00165406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="006F3F67" w:rsidRPr="00AC08D5">
        <w:rPr>
          <w:rFonts w:ascii="Times New Roman" w:hAnsi="Times New Roman"/>
          <w:sz w:val="24"/>
          <w:szCs w:val="24"/>
        </w:rPr>
        <w:t>, в средствах массовой информации, а также при необходимости направляют информацию о результатах общественного контроля в органы прокуратуры и органы местного самоуправления, в компетенцию которых входит осуществление государственного контроля (надзора) или</w:t>
      </w:r>
      <w:proofErr w:type="gramEnd"/>
      <w:r w:rsidR="006F3F67" w:rsidRPr="00AC08D5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="006F3F67" w:rsidRPr="00AC08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6F3F67" w:rsidRPr="00AC08D5">
        <w:rPr>
          <w:rFonts w:ascii="Times New Roman" w:hAnsi="Times New Roman"/>
          <w:sz w:val="24"/>
          <w:szCs w:val="24"/>
        </w:rPr>
        <w:t xml:space="preserve"> деятельностью органов и (или) организаций, в отношении которых осуществляется общественный контроль.</w:t>
      </w: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11.5.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3F67" w:rsidRPr="00AC08D5">
        <w:rPr>
          <w:rFonts w:ascii="Times New Roman" w:hAnsi="Times New Roman"/>
          <w:sz w:val="24"/>
          <w:szCs w:val="24"/>
        </w:rPr>
        <w:t>Органы 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</w:t>
      </w:r>
      <w:r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6F3F67" w:rsidRPr="00AC08D5">
        <w:rPr>
          <w:rFonts w:ascii="Times New Roman" w:hAnsi="Times New Roman"/>
          <w:sz w:val="24"/>
          <w:szCs w:val="24"/>
        </w:rPr>
        <w:t>, обязаны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  <w:proofErr w:type="gramEnd"/>
    </w:p>
    <w:p w:rsidR="005039C4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bCs/>
          <w:sz w:val="24"/>
          <w:szCs w:val="24"/>
        </w:rPr>
        <w:t xml:space="preserve">12. </w:t>
      </w:r>
      <w:r w:rsidR="006F3F67" w:rsidRPr="00AC08D5">
        <w:rPr>
          <w:rFonts w:ascii="Times New Roman" w:hAnsi="Times New Roman"/>
          <w:bCs/>
          <w:sz w:val="24"/>
          <w:szCs w:val="24"/>
        </w:rPr>
        <w:t>Ответственность за нарушение законодательства Российской Федерации об общественном контроле</w:t>
      </w: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12.1.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Pr="00AC08D5">
        <w:rPr>
          <w:rFonts w:ascii="Times New Roman" w:hAnsi="Times New Roman"/>
          <w:sz w:val="24"/>
          <w:szCs w:val="24"/>
        </w:rPr>
        <w:t>Общественный совет</w:t>
      </w:r>
      <w:r w:rsidR="006F3F67" w:rsidRPr="00AC08D5">
        <w:rPr>
          <w:rFonts w:ascii="Times New Roman" w:hAnsi="Times New Roman"/>
          <w:sz w:val="24"/>
          <w:szCs w:val="24"/>
        </w:rPr>
        <w:t xml:space="preserve"> в случае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местного самоуправления о привлечении к ответственности виновных должностных лиц.</w:t>
      </w: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12.2.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 xml:space="preserve">Воспрепятствование законной деятельности </w:t>
      </w:r>
      <w:r w:rsidRPr="00AC08D5">
        <w:rPr>
          <w:rFonts w:ascii="Times New Roman" w:hAnsi="Times New Roman"/>
          <w:sz w:val="24"/>
          <w:szCs w:val="24"/>
        </w:rPr>
        <w:t>Общественного совета</w:t>
      </w:r>
      <w:r w:rsidR="006F3F67" w:rsidRPr="00AC08D5">
        <w:rPr>
          <w:rFonts w:ascii="Times New Roman" w:hAnsi="Times New Roman"/>
          <w:sz w:val="24"/>
          <w:szCs w:val="24"/>
        </w:rPr>
        <w:t xml:space="preserve">, необоснованное вмешательство </w:t>
      </w:r>
      <w:r w:rsidRPr="00AC08D5">
        <w:rPr>
          <w:rFonts w:ascii="Times New Roman" w:hAnsi="Times New Roman"/>
          <w:sz w:val="24"/>
          <w:szCs w:val="24"/>
        </w:rPr>
        <w:t>Общественного совета</w:t>
      </w:r>
      <w:r w:rsidR="006F3F67" w:rsidRPr="00AC08D5">
        <w:rPr>
          <w:rFonts w:ascii="Times New Roman" w:hAnsi="Times New Roman"/>
          <w:sz w:val="24"/>
          <w:szCs w:val="24"/>
        </w:rPr>
        <w:t xml:space="preserve"> в деятельность органов местного самоуправления, иных органов и организаций, осуществляющих в соответствии с федеральными законами отдельные публичные полномочия</w:t>
      </w:r>
      <w:r w:rsidRPr="00AC08D5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964850">
        <w:rPr>
          <w:rFonts w:ascii="Times New Roman" w:hAnsi="Times New Roman"/>
          <w:sz w:val="24"/>
          <w:szCs w:val="24"/>
        </w:rPr>
        <w:t>Карымкары</w:t>
      </w:r>
      <w:r w:rsidR="006F3F67" w:rsidRPr="00AC08D5">
        <w:rPr>
          <w:rFonts w:ascii="Times New Roman" w:hAnsi="Times New Roman"/>
          <w:sz w:val="24"/>
          <w:szCs w:val="24"/>
        </w:rPr>
        <w:t>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</w:t>
      </w:r>
    </w:p>
    <w:p w:rsidR="006F3F67" w:rsidRPr="00AC08D5" w:rsidRDefault="005039C4" w:rsidP="00AC08D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C08D5">
        <w:rPr>
          <w:rFonts w:ascii="Times New Roman" w:hAnsi="Times New Roman"/>
          <w:sz w:val="24"/>
          <w:szCs w:val="24"/>
        </w:rPr>
        <w:t>12.3.</w:t>
      </w:r>
      <w:r w:rsidR="00AC08D5">
        <w:rPr>
          <w:rFonts w:ascii="Times New Roman" w:hAnsi="Times New Roman"/>
          <w:sz w:val="24"/>
          <w:szCs w:val="24"/>
        </w:rPr>
        <w:t xml:space="preserve"> </w:t>
      </w:r>
      <w:r w:rsidR="006F3F67" w:rsidRPr="00AC08D5">
        <w:rPr>
          <w:rFonts w:ascii="Times New Roman" w:hAnsi="Times New Roman"/>
          <w:sz w:val="24"/>
          <w:szCs w:val="24"/>
        </w:rPr>
        <w:t xml:space="preserve">Нарушение </w:t>
      </w:r>
      <w:r w:rsidRPr="00AC08D5">
        <w:rPr>
          <w:rFonts w:ascii="Times New Roman" w:hAnsi="Times New Roman"/>
          <w:sz w:val="24"/>
          <w:szCs w:val="24"/>
        </w:rPr>
        <w:t>Общественным советом</w:t>
      </w:r>
      <w:r w:rsidR="006F3F67" w:rsidRPr="00AC08D5">
        <w:rPr>
          <w:rFonts w:ascii="Times New Roman" w:hAnsi="Times New Roman"/>
          <w:sz w:val="24"/>
          <w:szCs w:val="24"/>
        </w:rPr>
        <w:t xml:space="preserve">, общественным инспектором, общественным экспертом или иным лицом </w:t>
      </w:r>
      <w:r w:rsidRPr="00AC08D5">
        <w:rPr>
          <w:rFonts w:ascii="Times New Roman" w:hAnsi="Times New Roman"/>
          <w:sz w:val="24"/>
          <w:szCs w:val="24"/>
        </w:rPr>
        <w:t>Общественного совета</w:t>
      </w:r>
      <w:r w:rsidR="006F3F67" w:rsidRPr="00AC08D5">
        <w:rPr>
          <w:rFonts w:ascii="Times New Roman" w:hAnsi="Times New Roman"/>
          <w:sz w:val="24"/>
          <w:szCs w:val="24"/>
        </w:rPr>
        <w:t xml:space="preserve"> настоящего </w:t>
      </w:r>
      <w:r w:rsidRPr="00AC08D5">
        <w:rPr>
          <w:rFonts w:ascii="Times New Roman" w:hAnsi="Times New Roman"/>
          <w:sz w:val="24"/>
          <w:szCs w:val="24"/>
        </w:rPr>
        <w:t>Положения</w:t>
      </w:r>
      <w:r w:rsidR="006F3F67" w:rsidRPr="00AC08D5">
        <w:rPr>
          <w:rFonts w:ascii="Times New Roman" w:hAnsi="Times New Roman"/>
          <w:sz w:val="24"/>
          <w:szCs w:val="24"/>
        </w:rPr>
        <w:t>, в том числе размещение в информаци</w:t>
      </w:r>
      <w:r w:rsidR="00165406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="006F3F67" w:rsidRPr="00AC08D5">
        <w:rPr>
          <w:rFonts w:ascii="Times New Roman" w:hAnsi="Times New Roman"/>
          <w:sz w:val="24"/>
          <w:szCs w:val="24"/>
        </w:rPr>
        <w:t xml:space="preserve"> искаженных или недостоверных сведений о результатах общественного контроля, влечет ответственность, установленную законодательством Российской Федерации.</w:t>
      </w:r>
    </w:p>
    <w:p w:rsidR="007B5418" w:rsidRPr="00AC08D5" w:rsidRDefault="007B5418" w:rsidP="00AC08D5">
      <w:pPr>
        <w:pStyle w:val="a6"/>
        <w:tabs>
          <w:tab w:val="left" w:pos="1218"/>
        </w:tabs>
        <w:ind w:left="0" w:firstLine="426"/>
        <w:jc w:val="both"/>
      </w:pPr>
    </w:p>
    <w:p w:rsidR="007B5418" w:rsidRPr="00AC08D5" w:rsidRDefault="007B5418" w:rsidP="00AC08D5">
      <w:pPr>
        <w:pStyle w:val="a6"/>
        <w:numPr>
          <w:ilvl w:val="0"/>
          <w:numId w:val="13"/>
        </w:numPr>
        <w:tabs>
          <w:tab w:val="left" w:pos="1218"/>
        </w:tabs>
        <w:ind w:left="0" w:firstLine="426"/>
        <w:jc w:val="both"/>
      </w:pPr>
      <w:r w:rsidRPr="00AC08D5">
        <w:t>С</w:t>
      </w:r>
      <w:r w:rsidRPr="00AC08D5">
        <w:rPr>
          <w:bCs/>
        </w:rPr>
        <w:t xml:space="preserve">остав  Общественного совета  </w:t>
      </w:r>
    </w:p>
    <w:p w:rsidR="007B5418" w:rsidRPr="00AC08D5" w:rsidRDefault="00AC08D5" w:rsidP="00AC08D5">
      <w:pPr>
        <w:tabs>
          <w:tab w:val="left" w:pos="1218"/>
        </w:tabs>
        <w:ind w:firstLine="426"/>
        <w:jc w:val="both"/>
      </w:pPr>
      <w:r>
        <w:rPr>
          <w:rFonts w:eastAsia="Calibri"/>
          <w:color w:val="000000"/>
        </w:rPr>
        <w:t>1</w:t>
      </w:r>
      <w:r w:rsidR="007B5418" w:rsidRPr="00AC08D5">
        <w:rPr>
          <w:rFonts w:eastAsia="Calibri"/>
          <w:color w:val="000000"/>
        </w:rPr>
        <w:t>3.1.</w:t>
      </w:r>
      <w:r>
        <w:rPr>
          <w:rFonts w:eastAsia="Calibri"/>
          <w:color w:val="000000"/>
        </w:rPr>
        <w:t xml:space="preserve"> </w:t>
      </w:r>
      <w:r w:rsidR="007B5418" w:rsidRPr="00AC08D5">
        <w:rPr>
          <w:rFonts w:eastAsia="Calibri"/>
          <w:color w:val="000000"/>
        </w:rPr>
        <w:t>Персональный состав Общественного совета формируется на основе добровольного участия в ег</w:t>
      </w:r>
      <w:r w:rsidR="00785DB5" w:rsidRPr="00AC08D5">
        <w:rPr>
          <w:rFonts w:eastAsia="Calibri"/>
          <w:color w:val="000000"/>
        </w:rPr>
        <w:t>о деятельности  представителей</w:t>
      </w:r>
      <w:r w:rsidR="0051485F" w:rsidRPr="00AC08D5">
        <w:rPr>
          <w:rFonts w:eastAsia="Calibri"/>
          <w:color w:val="000000"/>
        </w:rPr>
        <w:t xml:space="preserve"> общественных объединений, </w:t>
      </w:r>
      <w:r w:rsidR="007B5418" w:rsidRPr="00AC08D5">
        <w:rPr>
          <w:rFonts w:eastAsia="Calibri"/>
          <w:color w:val="000000"/>
        </w:rPr>
        <w:t xml:space="preserve"> некоммерческих организаций, иных общественно-активных граждан.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13.2.</w:t>
      </w:r>
      <w:r w:rsidR="00AC08D5">
        <w:t xml:space="preserve"> </w:t>
      </w:r>
      <w:r w:rsidR="007B5418" w:rsidRPr="00AC08D5">
        <w:t xml:space="preserve">В </w:t>
      </w:r>
      <w:r w:rsidR="007B5418" w:rsidRPr="00AC08D5">
        <w:rPr>
          <w:rFonts w:eastAsia="Calibri"/>
          <w:color w:val="000000"/>
        </w:rPr>
        <w:t>состав Общественного совета   входят;</w:t>
      </w:r>
    </w:p>
    <w:p w:rsidR="007B5418" w:rsidRPr="00AC08D5" w:rsidRDefault="007B5418" w:rsidP="00AC08D5">
      <w:pPr>
        <w:pStyle w:val="a6"/>
        <w:numPr>
          <w:ilvl w:val="3"/>
          <w:numId w:val="12"/>
        </w:numPr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rPr>
          <w:rFonts w:eastAsia="Calibri"/>
          <w:color w:val="000000"/>
        </w:rPr>
        <w:t>Председатель Общественного совета;</w:t>
      </w:r>
    </w:p>
    <w:p w:rsidR="007B5418" w:rsidRPr="00AC08D5" w:rsidRDefault="007B5418" w:rsidP="00AC08D5">
      <w:pPr>
        <w:pStyle w:val="a6"/>
        <w:numPr>
          <w:ilvl w:val="3"/>
          <w:numId w:val="12"/>
        </w:numPr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rPr>
          <w:rFonts w:eastAsia="Calibri"/>
          <w:color w:val="000000"/>
        </w:rPr>
        <w:t>Секретарь Общественного совета;</w:t>
      </w:r>
    </w:p>
    <w:p w:rsidR="007B5418" w:rsidRPr="00AC08D5" w:rsidRDefault="007B5418" w:rsidP="00AC08D5">
      <w:pPr>
        <w:pStyle w:val="a6"/>
        <w:numPr>
          <w:ilvl w:val="3"/>
          <w:numId w:val="12"/>
        </w:numPr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rPr>
          <w:rFonts w:eastAsia="Calibri"/>
          <w:color w:val="000000"/>
        </w:rPr>
        <w:t>Члены Совета.</w:t>
      </w:r>
    </w:p>
    <w:p w:rsidR="007B5418" w:rsidRPr="00AC08D5" w:rsidRDefault="00AC08D5" w:rsidP="00AC08D5">
      <w:pPr>
        <w:pStyle w:val="a6"/>
        <w:numPr>
          <w:ilvl w:val="1"/>
          <w:numId w:val="13"/>
        </w:numPr>
        <w:tabs>
          <w:tab w:val="left" w:pos="1218"/>
        </w:tabs>
        <w:ind w:left="0" w:firstLine="426"/>
        <w:jc w:val="both"/>
      </w:pPr>
      <w:r>
        <w:t xml:space="preserve"> </w:t>
      </w:r>
      <w:r w:rsidR="007B5418" w:rsidRPr="00AC08D5">
        <w:t>Состав Общественного совета   формируется в количестве не менее 7 человек</w:t>
      </w:r>
      <w:r w:rsidR="007B5418" w:rsidRPr="00AC08D5">
        <w:rPr>
          <w:rFonts w:eastAsia="Calibri"/>
          <w:color w:val="000000"/>
        </w:rPr>
        <w:t xml:space="preserve"> и</w:t>
      </w:r>
      <w:r>
        <w:rPr>
          <w:rFonts w:eastAsia="Calibri"/>
          <w:color w:val="000000"/>
        </w:rPr>
        <w:t xml:space="preserve"> </w:t>
      </w:r>
      <w:r w:rsidR="007B5418" w:rsidRPr="00AC08D5">
        <w:rPr>
          <w:rFonts w:eastAsia="Calibri"/>
          <w:color w:val="000000"/>
        </w:rPr>
        <w:t>не более 15 человек</w:t>
      </w:r>
      <w:r w:rsidR="007B5418" w:rsidRPr="00AC08D5">
        <w:t>.</w:t>
      </w:r>
    </w:p>
    <w:p w:rsidR="00785DB5" w:rsidRPr="00AC08D5" w:rsidRDefault="007B5418" w:rsidP="00AC08D5">
      <w:pPr>
        <w:pStyle w:val="a6"/>
        <w:numPr>
          <w:ilvl w:val="1"/>
          <w:numId w:val="13"/>
        </w:numPr>
        <w:tabs>
          <w:tab w:val="left" w:pos="1218"/>
        </w:tabs>
        <w:ind w:left="0" w:firstLine="426"/>
        <w:jc w:val="both"/>
      </w:pPr>
      <w:r w:rsidRPr="00AC08D5">
        <w:t>Состав Общественного совета утверждается и изменяется постановлением Главы</w:t>
      </w:r>
    </w:p>
    <w:p w:rsidR="007B5418" w:rsidRPr="00AC08D5" w:rsidRDefault="007B5418" w:rsidP="00AC08D5">
      <w:pPr>
        <w:tabs>
          <w:tab w:val="left" w:pos="1218"/>
        </w:tabs>
        <w:ind w:firstLine="426"/>
        <w:jc w:val="both"/>
      </w:pPr>
      <w:r w:rsidRPr="00AC08D5">
        <w:t>муниципального образования</w:t>
      </w:r>
      <w:r w:rsidRPr="00AC08D5">
        <w:rPr>
          <w:rFonts w:eastAsia="Calibri"/>
          <w:color w:val="000000"/>
        </w:rPr>
        <w:t xml:space="preserve"> сроком на 3 года. По истечении указанного периода полномочия членов Общественного совета   прекращаются.</w:t>
      </w:r>
    </w:p>
    <w:p w:rsidR="00785DB5" w:rsidRPr="00AC08D5" w:rsidRDefault="00AC08D5" w:rsidP="00AC08D5">
      <w:pPr>
        <w:pStyle w:val="a6"/>
        <w:numPr>
          <w:ilvl w:val="1"/>
          <w:numId w:val="13"/>
        </w:numPr>
        <w:tabs>
          <w:tab w:val="left" w:pos="1218"/>
        </w:tabs>
        <w:jc w:val="both"/>
      </w:pPr>
      <w:r>
        <w:t xml:space="preserve"> </w:t>
      </w:r>
      <w:r w:rsidR="007B5418" w:rsidRPr="00AC08D5">
        <w:t>Кандидаты в состав Общественного совета, направляют заявление  в  адрес</w:t>
      </w:r>
    </w:p>
    <w:p w:rsidR="007B5418" w:rsidRPr="00AC08D5" w:rsidRDefault="007B5418" w:rsidP="00AC08D5">
      <w:pPr>
        <w:tabs>
          <w:tab w:val="left" w:pos="1218"/>
        </w:tabs>
        <w:ind w:firstLine="426"/>
        <w:jc w:val="both"/>
      </w:pPr>
      <w:r w:rsidRPr="00AC08D5">
        <w:t xml:space="preserve"> Главы муниципального образования и заполняют анкету члена Общественного совета.</w:t>
      </w:r>
    </w:p>
    <w:p w:rsidR="007B5418" w:rsidRPr="00AC08D5" w:rsidRDefault="00AC08D5" w:rsidP="00AC08D5">
      <w:pPr>
        <w:pStyle w:val="a6"/>
        <w:numPr>
          <w:ilvl w:val="1"/>
          <w:numId w:val="13"/>
        </w:numPr>
        <w:tabs>
          <w:tab w:val="left" w:pos="1218"/>
        </w:tabs>
        <w:ind w:left="0" w:firstLine="426"/>
        <w:jc w:val="both"/>
      </w:pPr>
      <w:r>
        <w:lastRenderedPageBreak/>
        <w:t xml:space="preserve"> </w:t>
      </w:r>
      <w:r w:rsidR="007B5418" w:rsidRPr="00AC08D5">
        <w:t>На  первом заседании  Общественного совета  члены выбирают из своего состава</w:t>
      </w:r>
      <w:r>
        <w:t xml:space="preserve"> </w:t>
      </w:r>
      <w:r w:rsidR="007B5418" w:rsidRPr="00AC08D5">
        <w:t xml:space="preserve"> Председателя Общественного совета. </w:t>
      </w:r>
    </w:p>
    <w:p w:rsidR="007B5418" w:rsidRPr="00AC08D5" w:rsidRDefault="007B5418" w:rsidP="00AC08D5">
      <w:pPr>
        <w:pStyle w:val="a6"/>
        <w:numPr>
          <w:ilvl w:val="1"/>
          <w:numId w:val="14"/>
        </w:numPr>
        <w:tabs>
          <w:tab w:val="left" w:pos="1218"/>
        </w:tabs>
        <w:ind w:left="0" w:firstLine="426"/>
        <w:jc w:val="both"/>
      </w:pPr>
      <w:r w:rsidRPr="00AC08D5">
        <w:t xml:space="preserve">На должность </w:t>
      </w:r>
      <w:r w:rsidRPr="00AC08D5">
        <w:rPr>
          <w:rFonts w:eastAsia="Calibri"/>
          <w:color w:val="000000"/>
        </w:rPr>
        <w:t xml:space="preserve">Председателя Общественного совета не может быть избран </w:t>
      </w:r>
      <w:proofErr w:type="gramStart"/>
      <w:r w:rsidRPr="00AC08D5">
        <w:t>гражданин</w:t>
      </w:r>
      <w:proofErr w:type="gramEnd"/>
      <w:r w:rsidRPr="00AC08D5">
        <w:rPr>
          <w:rFonts w:eastAsia="Calibri"/>
          <w:color w:val="000000"/>
        </w:rPr>
        <w:t xml:space="preserve"> находящийся  </w:t>
      </w:r>
      <w:r w:rsidRPr="00AC08D5">
        <w:t>на  муниципальной или  государственной службе, гражданин имеющий неснятую или непогашенную судимость.</w:t>
      </w:r>
    </w:p>
    <w:p w:rsidR="007B5418" w:rsidRPr="00AC08D5" w:rsidRDefault="007B5418" w:rsidP="00AC08D5">
      <w:pPr>
        <w:pStyle w:val="a6"/>
        <w:numPr>
          <w:ilvl w:val="1"/>
          <w:numId w:val="14"/>
        </w:numPr>
        <w:tabs>
          <w:tab w:val="left" w:pos="1218"/>
        </w:tabs>
        <w:ind w:left="0" w:firstLine="426"/>
        <w:jc w:val="both"/>
      </w:pPr>
      <w:r w:rsidRPr="00AC08D5">
        <w:rPr>
          <w:rFonts w:eastAsia="Calibri"/>
          <w:color w:val="000000"/>
        </w:rPr>
        <w:t>Председатель Общественного совета</w:t>
      </w:r>
      <w:r w:rsidRPr="00AC08D5">
        <w:rPr>
          <w:rFonts w:eastAsia="Calibri"/>
          <w:b/>
          <w:color w:val="000000"/>
        </w:rPr>
        <w:t>: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t>13.8.1.</w:t>
      </w:r>
      <w:r w:rsidR="00AC08D5">
        <w:t xml:space="preserve"> </w:t>
      </w:r>
      <w:r w:rsidR="007B5418" w:rsidRPr="00AC08D5">
        <w:t>О</w:t>
      </w:r>
      <w:r w:rsidR="007B5418" w:rsidRPr="00AC08D5">
        <w:rPr>
          <w:rFonts w:eastAsia="Calibri"/>
          <w:color w:val="000000"/>
        </w:rPr>
        <w:t>пределяет порядок работы Общественного совета</w:t>
      </w:r>
      <w:proofErr w:type="gramStart"/>
      <w:r w:rsidR="007B5418" w:rsidRPr="00AC08D5">
        <w:rPr>
          <w:rFonts w:eastAsia="Calibri"/>
          <w:color w:val="000000"/>
        </w:rPr>
        <w:t xml:space="preserve"> ;</w:t>
      </w:r>
      <w:proofErr w:type="gramEnd"/>
      <w:r w:rsidR="007B5418" w:rsidRPr="00AC08D5">
        <w:rPr>
          <w:rFonts w:eastAsia="Calibri"/>
          <w:color w:val="000000"/>
        </w:rPr>
        <w:t xml:space="preserve"> 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t>13.8.2.</w:t>
      </w:r>
      <w:r w:rsidR="00AC08D5">
        <w:t xml:space="preserve"> </w:t>
      </w:r>
      <w:r w:rsidR="007B5418" w:rsidRPr="00AC08D5">
        <w:t xml:space="preserve">созывает заседания </w:t>
      </w:r>
      <w:r w:rsidR="007B5418" w:rsidRPr="00AC08D5">
        <w:rPr>
          <w:rFonts w:eastAsia="Calibri"/>
          <w:color w:val="000000"/>
        </w:rPr>
        <w:t xml:space="preserve">Общественного совета  </w:t>
      </w:r>
      <w:r w:rsidR="007B5418" w:rsidRPr="00AC08D5">
        <w:t>и председательствует на них;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rPr>
          <w:rFonts w:eastAsia="Calibri"/>
          <w:color w:val="000000"/>
        </w:rPr>
        <w:t>13.8.3.</w:t>
      </w:r>
      <w:r w:rsidR="00AC08D5">
        <w:rPr>
          <w:rFonts w:eastAsia="Calibri"/>
          <w:color w:val="000000"/>
        </w:rPr>
        <w:t xml:space="preserve"> </w:t>
      </w:r>
      <w:r w:rsidR="007B5418" w:rsidRPr="00AC08D5">
        <w:rPr>
          <w:rFonts w:eastAsia="Calibri"/>
          <w:color w:val="000000"/>
        </w:rPr>
        <w:t>руководит текущей деятельностью Общественного совета;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t>13.8.4.</w:t>
      </w:r>
      <w:r w:rsidR="00AC08D5">
        <w:t xml:space="preserve"> </w:t>
      </w:r>
      <w:r w:rsidR="007B5418" w:rsidRPr="00AC08D5">
        <w:t>распределяет обязанности между членами Совета;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rPr>
          <w:rFonts w:eastAsia="Calibri"/>
          <w:color w:val="000000"/>
        </w:rPr>
        <w:t>13.8.5.</w:t>
      </w:r>
      <w:r w:rsidR="00AC08D5">
        <w:rPr>
          <w:rFonts w:eastAsia="Calibri"/>
          <w:color w:val="000000"/>
        </w:rPr>
        <w:t xml:space="preserve"> </w:t>
      </w:r>
      <w:r w:rsidR="007B5418" w:rsidRPr="00AC08D5">
        <w:rPr>
          <w:rFonts w:eastAsia="Calibri"/>
          <w:color w:val="000000"/>
        </w:rPr>
        <w:t>делегирует отдельные полномочия, предусмотренные настоящим Положением, членам Совета</w:t>
      </w:r>
      <w:r w:rsidR="007B5418" w:rsidRPr="00AC08D5">
        <w:rPr>
          <w:rFonts w:eastAsia="Calibri"/>
          <w:i/>
          <w:color w:val="000000"/>
        </w:rPr>
        <w:t>.</w:t>
      </w:r>
      <w:r w:rsidR="007B5418" w:rsidRPr="00AC08D5">
        <w:t xml:space="preserve"> 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t>13.8.6.</w:t>
      </w:r>
      <w:r w:rsidR="00AC08D5">
        <w:t xml:space="preserve"> </w:t>
      </w:r>
      <w:r w:rsidR="007B5418" w:rsidRPr="00AC08D5">
        <w:t>подписывает протоколы, запросы о предоставлении необходимых для работы Совета документов, информации, сведений;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rPr>
          <w:rFonts w:eastAsia="Calibri"/>
          <w:color w:val="000000"/>
        </w:rPr>
        <w:t>13.8.7</w:t>
      </w:r>
      <w:r w:rsidR="00AC08D5">
        <w:rPr>
          <w:rFonts w:eastAsia="Calibri"/>
          <w:color w:val="000000"/>
        </w:rPr>
        <w:t xml:space="preserve">. </w:t>
      </w:r>
      <w:r w:rsidR="007B5418" w:rsidRPr="00AC08D5">
        <w:rPr>
          <w:rFonts w:eastAsia="Calibri"/>
          <w:color w:val="000000"/>
        </w:rPr>
        <w:t>осуществляет контроль исполнения решений принятых Общественным советом;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  <w:rPr>
          <w:rFonts w:eastAsia="Calibri"/>
          <w:color w:val="000000"/>
        </w:rPr>
      </w:pPr>
      <w:r w:rsidRPr="00AC08D5">
        <w:t>13.8.8.</w:t>
      </w:r>
      <w:r w:rsidR="00AC08D5">
        <w:t xml:space="preserve"> </w:t>
      </w:r>
      <w:r w:rsidR="007B5418" w:rsidRPr="00AC08D5">
        <w:t xml:space="preserve">контролирует размещение информации о работе </w:t>
      </w:r>
      <w:r w:rsidR="007B5418" w:rsidRPr="00AC08D5">
        <w:rPr>
          <w:rFonts w:eastAsia="Calibri"/>
          <w:color w:val="000000"/>
        </w:rPr>
        <w:t>Общественного совета на</w:t>
      </w:r>
      <w:r w:rsidR="00AC08D5">
        <w:rPr>
          <w:rFonts w:eastAsia="Calibri"/>
          <w:color w:val="000000"/>
        </w:rPr>
        <w:t xml:space="preserve"> </w:t>
      </w:r>
      <w:r w:rsidR="007B5418" w:rsidRPr="00AC08D5">
        <w:rPr>
          <w:rFonts w:eastAsia="Calibri"/>
          <w:color w:val="000000"/>
        </w:rPr>
        <w:t xml:space="preserve"> официальном сайте </w:t>
      </w:r>
      <w:r w:rsidR="007B5418" w:rsidRPr="00AC08D5">
        <w:t>муниципального образования, а также иных информационных ресурсах.</w:t>
      </w:r>
    </w:p>
    <w:p w:rsidR="007B5418" w:rsidRPr="00AC08D5" w:rsidRDefault="00785DB5" w:rsidP="00AC08D5">
      <w:pPr>
        <w:tabs>
          <w:tab w:val="left" w:pos="1190"/>
          <w:tab w:val="left" w:pos="1218"/>
        </w:tabs>
        <w:ind w:firstLine="426"/>
        <w:jc w:val="both"/>
        <w:rPr>
          <w:b/>
        </w:rPr>
      </w:pPr>
      <w:r w:rsidRPr="00AC08D5">
        <w:t>13.9.</w:t>
      </w:r>
      <w:r w:rsidR="007B5418" w:rsidRPr="00AC08D5">
        <w:t xml:space="preserve">Секретарь  </w:t>
      </w:r>
      <w:r w:rsidR="007B5418" w:rsidRPr="00AC08D5">
        <w:rPr>
          <w:rFonts w:eastAsia="Calibri"/>
          <w:color w:val="000000"/>
        </w:rPr>
        <w:t>Общественного совета</w:t>
      </w:r>
      <w:r w:rsidR="007B5418" w:rsidRPr="00AC08D5">
        <w:rPr>
          <w:b/>
        </w:rPr>
        <w:t xml:space="preserve">  </w:t>
      </w:r>
    </w:p>
    <w:p w:rsidR="00785DB5" w:rsidRPr="00AC08D5" w:rsidRDefault="00785DB5" w:rsidP="00AC08D5">
      <w:pPr>
        <w:pStyle w:val="a6"/>
        <w:tabs>
          <w:tab w:val="left" w:pos="1190"/>
          <w:tab w:val="left" w:pos="1218"/>
        </w:tabs>
        <w:ind w:left="0" w:firstLine="426"/>
        <w:jc w:val="both"/>
      </w:pPr>
      <w:r w:rsidRPr="00AC08D5">
        <w:t>13.9.1.Назначается из членов Общественного совета</w:t>
      </w:r>
      <w:r w:rsidR="007B5418" w:rsidRPr="00AC08D5">
        <w:t>.</w:t>
      </w:r>
    </w:p>
    <w:p w:rsidR="007B5418" w:rsidRPr="00AC08D5" w:rsidRDefault="00785DB5" w:rsidP="00AC08D5">
      <w:pPr>
        <w:pStyle w:val="a6"/>
        <w:tabs>
          <w:tab w:val="left" w:pos="1190"/>
          <w:tab w:val="left" w:pos="1218"/>
        </w:tabs>
        <w:ind w:left="0" w:firstLine="426"/>
        <w:jc w:val="both"/>
      </w:pPr>
      <w:r w:rsidRPr="00AC08D5">
        <w:t>13.9.2.</w:t>
      </w:r>
      <w:r w:rsidR="007B5418" w:rsidRPr="00AC08D5">
        <w:t>организует подготовку и проведение мероприятий, планируемых Советом в</w:t>
      </w:r>
      <w:r w:rsidR="00AC08D5">
        <w:t xml:space="preserve"> </w:t>
      </w:r>
      <w:r w:rsidR="007B5418" w:rsidRPr="00AC08D5">
        <w:t xml:space="preserve"> соответствии с выполнением его основных задач;</w:t>
      </w:r>
    </w:p>
    <w:p w:rsidR="007B5418" w:rsidRPr="00AC08D5" w:rsidRDefault="00785DB5" w:rsidP="00AC08D5">
      <w:pPr>
        <w:pStyle w:val="a6"/>
        <w:tabs>
          <w:tab w:val="left" w:pos="1190"/>
          <w:tab w:val="left" w:pos="1218"/>
        </w:tabs>
        <w:ind w:left="0" w:firstLine="426"/>
        <w:jc w:val="both"/>
      </w:pPr>
      <w:r w:rsidRPr="00AC08D5">
        <w:t>13.9.3.</w:t>
      </w:r>
      <w:r w:rsidR="007B5418" w:rsidRPr="00AC08D5">
        <w:t>разрабатывает предложения по планированию деятельности Совета;</w:t>
      </w:r>
    </w:p>
    <w:p w:rsidR="007B5418" w:rsidRPr="00AC08D5" w:rsidRDefault="00785DB5" w:rsidP="00AC08D5">
      <w:pPr>
        <w:pStyle w:val="a6"/>
        <w:tabs>
          <w:tab w:val="left" w:pos="1190"/>
          <w:tab w:val="left" w:pos="1218"/>
        </w:tabs>
        <w:ind w:left="0" w:firstLine="426"/>
        <w:jc w:val="both"/>
      </w:pPr>
      <w:r w:rsidRPr="00AC08D5">
        <w:t>13.9.4.</w:t>
      </w:r>
      <w:r w:rsidR="007B5418" w:rsidRPr="00AC08D5">
        <w:t xml:space="preserve">оформляет протоколы заседаний и осуществляет </w:t>
      </w:r>
      <w:proofErr w:type="gramStart"/>
      <w:r w:rsidR="007B5418" w:rsidRPr="00AC08D5">
        <w:t>контроль за</w:t>
      </w:r>
      <w:proofErr w:type="gramEnd"/>
      <w:r w:rsidR="007B5418" w:rsidRPr="00AC08D5">
        <w:t xml:space="preserve"> ходом выполнения принятых решений;</w:t>
      </w:r>
    </w:p>
    <w:p w:rsidR="00785DB5" w:rsidRPr="00AC08D5" w:rsidRDefault="00785DB5" w:rsidP="00AC08D5">
      <w:pPr>
        <w:pStyle w:val="a6"/>
        <w:tabs>
          <w:tab w:val="left" w:pos="1190"/>
          <w:tab w:val="left" w:pos="1218"/>
        </w:tabs>
        <w:ind w:left="0" w:firstLine="426"/>
        <w:jc w:val="both"/>
      </w:pPr>
      <w:r w:rsidRPr="00AC08D5">
        <w:t>13.9.5.</w:t>
      </w:r>
      <w:r w:rsidR="007B5418" w:rsidRPr="00AC08D5">
        <w:t>извещает членов Совета, приглашаемых лиц о месте и времени заседания</w:t>
      </w:r>
      <w:r w:rsidR="00AC08D5">
        <w:t xml:space="preserve"> </w:t>
      </w:r>
      <w:r w:rsidR="007B5418" w:rsidRPr="00AC08D5">
        <w:t>Совета, представляет членам  Совета документы  и  материалы,  подлежащие  рассмотрению    на заседании.</w:t>
      </w:r>
    </w:p>
    <w:p w:rsidR="007B5418" w:rsidRPr="00AC08D5" w:rsidRDefault="00785DB5" w:rsidP="00AC08D5">
      <w:pPr>
        <w:pStyle w:val="a6"/>
        <w:tabs>
          <w:tab w:val="left" w:pos="1190"/>
          <w:tab w:val="left" w:pos="1218"/>
        </w:tabs>
        <w:ind w:left="0" w:firstLine="426"/>
        <w:jc w:val="both"/>
      </w:pPr>
      <w:r w:rsidRPr="00AC08D5">
        <w:t>13.10.</w:t>
      </w:r>
      <w:r w:rsidR="007B5418" w:rsidRPr="00AC08D5">
        <w:rPr>
          <w:bCs/>
        </w:rPr>
        <w:t>Порядок работы Общественного совета</w:t>
      </w:r>
      <w:r w:rsidR="007B5418" w:rsidRPr="00AC08D5">
        <w:rPr>
          <w:b/>
          <w:bCs/>
        </w:rPr>
        <w:t xml:space="preserve">  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13.10.1.</w:t>
      </w:r>
      <w:r w:rsidR="007B5418" w:rsidRPr="00AC08D5">
        <w:t>Общественный совет   осуществляет свою работу в соответствии с планом</w:t>
      </w:r>
      <w:r w:rsidR="00AC08D5">
        <w:t xml:space="preserve"> </w:t>
      </w:r>
      <w:r w:rsidR="007B5418" w:rsidRPr="00AC08D5">
        <w:t xml:space="preserve">работы, который утверждается председателем Общественного совета на основе предложений  членов Общественного совета, предложений органов местного самоуправления,    иных органов и организаций. 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13.10.2.</w:t>
      </w:r>
      <w:r w:rsidR="007B5418" w:rsidRPr="00AC08D5">
        <w:t>В плане работы Общественного совета указываются сроки проведения</w:t>
      </w:r>
      <w:r w:rsidR="00AC08D5">
        <w:t xml:space="preserve"> </w:t>
      </w:r>
      <w:r w:rsidR="007B5418" w:rsidRPr="00AC08D5">
        <w:t>заседаний, мероприятия, организации и лица, ответственные за разработку и представление материалов к заседаниям, а также иная необходимая информация.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13.10.3.</w:t>
      </w:r>
      <w:r w:rsidR="007B5418" w:rsidRPr="00AC08D5">
        <w:t>Основной формой работы Общественного совета являются заседания,</w:t>
      </w:r>
      <w:r w:rsidR="00AC08D5">
        <w:t xml:space="preserve"> </w:t>
      </w:r>
      <w:r w:rsidR="007B5418" w:rsidRPr="00AC08D5">
        <w:t xml:space="preserve"> которые   проводятся по мере необходимости, но  не реже одного раза в месяц.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13.10.4.</w:t>
      </w:r>
      <w:r w:rsidR="007B5418" w:rsidRPr="00AC08D5">
        <w:t>Общественный совет возглавляет Председатель. В период временного</w:t>
      </w:r>
      <w:r w:rsidR="00AC08D5">
        <w:t xml:space="preserve"> </w:t>
      </w:r>
      <w:r w:rsidR="007B5418" w:rsidRPr="00AC08D5">
        <w:t>отсутствия председателя его обязанности выполняет один из членов Общественного совета.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13.10.5.</w:t>
      </w:r>
      <w:r w:rsidR="007B5418" w:rsidRPr="00AC08D5">
        <w:t xml:space="preserve">Повестка дня заседания Общественного совета определяется председателем Общественного совета на основе плана работы и поступивших предложений членов Общественного совета   и направляется каждому члену Общественного совета   через секретаря  не менее чем за два дня до очередного заседания. </w:t>
      </w:r>
    </w:p>
    <w:p w:rsidR="007B5418" w:rsidRPr="00AC08D5" w:rsidRDefault="007B5418" w:rsidP="00AC08D5">
      <w:pPr>
        <w:pStyle w:val="a6"/>
        <w:numPr>
          <w:ilvl w:val="2"/>
          <w:numId w:val="15"/>
        </w:numPr>
        <w:tabs>
          <w:tab w:val="left" w:pos="1218"/>
        </w:tabs>
        <w:ind w:left="0" w:firstLine="426"/>
        <w:jc w:val="both"/>
      </w:pPr>
      <w:r w:rsidRPr="00AC08D5">
        <w:t>Порядок рассмотрения вопросов на заседании Общественного совета   определяется Председателем.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13.10.7.</w:t>
      </w:r>
      <w:r w:rsidR="007B5418" w:rsidRPr="00AC08D5">
        <w:t>Член Общественного совета   принимает личное участие в работе заседаний Общественного совета. В случае невозможности прибыть на заседание член Общественного совета   заблаговременно сообщает об этом секретарю Общественного совета.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13.10.8.</w:t>
      </w:r>
      <w:r w:rsidR="007B5418" w:rsidRPr="00AC08D5">
        <w:t xml:space="preserve">Заседание Общественного совета   правомочно, если на нем присутствует более половины от списочного числа членов Общественного совета. 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13.10.9.</w:t>
      </w:r>
      <w:r w:rsidR="007B5418" w:rsidRPr="00AC08D5">
        <w:t>В соответствии с решением Общественного совета к его работе могут привлекаться эксперты из числа ведущих специалистов по направлению деятельности рассматриваемой Общественным советом проблемы и не являющиеся его членами.</w:t>
      </w:r>
    </w:p>
    <w:p w:rsidR="007B5418" w:rsidRPr="00AC08D5" w:rsidRDefault="00785DB5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13.10.10.</w:t>
      </w:r>
      <w:r w:rsidR="007B5418" w:rsidRPr="00AC08D5">
        <w:t xml:space="preserve">Решения Общественного совета   принимаются большинством голосов от числа присутствующих на заседании членов Общественного совета. Каждый член Общественного </w:t>
      </w:r>
      <w:r w:rsidR="007B5418" w:rsidRPr="00AC08D5">
        <w:lastRenderedPageBreak/>
        <w:t xml:space="preserve">совета   обладает одним голосом.  При равенстве голосов «за» и «против» голос председателя является решающим.   </w:t>
      </w:r>
    </w:p>
    <w:p w:rsidR="007B5418" w:rsidRPr="00AC08D5" w:rsidRDefault="0051485F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13.10.11.</w:t>
      </w:r>
      <w:r w:rsidR="007B5418" w:rsidRPr="00AC08D5">
        <w:t>Член Общественного совета, не согласный с решением Общественного совета, вправе изложить свое особое мнение письменно и приобщать его к решению Общественного совета.</w:t>
      </w:r>
    </w:p>
    <w:p w:rsidR="007B5418" w:rsidRPr="00AC08D5" w:rsidRDefault="0051485F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13.10.12.</w:t>
      </w:r>
      <w:r w:rsidR="007B5418" w:rsidRPr="00AC08D5">
        <w:t>Принятые решения, заключения, предложения, обращения отражаются в протоколе заседания Общественного совета. Протокол заседания подписывается Председателем и Секретарем Общественного совета.</w:t>
      </w:r>
    </w:p>
    <w:p w:rsidR="007B5418" w:rsidRPr="00AC08D5" w:rsidRDefault="0051485F" w:rsidP="00AC08D5">
      <w:pPr>
        <w:pStyle w:val="a6"/>
        <w:tabs>
          <w:tab w:val="left" w:pos="1218"/>
        </w:tabs>
        <w:ind w:left="0" w:firstLine="426"/>
        <w:jc w:val="both"/>
      </w:pPr>
      <w:r w:rsidRPr="00AC08D5">
        <w:t>13.10.13.</w:t>
      </w:r>
      <w:r w:rsidR="007B5418" w:rsidRPr="00AC08D5">
        <w:t>Совет вправе иметь свой бланк со своим наименованием, на котором оформляются  протоколы, решения, заключения, обращения, запросы, информационные письма.</w:t>
      </w:r>
    </w:p>
    <w:p w:rsidR="007B5418" w:rsidRPr="00AC08D5" w:rsidRDefault="0051485F" w:rsidP="00AC08D5">
      <w:pPr>
        <w:pStyle w:val="a6"/>
        <w:tabs>
          <w:tab w:val="left" w:pos="1218"/>
        </w:tabs>
        <w:ind w:left="0" w:firstLine="426"/>
        <w:jc w:val="both"/>
        <w:rPr>
          <w:rFonts w:eastAsia="BatangChe"/>
        </w:rPr>
      </w:pPr>
      <w:r w:rsidRPr="00AC08D5">
        <w:rPr>
          <w:rFonts w:eastAsia="BatangChe"/>
        </w:rPr>
        <w:t>13.11.</w:t>
      </w:r>
      <w:r w:rsidR="007B5418" w:rsidRPr="00AC08D5">
        <w:rPr>
          <w:rFonts w:eastAsia="BatangChe"/>
        </w:rPr>
        <w:t>Материальное и организационно-техническое обеспечение деятельности</w:t>
      </w:r>
      <w:r w:rsidR="00AC08D5">
        <w:rPr>
          <w:rFonts w:eastAsia="BatangChe"/>
        </w:rPr>
        <w:t xml:space="preserve"> </w:t>
      </w:r>
      <w:r w:rsidR="007B5418" w:rsidRPr="00AC08D5">
        <w:t>Общественного совета</w:t>
      </w:r>
      <w:r w:rsidR="007B5418" w:rsidRPr="00AC08D5">
        <w:rPr>
          <w:rFonts w:eastAsia="BatangChe"/>
        </w:rPr>
        <w:t xml:space="preserve"> </w:t>
      </w:r>
      <w:bookmarkStart w:id="0" w:name="_GoBack"/>
      <w:bookmarkEnd w:id="0"/>
      <w:r w:rsidR="00E3210C" w:rsidRPr="00AC08D5">
        <w:rPr>
          <w:rFonts w:eastAsia="BatangChe"/>
        </w:rPr>
        <w:t xml:space="preserve">осуществляется </w:t>
      </w:r>
      <w:r w:rsidR="007B5418" w:rsidRPr="00AC08D5">
        <w:rPr>
          <w:rFonts w:eastAsia="BatangChe"/>
        </w:rPr>
        <w:t xml:space="preserve">администрацией муниципального образования сельское поселение </w:t>
      </w:r>
      <w:r w:rsidR="00964850">
        <w:rPr>
          <w:rFonts w:eastAsia="BatangChe"/>
        </w:rPr>
        <w:t>Карымкары</w:t>
      </w:r>
      <w:r w:rsidR="00165406">
        <w:rPr>
          <w:rFonts w:eastAsia="BatangChe"/>
        </w:rPr>
        <w:t>.</w:t>
      </w:r>
    </w:p>
    <w:p w:rsidR="007B5418" w:rsidRPr="00021253" w:rsidRDefault="007B5418" w:rsidP="007B5418">
      <w:pPr>
        <w:tabs>
          <w:tab w:val="left" w:pos="1134"/>
        </w:tabs>
        <w:jc w:val="both"/>
      </w:pPr>
    </w:p>
    <w:p w:rsidR="007B5418" w:rsidRPr="00021253" w:rsidRDefault="007B5418" w:rsidP="007B5418">
      <w:pPr>
        <w:jc w:val="both"/>
      </w:pPr>
    </w:p>
    <w:p w:rsidR="005039C4" w:rsidRPr="007C010B" w:rsidRDefault="005039C4" w:rsidP="005039C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BD4" w:rsidRPr="007C010B" w:rsidRDefault="00FB2BD4" w:rsidP="006F3F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BD4" w:rsidRDefault="00FB2BD4" w:rsidP="00FB2BD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60CB" w:rsidRDefault="00B660CB" w:rsidP="00B660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60CB" w:rsidRPr="007C010B" w:rsidRDefault="00B660CB" w:rsidP="00B660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7E94" w:rsidRPr="007C010B" w:rsidRDefault="00C87E94" w:rsidP="00C87E9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1006" w:rsidRPr="007C010B" w:rsidRDefault="000E1006" w:rsidP="000E1006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D06E8" w:rsidRPr="003B005D" w:rsidRDefault="007D06E8" w:rsidP="007D06E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B005D" w:rsidRPr="003B005D" w:rsidRDefault="003B005D" w:rsidP="003B00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757F" w:rsidRDefault="0065757F" w:rsidP="000573DD">
      <w:pPr>
        <w:jc w:val="both"/>
      </w:pPr>
    </w:p>
    <w:sectPr w:rsidR="0065757F" w:rsidSect="00AC08D5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500"/>
    <w:multiLevelType w:val="multilevel"/>
    <w:tmpl w:val="8BD00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F63F4F"/>
    <w:multiLevelType w:val="multilevel"/>
    <w:tmpl w:val="DE14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6D5A95"/>
    <w:multiLevelType w:val="multilevel"/>
    <w:tmpl w:val="C3B235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ACD4639"/>
    <w:multiLevelType w:val="multilevel"/>
    <w:tmpl w:val="7C66D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48199F"/>
    <w:multiLevelType w:val="multilevel"/>
    <w:tmpl w:val="35264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BA971EE"/>
    <w:multiLevelType w:val="multilevel"/>
    <w:tmpl w:val="2B8CF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6CC320A"/>
    <w:multiLevelType w:val="multilevel"/>
    <w:tmpl w:val="7D56C3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E510F2"/>
    <w:multiLevelType w:val="hybridMultilevel"/>
    <w:tmpl w:val="D674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33320"/>
    <w:multiLevelType w:val="multilevel"/>
    <w:tmpl w:val="3E20B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5B367CF0"/>
    <w:multiLevelType w:val="hybridMultilevel"/>
    <w:tmpl w:val="26560C06"/>
    <w:lvl w:ilvl="0" w:tplc="50C4C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0F4535"/>
    <w:multiLevelType w:val="hybridMultilevel"/>
    <w:tmpl w:val="9FAE3FFC"/>
    <w:lvl w:ilvl="0" w:tplc="8572D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997EA2"/>
    <w:multiLevelType w:val="multilevel"/>
    <w:tmpl w:val="ABBE3376"/>
    <w:lvl w:ilvl="0">
      <w:start w:val="1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93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>
    <w:nsid w:val="63E50B70"/>
    <w:multiLevelType w:val="multilevel"/>
    <w:tmpl w:val="12300964"/>
    <w:lvl w:ilvl="0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6E0618C4"/>
    <w:multiLevelType w:val="multilevel"/>
    <w:tmpl w:val="ADFAE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6AE389E"/>
    <w:multiLevelType w:val="multilevel"/>
    <w:tmpl w:val="97588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45A6"/>
    <w:rsid w:val="00044F01"/>
    <w:rsid w:val="000573DD"/>
    <w:rsid w:val="000E1006"/>
    <w:rsid w:val="00125863"/>
    <w:rsid w:val="00165406"/>
    <w:rsid w:val="00252925"/>
    <w:rsid w:val="00255533"/>
    <w:rsid w:val="00365841"/>
    <w:rsid w:val="00391A1B"/>
    <w:rsid w:val="003B005D"/>
    <w:rsid w:val="003C4CEB"/>
    <w:rsid w:val="003D77CC"/>
    <w:rsid w:val="00480AC1"/>
    <w:rsid w:val="005039C4"/>
    <w:rsid w:val="0051485F"/>
    <w:rsid w:val="005C1A66"/>
    <w:rsid w:val="00616FFA"/>
    <w:rsid w:val="0065757F"/>
    <w:rsid w:val="006A5EE1"/>
    <w:rsid w:val="006C41C5"/>
    <w:rsid w:val="006F3F67"/>
    <w:rsid w:val="00762855"/>
    <w:rsid w:val="00785DB5"/>
    <w:rsid w:val="007B5418"/>
    <w:rsid w:val="007D06E8"/>
    <w:rsid w:val="008C50D6"/>
    <w:rsid w:val="00964850"/>
    <w:rsid w:val="009E4F06"/>
    <w:rsid w:val="00A42089"/>
    <w:rsid w:val="00AC08D5"/>
    <w:rsid w:val="00B426AA"/>
    <w:rsid w:val="00B660CB"/>
    <w:rsid w:val="00BE7FE4"/>
    <w:rsid w:val="00C87E94"/>
    <w:rsid w:val="00D84EB4"/>
    <w:rsid w:val="00DE05A0"/>
    <w:rsid w:val="00E3210C"/>
    <w:rsid w:val="00E4423D"/>
    <w:rsid w:val="00EE0476"/>
    <w:rsid w:val="00F56A5F"/>
    <w:rsid w:val="00FB2BD4"/>
    <w:rsid w:val="00FD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5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rsid w:val="00FD45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4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6719</Words>
  <Characters>38302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Приемная</cp:lastModifiedBy>
  <cp:revision>2</cp:revision>
  <dcterms:created xsi:type="dcterms:W3CDTF">2016-11-23T07:24:00Z</dcterms:created>
  <dcterms:modified xsi:type="dcterms:W3CDTF">2016-11-23T07:24:00Z</dcterms:modified>
</cp:coreProperties>
</file>