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73" w:rsidRDefault="00B4248D" w:rsidP="00667448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-220980</wp:posOffset>
            </wp:positionV>
            <wp:extent cx="514350" cy="609600"/>
            <wp:effectExtent l="19050" t="0" r="0" b="0"/>
            <wp:wrapSquare wrapText="left"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0D6F" w:rsidRDefault="00BE0D6F" w:rsidP="00667448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13676D" w:rsidTr="00994838">
        <w:trPr>
          <w:trHeight w:val="1134"/>
        </w:trPr>
        <w:tc>
          <w:tcPr>
            <w:tcW w:w="9896" w:type="dxa"/>
            <w:gridSpan w:val="10"/>
          </w:tcPr>
          <w:p w:rsidR="00BE0D6F" w:rsidRDefault="00BE0D6F" w:rsidP="00BE0D6F">
            <w:pPr>
              <w:rPr>
                <w:rFonts w:ascii="Georgia" w:hAnsi="Georgia"/>
                <w:b/>
              </w:rPr>
            </w:pPr>
          </w:p>
          <w:p w:rsidR="0013676D" w:rsidRDefault="0013676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13676D" w:rsidRDefault="0013676D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 xml:space="preserve">СЕЛЬСКОГО ПОСЕЛЕНИЯ </w:t>
            </w:r>
            <w:r w:rsidR="00A86843">
              <w:rPr>
                <w:rFonts w:ascii="Georgia" w:hAnsi="Georgia"/>
                <w:b/>
              </w:rPr>
              <w:t>КАРЫМКАРЫ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Ханты-Мансийского автономного округа - </w:t>
            </w:r>
            <w:proofErr w:type="spellStart"/>
            <w:r>
              <w:rPr>
                <w:b/>
                <w:sz w:val="26"/>
                <w:szCs w:val="26"/>
              </w:rPr>
              <w:t>Югры</w:t>
            </w:r>
            <w:proofErr w:type="spellEnd"/>
          </w:p>
          <w:p w:rsidR="0013676D" w:rsidRDefault="0013676D">
            <w:pPr>
              <w:jc w:val="center"/>
              <w:rPr>
                <w:sz w:val="12"/>
                <w:szCs w:val="12"/>
              </w:rPr>
            </w:pP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13676D" w:rsidTr="00994838">
        <w:trPr>
          <w:trHeight w:val="454"/>
        </w:trPr>
        <w:tc>
          <w:tcPr>
            <w:tcW w:w="236" w:type="dxa"/>
            <w:vAlign w:val="bottom"/>
          </w:tcPr>
          <w:p w:rsidR="0013676D" w:rsidRDefault="0013676D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710AAC" w:rsidP="0005044F">
            <w:pPr>
              <w:jc w:val="center"/>
            </w:pPr>
            <w:r>
              <w:t>2</w:t>
            </w:r>
            <w:r w:rsidR="0005044F">
              <w:t>0</w:t>
            </w:r>
          </w:p>
        </w:tc>
        <w:tc>
          <w:tcPr>
            <w:tcW w:w="236" w:type="dxa"/>
            <w:vAlign w:val="bottom"/>
          </w:tcPr>
          <w:p w:rsidR="0013676D" w:rsidRDefault="0013676D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05044F" w:rsidP="00694A12">
            <w:pPr>
              <w:jc w:val="center"/>
            </w:pPr>
            <w:r>
              <w:t>дека</w:t>
            </w:r>
            <w:r w:rsidR="00710AAC">
              <w:t>бря</w:t>
            </w:r>
          </w:p>
        </w:tc>
        <w:tc>
          <w:tcPr>
            <w:tcW w:w="348" w:type="dxa"/>
            <w:vAlign w:val="bottom"/>
          </w:tcPr>
          <w:p w:rsidR="0013676D" w:rsidRDefault="0013676D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C7465C" w:rsidP="00152976">
            <w:r>
              <w:t>2</w:t>
            </w:r>
            <w:r w:rsidR="00E72FA1">
              <w:t>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13676D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13676D" w:rsidRDefault="0013676D"/>
        </w:tc>
        <w:tc>
          <w:tcPr>
            <w:tcW w:w="446" w:type="dxa"/>
            <w:vAlign w:val="bottom"/>
          </w:tcPr>
          <w:p w:rsidR="0013676D" w:rsidRDefault="0013676D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05044F" w:rsidP="007D41A1">
            <w:pPr>
              <w:jc w:val="center"/>
            </w:pPr>
            <w:r>
              <w:t>27</w:t>
            </w:r>
          </w:p>
        </w:tc>
      </w:tr>
      <w:tr w:rsidR="0013676D" w:rsidTr="00994838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13676D" w:rsidRDefault="0013676D" w:rsidP="00A86843">
            <w:r>
              <w:t>п.</w:t>
            </w:r>
            <w:r w:rsidR="00904E0D">
              <w:t xml:space="preserve"> </w:t>
            </w:r>
            <w:r w:rsidR="00A86843">
              <w:t>Карымкары</w:t>
            </w:r>
          </w:p>
        </w:tc>
      </w:tr>
    </w:tbl>
    <w:p w:rsidR="00710AAC" w:rsidRPr="00F97CFC" w:rsidRDefault="00710AAC" w:rsidP="00710AAC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710AAC" w:rsidRDefault="00710AAC" w:rsidP="00710AAC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земельного контроля</w:t>
      </w:r>
    </w:p>
    <w:p w:rsidR="00710AAC" w:rsidRPr="00F45033" w:rsidRDefault="00710AAC" w:rsidP="00710AAC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  <w:rPr>
          <w:b/>
        </w:rPr>
      </w:pPr>
    </w:p>
    <w:p w:rsidR="00710AAC" w:rsidRPr="00F97CFC" w:rsidRDefault="00710AAC" w:rsidP="00710AAC">
      <w:pPr>
        <w:autoSpaceDE w:val="0"/>
        <w:autoSpaceDN w:val="0"/>
        <w:adjustRightInd w:val="0"/>
        <w:jc w:val="both"/>
        <w:rPr>
          <w:b/>
        </w:rPr>
      </w:pPr>
    </w:p>
    <w:p w:rsidR="00710AAC" w:rsidRPr="00F97CFC" w:rsidRDefault="00710AAC" w:rsidP="00710AAC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 w:rsidR="00416ED2"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="00416ED2" w:rsidRPr="00931587">
        <w:t xml:space="preserve">Совет депутатов сельского поселения </w:t>
      </w:r>
      <w:r w:rsidR="00416ED2">
        <w:t>Карымкары</w:t>
      </w:r>
      <w:r w:rsidR="00416ED2" w:rsidRPr="00931587">
        <w:t xml:space="preserve"> решил</w:t>
      </w:r>
      <w:r w:rsidRPr="00F97CFC">
        <w:t>:</w:t>
      </w:r>
      <w:proofErr w:type="gramEnd"/>
    </w:p>
    <w:p w:rsidR="00710AAC" w:rsidRDefault="00710AAC" w:rsidP="00710AAC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>индикаторов риска нарушения обязательных требований                при осуществлении муниципального</w:t>
      </w:r>
      <w:r w:rsidRPr="00F97CFC">
        <w:t xml:space="preserve"> </w:t>
      </w:r>
      <w:r>
        <w:t xml:space="preserve">земельного контроля </w:t>
      </w:r>
      <w:r w:rsidRPr="00F45033">
        <w:t xml:space="preserve">на территории </w:t>
      </w:r>
      <w:r w:rsidR="00416ED2">
        <w:t>сельского поселения Карымкары</w:t>
      </w:r>
      <w:r>
        <w:t xml:space="preserve">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05044F" w:rsidRDefault="00710AAC" w:rsidP="0005044F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="0005044F" w:rsidRPr="00902E79">
        <w:t xml:space="preserve">Признать утратившими силу </w:t>
      </w:r>
      <w:r w:rsidR="0005044F">
        <w:t>Решение Совета депутатов сельского поселения Карымкары от 29.09.2023 г. № 9 «</w:t>
      </w:r>
      <w:r w:rsidR="0005044F" w:rsidRPr="00F97CFC">
        <w:t xml:space="preserve">Об утверждении </w:t>
      </w:r>
      <w:proofErr w:type="gramStart"/>
      <w:r w:rsidR="0005044F" w:rsidRPr="00F97CFC">
        <w:t>П</w:t>
      </w:r>
      <w:r w:rsidR="0005044F">
        <w:t>еречня индикаторов риска нарушения обязательных требований</w:t>
      </w:r>
      <w:proofErr w:type="gramEnd"/>
      <w:r w:rsidR="0005044F">
        <w:t xml:space="preserve"> при осуществлении муниципального</w:t>
      </w:r>
      <w:r w:rsidR="0005044F" w:rsidRPr="00F97CFC">
        <w:t xml:space="preserve"> </w:t>
      </w:r>
      <w:r w:rsidR="0005044F">
        <w:t xml:space="preserve">земельного контроля </w:t>
      </w:r>
      <w:r w:rsidR="0005044F" w:rsidRPr="00710AAC">
        <w:t>на территории сельского</w:t>
      </w:r>
      <w:r w:rsidR="0005044F">
        <w:t xml:space="preserve"> поселения Карымкары».</w:t>
      </w:r>
    </w:p>
    <w:p w:rsidR="0005044F" w:rsidRDefault="0005044F" w:rsidP="0005044F">
      <w:pPr>
        <w:autoSpaceDE w:val="0"/>
        <w:autoSpaceDN w:val="0"/>
        <w:adjustRightInd w:val="0"/>
        <w:ind w:firstLine="709"/>
        <w:jc w:val="both"/>
      </w:pPr>
      <w:r>
        <w:t>3. Опубликовать решение в официальном сетевом издании «Официальный сайт Октябрьского района» (</w:t>
      </w:r>
      <w:hyperlink r:id="rId8" w:history="1">
        <w:r w:rsidRPr="006D4691">
          <w:rPr>
            <w:rStyle w:val="ab"/>
            <w:lang w:val="en-US"/>
          </w:rPr>
          <w:t>www</w:t>
        </w:r>
        <w:r w:rsidRPr="00EA14E2">
          <w:rPr>
            <w:rStyle w:val="ab"/>
          </w:rPr>
          <w:t>.</w:t>
        </w:r>
        <w:r w:rsidRPr="006D4691">
          <w:rPr>
            <w:rStyle w:val="ab"/>
            <w:lang w:val="en-US"/>
          </w:rPr>
          <w:t>oktregion</w:t>
        </w:r>
        <w:r w:rsidRPr="00EA14E2">
          <w:rPr>
            <w:rStyle w:val="ab"/>
          </w:rPr>
          <w:t>.</w:t>
        </w:r>
        <w:r w:rsidRPr="006D4691">
          <w:rPr>
            <w:rStyle w:val="ab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9" w:history="1">
        <w:r w:rsidRPr="006D4691">
          <w:rPr>
            <w:rStyle w:val="ab"/>
            <w:lang w:val="en-US"/>
          </w:rPr>
          <w:t>www</w:t>
        </w:r>
        <w:r w:rsidRPr="00EA14E2">
          <w:rPr>
            <w:rStyle w:val="ab"/>
          </w:rPr>
          <w:t>.</w:t>
        </w:r>
        <w:r w:rsidRPr="006D4691">
          <w:rPr>
            <w:rStyle w:val="ab"/>
            <w:lang w:val="en-US"/>
          </w:rPr>
          <w:t>adm</w:t>
        </w:r>
        <w:r w:rsidRPr="00EA14E2">
          <w:rPr>
            <w:rStyle w:val="ab"/>
          </w:rPr>
          <w:t>-</w:t>
        </w:r>
        <w:r w:rsidRPr="006D4691">
          <w:rPr>
            <w:rStyle w:val="ab"/>
            <w:lang w:val="en-US"/>
          </w:rPr>
          <w:t>kar</w:t>
        </w:r>
        <w:r w:rsidRPr="00EA14E2">
          <w:rPr>
            <w:rStyle w:val="ab"/>
          </w:rPr>
          <w:t>.</w:t>
        </w:r>
        <w:proofErr w:type="spellStart"/>
        <w:r w:rsidRPr="006D4691">
          <w:rPr>
            <w:rStyle w:val="ab"/>
            <w:lang w:val="en-US"/>
          </w:rPr>
          <w:t>ru</w:t>
        </w:r>
        <w:proofErr w:type="spellEnd"/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</w:p>
    <w:p w:rsidR="0005044F" w:rsidRDefault="0005044F" w:rsidP="0005044F">
      <w:pPr>
        <w:autoSpaceDE w:val="0"/>
        <w:autoSpaceDN w:val="0"/>
        <w:adjustRightInd w:val="0"/>
        <w:ind w:firstLine="709"/>
        <w:jc w:val="both"/>
      </w:pPr>
      <w:r>
        <w:t>4</w:t>
      </w:r>
      <w:r w:rsidRPr="00F97CFC">
        <w:t>. </w:t>
      </w:r>
      <w:r>
        <w:t>Решение вступает в силу с момента обнародования.</w:t>
      </w:r>
    </w:p>
    <w:p w:rsidR="0005044F" w:rsidRDefault="0005044F" w:rsidP="0005044F">
      <w:pPr>
        <w:autoSpaceDE w:val="0"/>
        <w:autoSpaceDN w:val="0"/>
        <w:adjustRightInd w:val="0"/>
        <w:ind w:firstLine="709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710AAC" w:rsidRPr="00F97CFC" w:rsidRDefault="00710AAC" w:rsidP="0005044F">
      <w:pPr>
        <w:autoSpaceDE w:val="0"/>
        <w:autoSpaceDN w:val="0"/>
        <w:adjustRightInd w:val="0"/>
        <w:ind w:firstLine="709"/>
        <w:jc w:val="both"/>
      </w:pPr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</w:p>
    <w:p w:rsidR="00416ED2" w:rsidRDefault="00416ED2" w:rsidP="00416ED2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416ED2" w:rsidRPr="007B5C49" w:rsidRDefault="00416ED2" w:rsidP="00416ED2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416ED2" w:rsidRDefault="00416ED2" w:rsidP="00710AAC">
      <w:pPr>
        <w:autoSpaceDE w:val="0"/>
        <w:autoSpaceDN w:val="0"/>
        <w:adjustRightInd w:val="0"/>
        <w:jc w:val="right"/>
        <w:outlineLvl w:val="0"/>
      </w:pPr>
    </w:p>
    <w:p w:rsidR="0005044F" w:rsidRDefault="0005044F" w:rsidP="00710AAC">
      <w:pPr>
        <w:autoSpaceDE w:val="0"/>
        <w:autoSpaceDN w:val="0"/>
        <w:adjustRightInd w:val="0"/>
        <w:jc w:val="right"/>
        <w:outlineLvl w:val="0"/>
      </w:pPr>
    </w:p>
    <w:p w:rsidR="00376C49" w:rsidRDefault="00376C49" w:rsidP="00710AAC">
      <w:pPr>
        <w:autoSpaceDE w:val="0"/>
        <w:autoSpaceDN w:val="0"/>
        <w:adjustRightInd w:val="0"/>
        <w:jc w:val="right"/>
        <w:outlineLvl w:val="0"/>
      </w:pPr>
    </w:p>
    <w:p w:rsidR="0005044F" w:rsidRPr="00691FA8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lastRenderedPageBreak/>
        <w:t xml:space="preserve">Приложение  </w:t>
      </w:r>
    </w:p>
    <w:p w:rsidR="0005044F" w:rsidRPr="00691FA8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к решению Совета депутатов </w:t>
      </w:r>
    </w:p>
    <w:p w:rsidR="0005044F" w:rsidRPr="00691FA8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сельского поселения </w:t>
      </w:r>
      <w:r w:rsidRPr="00691FA8">
        <w:t>Карымкары</w:t>
      </w:r>
    </w:p>
    <w:p w:rsidR="00710AAC" w:rsidRPr="00F97CFC" w:rsidRDefault="0005044F" w:rsidP="0005044F">
      <w:pPr>
        <w:autoSpaceDE w:val="0"/>
        <w:autoSpaceDN w:val="0"/>
        <w:adjustRightInd w:val="0"/>
        <w:jc w:val="right"/>
      </w:pPr>
      <w:r w:rsidRPr="00691FA8">
        <w:rPr>
          <w:rStyle w:val="FontStyle11"/>
          <w:sz w:val="24"/>
          <w:szCs w:val="24"/>
        </w:rPr>
        <w:t xml:space="preserve">                                                                                         от «2</w:t>
      </w:r>
      <w:r>
        <w:rPr>
          <w:rStyle w:val="FontStyle11"/>
        </w:rPr>
        <w:t>0</w:t>
      </w:r>
      <w:r w:rsidRPr="00691FA8">
        <w:rPr>
          <w:rStyle w:val="FontStyle11"/>
          <w:sz w:val="24"/>
          <w:szCs w:val="24"/>
        </w:rPr>
        <w:t xml:space="preserve">» </w:t>
      </w:r>
      <w:r>
        <w:rPr>
          <w:rStyle w:val="FontStyle11"/>
        </w:rPr>
        <w:t>дека</w:t>
      </w:r>
      <w:r w:rsidRPr="00691FA8">
        <w:rPr>
          <w:rStyle w:val="FontStyle11"/>
          <w:sz w:val="24"/>
          <w:szCs w:val="24"/>
        </w:rPr>
        <w:t xml:space="preserve">бря 2023 года № </w:t>
      </w:r>
      <w:r>
        <w:rPr>
          <w:rStyle w:val="FontStyle11"/>
        </w:rPr>
        <w:t>27</w:t>
      </w:r>
    </w:p>
    <w:p w:rsidR="00710AAC" w:rsidRPr="00F97CFC" w:rsidRDefault="00710AAC" w:rsidP="00710AAC">
      <w:pPr>
        <w:pStyle w:val="ConsPlusNormal"/>
        <w:jc w:val="both"/>
      </w:pPr>
    </w:p>
    <w:p w:rsidR="00710AAC" w:rsidRDefault="00710AAC" w:rsidP="00710AAC">
      <w:pPr>
        <w:pStyle w:val="ConsPlusTitle"/>
        <w:jc w:val="center"/>
      </w:pPr>
      <w:bookmarkStart w:id="1" w:name="Par39"/>
      <w:bookmarkEnd w:id="1"/>
      <w:r w:rsidRPr="00F97CFC">
        <w:t>П</w:t>
      </w:r>
      <w:r>
        <w:t xml:space="preserve">еречень индикаторов риска нарушения обязательных </w:t>
      </w:r>
    </w:p>
    <w:p w:rsidR="00710AAC" w:rsidRDefault="00710AAC" w:rsidP="00A03F2A">
      <w:pPr>
        <w:pStyle w:val="ConsPlusTitle"/>
        <w:jc w:val="center"/>
      </w:pPr>
      <w:r>
        <w:t>требований при осуществлении муниципального земельного контроля</w:t>
      </w:r>
      <w:r w:rsidRPr="00F97CFC">
        <w:t xml:space="preserve"> </w:t>
      </w:r>
      <w:proofErr w:type="gramStart"/>
      <w:r w:rsidRPr="00451A76">
        <w:t>на</w:t>
      </w:r>
      <w:proofErr w:type="gramEnd"/>
      <w:r w:rsidRPr="00451A76">
        <w:t xml:space="preserve"> </w:t>
      </w:r>
    </w:p>
    <w:p w:rsidR="00710AAC" w:rsidRPr="00F97CFC" w:rsidRDefault="00710AAC" w:rsidP="00710AAC">
      <w:pPr>
        <w:pStyle w:val="ConsPlusTitle"/>
        <w:jc w:val="center"/>
      </w:pPr>
      <w:r w:rsidRPr="00451A76">
        <w:t xml:space="preserve">территории </w:t>
      </w:r>
      <w:r w:rsidR="00200A31">
        <w:t>сельского поселения Карымкары</w:t>
      </w:r>
      <w:r w:rsidRPr="00451A76">
        <w:t xml:space="preserve"> </w:t>
      </w:r>
      <w:r>
        <w:t>(далее – Перечень</w:t>
      </w:r>
      <w:r w:rsidRPr="00F97CFC">
        <w:t>)</w:t>
      </w:r>
    </w:p>
    <w:p w:rsidR="00710AAC" w:rsidRDefault="00710AAC" w:rsidP="00710AAC">
      <w:pPr>
        <w:pStyle w:val="ConsPlusNormal"/>
      </w:pPr>
      <w:bookmarkStart w:id="2" w:name="Par409"/>
      <w:bookmarkEnd w:id="2"/>
    </w:p>
    <w:p w:rsidR="00710AAC" w:rsidRDefault="00710AAC" w:rsidP="00710AAC">
      <w:pPr>
        <w:pStyle w:val="ConsPlusNormal"/>
      </w:pP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>1</w:t>
      </w:r>
      <w:r w:rsidRPr="00200A31">
        <w:rPr>
          <w:rFonts w:ascii="Times New Roman" w:hAnsi="Times New Roman" w:cs="Times New Roman"/>
          <w:sz w:val="24"/>
          <w:szCs w:val="24"/>
        </w:rPr>
        <w:t xml:space="preserve">. </w:t>
      </w:r>
      <w:r w:rsidR="00A03F2A" w:rsidRPr="00BF5238">
        <w:rPr>
          <w:rFonts w:ascii="Times New Roman" w:hAnsi="Times New Roman" w:cs="Times New Roman"/>
          <w:sz w:val="24"/>
          <w:szCs w:val="24"/>
        </w:rPr>
        <w:t>Выявление в Едином государственном реестре недвижимости (ЕГРН) в течение одного года двух и более фактов расхождения (несоответствия) сведений об используемой площади земельного участка или об отклонении местоположения характерной точки границы земельного участка со сведениями, полученными в порядке межведомственного информационного взаимодействия и (или) сведениями, имеющимися в распоряжении контрольного органа</w:t>
      </w:r>
      <w:r w:rsidRPr="00200A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A31">
        <w:rPr>
          <w:rFonts w:ascii="Times New Roman" w:hAnsi="Times New Roman" w:cs="Times New Roman"/>
          <w:sz w:val="24"/>
          <w:szCs w:val="24"/>
        </w:rPr>
        <w:t xml:space="preserve">2. </w:t>
      </w:r>
      <w:r w:rsidR="00A03F2A" w:rsidRPr="00BF5238">
        <w:rPr>
          <w:rFonts w:ascii="Times New Roman" w:hAnsi="Times New Roman" w:cs="Times New Roman"/>
          <w:sz w:val="24"/>
          <w:szCs w:val="24"/>
        </w:rPr>
        <w:t>Выявление в Едином государственном реестре недвижимости (ЕГРН) в течение одного квартала двух и более фактов расхождения (несоответствия) сведений о категории принадлежности земель и (или) признаков отклонения от разрешенного использования земельного участка со сведениями, полученными в порядке межведомственного информационного взаимодействия и (или) сведениями, имеющимися в р</w:t>
      </w:r>
      <w:r w:rsidR="00A03F2A">
        <w:rPr>
          <w:rFonts w:ascii="Times New Roman" w:hAnsi="Times New Roman" w:cs="Times New Roman"/>
          <w:sz w:val="24"/>
          <w:szCs w:val="24"/>
        </w:rPr>
        <w:t>аспоряжении контрольного органа</w:t>
      </w:r>
      <w:r w:rsidRPr="00200A31">
        <w:rPr>
          <w:rFonts w:ascii="Times New Roman" w:hAnsi="Times New Roman" w:cs="Times New Roman"/>
          <w:sz w:val="24"/>
          <w:szCs w:val="24"/>
        </w:rPr>
        <w:t>.</w:t>
      </w:r>
    </w:p>
    <w:p w:rsidR="00710AAC" w:rsidRPr="00200A31" w:rsidRDefault="00710AAC" w:rsidP="00710AAC">
      <w:pPr>
        <w:ind w:firstLine="709"/>
        <w:rPr>
          <w:b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1F67D7">
      <w:pPr>
        <w:rPr>
          <w:sz w:val="18"/>
          <w:szCs w:val="18"/>
        </w:rPr>
      </w:pPr>
    </w:p>
    <w:sectPr w:rsidR="00027361" w:rsidSect="009A77D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F3B" w:rsidRDefault="00221F3B" w:rsidP="00667448">
      <w:r>
        <w:separator/>
      </w:r>
    </w:p>
  </w:endnote>
  <w:endnote w:type="continuationSeparator" w:id="0">
    <w:p w:rsidR="00221F3B" w:rsidRDefault="00221F3B" w:rsidP="00667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F3B" w:rsidRDefault="00221F3B" w:rsidP="00667448">
      <w:r>
        <w:separator/>
      </w:r>
    </w:p>
  </w:footnote>
  <w:footnote w:type="continuationSeparator" w:id="0">
    <w:p w:rsidR="00221F3B" w:rsidRDefault="00221F3B" w:rsidP="006674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0C"/>
    <w:multiLevelType w:val="hybridMultilevel"/>
    <w:tmpl w:val="6E0E9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25745"/>
    <w:multiLevelType w:val="hybridMultilevel"/>
    <w:tmpl w:val="87F8D0F2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6BB6BA4"/>
    <w:multiLevelType w:val="hybridMultilevel"/>
    <w:tmpl w:val="8444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F0A21"/>
    <w:multiLevelType w:val="multilevel"/>
    <w:tmpl w:val="A42C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27770"/>
    <w:multiLevelType w:val="hybridMultilevel"/>
    <w:tmpl w:val="BC768E90"/>
    <w:lvl w:ilvl="0" w:tplc="900CC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102CCB"/>
    <w:multiLevelType w:val="multilevel"/>
    <w:tmpl w:val="D62AB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1640480E"/>
    <w:multiLevelType w:val="hybridMultilevel"/>
    <w:tmpl w:val="4F549CEE"/>
    <w:lvl w:ilvl="0" w:tplc="2460E6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F3DF8"/>
    <w:multiLevelType w:val="hybridMultilevel"/>
    <w:tmpl w:val="0BC0033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E055D69"/>
    <w:multiLevelType w:val="hybridMultilevel"/>
    <w:tmpl w:val="B5D42576"/>
    <w:lvl w:ilvl="0" w:tplc="DAAC769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80A1B"/>
    <w:multiLevelType w:val="hybridMultilevel"/>
    <w:tmpl w:val="C17C2474"/>
    <w:lvl w:ilvl="0" w:tplc="2416AF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4A54C26"/>
    <w:multiLevelType w:val="hybridMultilevel"/>
    <w:tmpl w:val="C852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C20F8"/>
    <w:multiLevelType w:val="hybridMultilevel"/>
    <w:tmpl w:val="E10C25D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AD7564F"/>
    <w:multiLevelType w:val="hybridMultilevel"/>
    <w:tmpl w:val="C0983E70"/>
    <w:lvl w:ilvl="0" w:tplc="9CBEAFFA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0D37066"/>
    <w:multiLevelType w:val="hybridMultilevel"/>
    <w:tmpl w:val="72F46CF8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8613F0D"/>
    <w:multiLevelType w:val="hybridMultilevel"/>
    <w:tmpl w:val="16CABF1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586F5519"/>
    <w:multiLevelType w:val="hybridMultilevel"/>
    <w:tmpl w:val="CE40EC46"/>
    <w:lvl w:ilvl="0" w:tplc="DAAC769E">
      <w:start w:val="1"/>
      <w:numFmt w:val="bullet"/>
      <w:lvlText w:val="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>
    <w:nsid w:val="60DD4BAB"/>
    <w:multiLevelType w:val="hybridMultilevel"/>
    <w:tmpl w:val="25EE71F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64CB1A88"/>
    <w:multiLevelType w:val="hybridMultilevel"/>
    <w:tmpl w:val="039CF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7EC20E8"/>
    <w:multiLevelType w:val="hybridMultilevel"/>
    <w:tmpl w:val="0AC217E2"/>
    <w:lvl w:ilvl="0" w:tplc="6E44847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6D314A9A"/>
    <w:multiLevelType w:val="hybridMultilevel"/>
    <w:tmpl w:val="B44E9816"/>
    <w:lvl w:ilvl="0" w:tplc="F48E6E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21E415B"/>
    <w:multiLevelType w:val="hybridMultilevel"/>
    <w:tmpl w:val="61DCB91C"/>
    <w:lvl w:ilvl="0" w:tplc="0CA0BB9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D07EC"/>
    <w:multiLevelType w:val="hybridMultilevel"/>
    <w:tmpl w:val="2BE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D85E7E"/>
    <w:multiLevelType w:val="hybridMultilevel"/>
    <w:tmpl w:val="A8C87E2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D7A0CBD"/>
    <w:multiLevelType w:val="hybridMultilevel"/>
    <w:tmpl w:val="1F906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945FAB"/>
    <w:multiLevelType w:val="hybridMultilevel"/>
    <w:tmpl w:val="B60C604A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0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23"/>
  </w:num>
  <w:num w:numId="9">
    <w:abstractNumId w:val="17"/>
  </w:num>
  <w:num w:numId="10">
    <w:abstractNumId w:val="1"/>
  </w:num>
  <w:num w:numId="11">
    <w:abstractNumId w:val="25"/>
  </w:num>
  <w:num w:numId="12">
    <w:abstractNumId w:val="14"/>
  </w:num>
  <w:num w:numId="13">
    <w:abstractNumId w:val="8"/>
  </w:num>
  <w:num w:numId="14">
    <w:abstractNumId w:val="7"/>
  </w:num>
  <w:num w:numId="15">
    <w:abstractNumId w:val="16"/>
  </w:num>
  <w:num w:numId="16">
    <w:abstractNumId w:val="11"/>
  </w:num>
  <w:num w:numId="17">
    <w:abstractNumId w:val="20"/>
  </w:num>
  <w:num w:numId="18">
    <w:abstractNumId w:val="2"/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3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4"/>
  </w:num>
  <w:num w:numId="26">
    <w:abstractNumId w:val="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76D"/>
    <w:rsid w:val="00005839"/>
    <w:rsid w:val="00007B33"/>
    <w:rsid w:val="00010F95"/>
    <w:rsid w:val="0001100D"/>
    <w:rsid w:val="00011C66"/>
    <w:rsid w:val="00013BA9"/>
    <w:rsid w:val="000171B5"/>
    <w:rsid w:val="0002241E"/>
    <w:rsid w:val="00027361"/>
    <w:rsid w:val="00030439"/>
    <w:rsid w:val="00033BF5"/>
    <w:rsid w:val="00036922"/>
    <w:rsid w:val="00047295"/>
    <w:rsid w:val="0005044F"/>
    <w:rsid w:val="00053FBD"/>
    <w:rsid w:val="00062657"/>
    <w:rsid w:val="00064BBD"/>
    <w:rsid w:val="00066F1E"/>
    <w:rsid w:val="00074BA4"/>
    <w:rsid w:val="0008084B"/>
    <w:rsid w:val="000813FC"/>
    <w:rsid w:val="00086129"/>
    <w:rsid w:val="00086C99"/>
    <w:rsid w:val="0009779D"/>
    <w:rsid w:val="000A6126"/>
    <w:rsid w:val="000A6B47"/>
    <w:rsid w:val="000B73CB"/>
    <w:rsid w:val="000C0195"/>
    <w:rsid w:val="000C7C43"/>
    <w:rsid w:val="000D616B"/>
    <w:rsid w:val="000D7345"/>
    <w:rsid w:val="000E0029"/>
    <w:rsid w:val="000E0A08"/>
    <w:rsid w:val="000F7BB0"/>
    <w:rsid w:val="00111A5D"/>
    <w:rsid w:val="0011258D"/>
    <w:rsid w:val="001270A3"/>
    <w:rsid w:val="0013676D"/>
    <w:rsid w:val="00143C02"/>
    <w:rsid w:val="00145C3B"/>
    <w:rsid w:val="00146C13"/>
    <w:rsid w:val="0015033E"/>
    <w:rsid w:val="001528A0"/>
    <w:rsid w:val="00152976"/>
    <w:rsid w:val="00157BC2"/>
    <w:rsid w:val="0016043B"/>
    <w:rsid w:val="00163BD6"/>
    <w:rsid w:val="00164201"/>
    <w:rsid w:val="001837B3"/>
    <w:rsid w:val="0018574C"/>
    <w:rsid w:val="0019241B"/>
    <w:rsid w:val="00192AEA"/>
    <w:rsid w:val="00195474"/>
    <w:rsid w:val="0019746B"/>
    <w:rsid w:val="001A18C0"/>
    <w:rsid w:val="001A2AFB"/>
    <w:rsid w:val="001A70F0"/>
    <w:rsid w:val="001B3D58"/>
    <w:rsid w:val="001B584F"/>
    <w:rsid w:val="001B7022"/>
    <w:rsid w:val="001C56A1"/>
    <w:rsid w:val="001C66DC"/>
    <w:rsid w:val="001D1AE3"/>
    <w:rsid w:val="001E035A"/>
    <w:rsid w:val="001E2F8A"/>
    <w:rsid w:val="001E7AD4"/>
    <w:rsid w:val="001F0B06"/>
    <w:rsid w:val="001F1B70"/>
    <w:rsid w:val="001F1F98"/>
    <w:rsid w:val="001F67D7"/>
    <w:rsid w:val="00200A31"/>
    <w:rsid w:val="00200F11"/>
    <w:rsid w:val="0020325B"/>
    <w:rsid w:val="00205EAC"/>
    <w:rsid w:val="002208BA"/>
    <w:rsid w:val="00221F3B"/>
    <w:rsid w:val="002342E5"/>
    <w:rsid w:val="002345DB"/>
    <w:rsid w:val="00237903"/>
    <w:rsid w:val="00237D22"/>
    <w:rsid w:val="0026327A"/>
    <w:rsid w:val="002632D4"/>
    <w:rsid w:val="0027686D"/>
    <w:rsid w:val="00276A06"/>
    <w:rsid w:val="002826E6"/>
    <w:rsid w:val="0029384C"/>
    <w:rsid w:val="002953B0"/>
    <w:rsid w:val="002B23EC"/>
    <w:rsid w:val="002B5C75"/>
    <w:rsid w:val="002C0013"/>
    <w:rsid w:val="002C4B2C"/>
    <w:rsid w:val="002D2D14"/>
    <w:rsid w:val="002D71B9"/>
    <w:rsid w:val="002E3FBD"/>
    <w:rsid w:val="002F6845"/>
    <w:rsid w:val="00304DDF"/>
    <w:rsid w:val="00310D20"/>
    <w:rsid w:val="003117B3"/>
    <w:rsid w:val="003130C7"/>
    <w:rsid w:val="003213DA"/>
    <w:rsid w:val="00323E49"/>
    <w:rsid w:val="003256C5"/>
    <w:rsid w:val="00327938"/>
    <w:rsid w:val="00334577"/>
    <w:rsid w:val="00340D92"/>
    <w:rsid w:val="00340FC5"/>
    <w:rsid w:val="003558D5"/>
    <w:rsid w:val="00361A77"/>
    <w:rsid w:val="00374700"/>
    <w:rsid w:val="003753C7"/>
    <w:rsid w:val="00376C49"/>
    <w:rsid w:val="003A344A"/>
    <w:rsid w:val="003B2040"/>
    <w:rsid w:val="003C06AB"/>
    <w:rsid w:val="003D3D4A"/>
    <w:rsid w:val="003E1836"/>
    <w:rsid w:val="003E633B"/>
    <w:rsid w:val="003F17E3"/>
    <w:rsid w:val="003F64A0"/>
    <w:rsid w:val="003F674B"/>
    <w:rsid w:val="00404386"/>
    <w:rsid w:val="00405A97"/>
    <w:rsid w:val="004116C5"/>
    <w:rsid w:val="00416502"/>
    <w:rsid w:val="00416ED2"/>
    <w:rsid w:val="00417154"/>
    <w:rsid w:val="004179B7"/>
    <w:rsid w:val="00425D65"/>
    <w:rsid w:val="00433EBA"/>
    <w:rsid w:val="0043521E"/>
    <w:rsid w:val="004357CC"/>
    <w:rsid w:val="0044238C"/>
    <w:rsid w:val="00447812"/>
    <w:rsid w:val="00450E00"/>
    <w:rsid w:val="004564CA"/>
    <w:rsid w:val="00456D59"/>
    <w:rsid w:val="00463643"/>
    <w:rsid w:val="004672C2"/>
    <w:rsid w:val="0047104C"/>
    <w:rsid w:val="00476001"/>
    <w:rsid w:val="00481431"/>
    <w:rsid w:val="004849AF"/>
    <w:rsid w:val="004B3BDF"/>
    <w:rsid w:val="004C3D5D"/>
    <w:rsid w:val="004C5C5F"/>
    <w:rsid w:val="004C68EA"/>
    <w:rsid w:val="004F01D5"/>
    <w:rsid w:val="004F2A34"/>
    <w:rsid w:val="004F6130"/>
    <w:rsid w:val="00515372"/>
    <w:rsid w:val="005358C3"/>
    <w:rsid w:val="00537E88"/>
    <w:rsid w:val="0055086F"/>
    <w:rsid w:val="00552E73"/>
    <w:rsid w:val="00561DB0"/>
    <w:rsid w:val="00562FE8"/>
    <w:rsid w:val="00584021"/>
    <w:rsid w:val="00584BC0"/>
    <w:rsid w:val="00585FFF"/>
    <w:rsid w:val="005A2C87"/>
    <w:rsid w:val="005A4953"/>
    <w:rsid w:val="005B70B7"/>
    <w:rsid w:val="005B7C7B"/>
    <w:rsid w:val="005B7FDE"/>
    <w:rsid w:val="005C2550"/>
    <w:rsid w:val="005C5521"/>
    <w:rsid w:val="005C6066"/>
    <w:rsid w:val="005D0682"/>
    <w:rsid w:val="005D277F"/>
    <w:rsid w:val="005D5B0D"/>
    <w:rsid w:val="005E2C4A"/>
    <w:rsid w:val="005F2158"/>
    <w:rsid w:val="00607190"/>
    <w:rsid w:val="0064636F"/>
    <w:rsid w:val="0065267C"/>
    <w:rsid w:val="00654160"/>
    <w:rsid w:val="00664259"/>
    <w:rsid w:val="00664CE2"/>
    <w:rsid w:val="00667448"/>
    <w:rsid w:val="00667760"/>
    <w:rsid w:val="0068668E"/>
    <w:rsid w:val="00691BDE"/>
    <w:rsid w:val="00694A12"/>
    <w:rsid w:val="006A454B"/>
    <w:rsid w:val="006A4F90"/>
    <w:rsid w:val="006B09F3"/>
    <w:rsid w:val="006B0DD5"/>
    <w:rsid w:val="006B3A9E"/>
    <w:rsid w:val="006B4D60"/>
    <w:rsid w:val="006C25B0"/>
    <w:rsid w:val="006C5614"/>
    <w:rsid w:val="006C6964"/>
    <w:rsid w:val="006D3F6B"/>
    <w:rsid w:val="006E1C2B"/>
    <w:rsid w:val="00703B22"/>
    <w:rsid w:val="0070734B"/>
    <w:rsid w:val="00710AAC"/>
    <w:rsid w:val="00711123"/>
    <w:rsid w:val="00720E1E"/>
    <w:rsid w:val="00724166"/>
    <w:rsid w:val="0074675C"/>
    <w:rsid w:val="00750E78"/>
    <w:rsid w:val="007605E5"/>
    <w:rsid w:val="0076363C"/>
    <w:rsid w:val="00764E5B"/>
    <w:rsid w:val="00774107"/>
    <w:rsid w:val="007759C6"/>
    <w:rsid w:val="0077708B"/>
    <w:rsid w:val="00781353"/>
    <w:rsid w:val="0078452B"/>
    <w:rsid w:val="007A07C4"/>
    <w:rsid w:val="007A0B3A"/>
    <w:rsid w:val="007A1491"/>
    <w:rsid w:val="007A5AF3"/>
    <w:rsid w:val="007A6BD7"/>
    <w:rsid w:val="007B1943"/>
    <w:rsid w:val="007B1D52"/>
    <w:rsid w:val="007B395E"/>
    <w:rsid w:val="007B5C49"/>
    <w:rsid w:val="007B7458"/>
    <w:rsid w:val="007B7DD2"/>
    <w:rsid w:val="007C013F"/>
    <w:rsid w:val="007C6A38"/>
    <w:rsid w:val="007D41A1"/>
    <w:rsid w:val="007D459D"/>
    <w:rsid w:val="007E3E17"/>
    <w:rsid w:val="007E5223"/>
    <w:rsid w:val="007E5F50"/>
    <w:rsid w:val="007F002D"/>
    <w:rsid w:val="007F420A"/>
    <w:rsid w:val="00830E93"/>
    <w:rsid w:val="00836BA5"/>
    <w:rsid w:val="00850A7D"/>
    <w:rsid w:val="00861FCC"/>
    <w:rsid w:val="00862100"/>
    <w:rsid w:val="00862E8E"/>
    <w:rsid w:val="00867C90"/>
    <w:rsid w:val="00872309"/>
    <w:rsid w:val="00892BD3"/>
    <w:rsid w:val="00893808"/>
    <w:rsid w:val="00897BAE"/>
    <w:rsid w:val="008A14CC"/>
    <w:rsid w:val="008A1609"/>
    <w:rsid w:val="008B7058"/>
    <w:rsid w:val="008B789E"/>
    <w:rsid w:val="008B7C71"/>
    <w:rsid w:val="008C4161"/>
    <w:rsid w:val="008C4286"/>
    <w:rsid w:val="008D13E7"/>
    <w:rsid w:val="008E3466"/>
    <w:rsid w:val="008E5BA5"/>
    <w:rsid w:val="008E5EE0"/>
    <w:rsid w:val="00902953"/>
    <w:rsid w:val="009042C8"/>
    <w:rsid w:val="00904E0D"/>
    <w:rsid w:val="00914427"/>
    <w:rsid w:val="00916FAF"/>
    <w:rsid w:val="009254A2"/>
    <w:rsid w:val="00926616"/>
    <w:rsid w:val="00931587"/>
    <w:rsid w:val="00931CE9"/>
    <w:rsid w:val="009329CF"/>
    <w:rsid w:val="00951112"/>
    <w:rsid w:val="00954B48"/>
    <w:rsid w:val="009618CC"/>
    <w:rsid w:val="0096720A"/>
    <w:rsid w:val="009722D5"/>
    <w:rsid w:val="00981F0C"/>
    <w:rsid w:val="009852B1"/>
    <w:rsid w:val="00987D3E"/>
    <w:rsid w:val="00993534"/>
    <w:rsid w:val="00994838"/>
    <w:rsid w:val="009955D8"/>
    <w:rsid w:val="009A6600"/>
    <w:rsid w:val="009A77DE"/>
    <w:rsid w:val="009B165B"/>
    <w:rsid w:val="009B4DFA"/>
    <w:rsid w:val="009B71CB"/>
    <w:rsid w:val="009E09C7"/>
    <w:rsid w:val="009E2FC0"/>
    <w:rsid w:val="009F72F9"/>
    <w:rsid w:val="00A03F2A"/>
    <w:rsid w:val="00A2026E"/>
    <w:rsid w:val="00A31DF1"/>
    <w:rsid w:val="00A41FC4"/>
    <w:rsid w:val="00A46579"/>
    <w:rsid w:val="00A46C93"/>
    <w:rsid w:val="00A508A1"/>
    <w:rsid w:val="00A5248F"/>
    <w:rsid w:val="00A52C5A"/>
    <w:rsid w:val="00A55F9D"/>
    <w:rsid w:val="00A573C4"/>
    <w:rsid w:val="00A6103E"/>
    <w:rsid w:val="00A66F7F"/>
    <w:rsid w:val="00A77E56"/>
    <w:rsid w:val="00A8415F"/>
    <w:rsid w:val="00A86843"/>
    <w:rsid w:val="00A939B5"/>
    <w:rsid w:val="00A96D30"/>
    <w:rsid w:val="00AA18A0"/>
    <w:rsid w:val="00AA356B"/>
    <w:rsid w:val="00AA6A2D"/>
    <w:rsid w:val="00AB565A"/>
    <w:rsid w:val="00AC7C55"/>
    <w:rsid w:val="00AD0344"/>
    <w:rsid w:val="00AE1C09"/>
    <w:rsid w:val="00AE5DBC"/>
    <w:rsid w:val="00B02873"/>
    <w:rsid w:val="00B04818"/>
    <w:rsid w:val="00B07F7B"/>
    <w:rsid w:val="00B26379"/>
    <w:rsid w:val="00B41D84"/>
    <w:rsid w:val="00B4248D"/>
    <w:rsid w:val="00B468BC"/>
    <w:rsid w:val="00B56E50"/>
    <w:rsid w:val="00B72875"/>
    <w:rsid w:val="00B742E4"/>
    <w:rsid w:val="00B76A7A"/>
    <w:rsid w:val="00B77DE2"/>
    <w:rsid w:val="00B82870"/>
    <w:rsid w:val="00B871D4"/>
    <w:rsid w:val="00B913BE"/>
    <w:rsid w:val="00B96D0F"/>
    <w:rsid w:val="00BB08A3"/>
    <w:rsid w:val="00BB15C2"/>
    <w:rsid w:val="00BC396F"/>
    <w:rsid w:val="00BD4BB8"/>
    <w:rsid w:val="00BD7BF8"/>
    <w:rsid w:val="00BE0D6F"/>
    <w:rsid w:val="00BE76B3"/>
    <w:rsid w:val="00BF2D30"/>
    <w:rsid w:val="00BF3F9D"/>
    <w:rsid w:val="00C02392"/>
    <w:rsid w:val="00C033BD"/>
    <w:rsid w:val="00C053EC"/>
    <w:rsid w:val="00C071A8"/>
    <w:rsid w:val="00C120AF"/>
    <w:rsid w:val="00C1773D"/>
    <w:rsid w:val="00C178C6"/>
    <w:rsid w:val="00C206AC"/>
    <w:rsid w:val="00C257C0"/>
    <w:rsid w:val="00C3396A"/>
    <w:rsid w:val="00C46673"/>
    <w:rsid w:val="00C516EF"/>
    <w:rsid w:val="00C5446E"/>
    <w:rsid w:val="00C642C8"/>
    <w:rsid w:val="00C723A5"/>
    <w:rsid w:val="00C7465C"/>
    <w:rsid w:val="00C74A72"/>
    <w:rsid w:val="00C805AC"/>
    <w:rsid w:val="00C80FAE"/>
    <w:rsid w:val="00C87B3B"/>
    <w:rsid w:val="00CA1CF6"/>
    <w:rsid w:val="00CA205D"/>
    <w:rsid w:val="00CA4C85"/>
    <w:rsid w:val="00CB0B9F"/>
    <w:rsid w:val="00CB2E80"/>
    <w:rsid w:val="00CC029C"/>
    <w:rsid w:val="00CE4AD1"/>
    <w:rsid w:val="00CE5663"/>
    <w:rsid w:val="00CF089F"/>
    <w:rsid w:val="00CF3211"/>
    <w:rsid w:val="00D002C9"/>
    <w:rsid w:val="00D01E6D"/>
    <w:rsid w:val="00D21B58"/>
    <w:rsid w:val="00D245C3"/>
    <w:rsid w:val="00D41175"/>
    <w:rsid w:val="00D50091"/>
    <w:rsid w:val="00D6632F"/>
    <w:rsid w:val="00D72582"/>
    <w:rsid w:val="00D7292C"/>
    <w:rsid w:val="00D74619"/>
    <w:rsid w:val="00D8348C"/>
    <w:rsid w:val="00D84035"/>
    <w:rsid w:val="00D85F58"/>
    <w:rsid w:val="00D90AF5"/>
    <w:rsid w:val="00D977C6"/>
    <w:rsid w:val="00DA1385"/>
    <w:rsid w:val="00DA31B7"/>
    <w:rsid w:val="00DA483B"/>
    <w:rsid w:val="00DA62F4"/>
    <w:rsid w:val="00DB20B3"/>
    <w:rsid w:val="00DC0F7A"/>
    <w:rsid w:val="00DC3B8F"/>
    <w:rsid w:val="00DC5D5E"/>
    <w:rsid w:val="00DD2471"/>
    <w:rsid w:val="00DD740A"/>
    <w:rsid w:val="00DE3CA6"/>
    <w:rsid w:val="00DF02DF"/>
    <w:rsid w:val="00E00FEC"/>
    <w:rsid w:val="00E242FB"/>
    <w:rsid w:val="00E4116A"/>
    <w:rsid w:val="00E42B27"/>
    <w:rsid w:val="00E53347"/>
    <w:rsid w:val="00E539E8"/>
    <w:rsid w:val="00E56909"/>
    <w:rsid w:val="00E57AF3"/>
    <w:rsid w:val="00E63490"/>
    <w:rsid w:val="00E641A7"/>
    <w:rsid w:val="00E65DD2"/>
    <w:rsid w:val="00E7007F"/>
    <w:rsid w:val="00E72FA1"/>
    <w:rsid w:val="00E746A8"/>
    <w:rsid w:val="00E91983"/>
    <w:rsid w:val="00EA396C"/>
    <w:rsid w:val="00EC587B"/>
    <w:rsid w:val="00EE271A"/>
    <w:rsid w:val="00EE3531"/>
    <w:rsid w:val="00EF7F22"/>
    <w:rsid w:val="00F001C0"/>
    <w:rsid w:val="00F065F4"/>
    <w:rsid w:val="00F12950"/>
    <w:rsid w:val="00F31A92"/>
    <w:rsid w:val="00F346F7"/>
    <w:rsid w:val="00F35F67"/>
    <w:rsid w:val="00F423FB"/>
    <w:rsid w:val="00F5289B"/>
    <w:rsid w:val="00F61C43"/>
    <w:rsid w:val="00F70AE0"/>
    <w:rsid w:val="00F718A5"/>
    <w:rsid w:val="00F721B6"/>
    <w:rsid w:val="00F800E1"/>
    <w:rsid w:val="00F82A34"/>
    <w:rsid w:val="00FA6A05"/>
    <w:rsid w:val="00FB49DE"/>
    <w:rsid w:val="00FC432A"/>
    <w:rsid w:val="00FD4B78"/>
    <w:rsid w:val="00FF3A82"/>
    <w:rsid w:val="00FF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7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F90"/>
    <w:pPr>
      <w:keepNext/>
      <w:widowControl w:val="0"/>
      <w:jc w:val="both"/>
      <w:outlineLvl w:val="0"/>
    </w:pPr>
    <w:rPr>
      <w:rFonts w:eastAsia="Arial Unicode MS"/>
      <w:b/>
      <w:b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A4F9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7C0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table" w:styleId="a3">
    <w:name w:val="Table Grid"/>
    <w:basedOn w:val="a1"/>
    <w:uiPriority w:val="59"/>
    <w:rsid w:val="00B87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61F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9948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rsid w:val="00667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67448"/>
    <w:rPr>
      <w:sz w:val="24"/>
      <w:szCs w:val="24"/>
    </w:rPr>
  </w:style>
  <w:style w:type="paragraph" w:styleId="a8">
    <w:name w:val="footer"/>
    <w:basedOn w:val="a"/>
    <w:link w:val="a9"/>
    <w:rsid w:val="00667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67448"/>
    <w:rPr>
      <w:sz w:val="24"/>
      <w:szCs w:val="24"/>
    </w:rPr>
  </w:style>
  <w:style w:type="paragraph" w:styleId="aa">
    <w:name w:val="Normal (Web)"/>
    <w:basedOn w:val="a"/>
    <w:uiPriority w:val="99"/>
    <w:unhideWhenUsed/>
    <w:rsid w:val="009722D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6A4F90"/>
    <w:rPr>
      <w:rFonts w:eastAsia="Arial Unicode MS"/>
      <w:b/>
      <w:bCs/>
      <w:sz w:val="24"/>
    </w:rPr>
  </w:style>
  <w:style w:type="character" w:customStyle="1" w:styleId="20">
    <w:name w:val="Заголовок 2 Знак"/>
    <w:basedOn w:val="a0"/>
    <w:link w:val="2"/>
    <w:semiHidden/>
    <w:rsid w:val="006A4F90"/>
    <w:rPr>
      <w:rFonts w:ascii="Cambria" w:hAnsi="Cambria"/>
      <w:b/>
      <w:bCs/>
      <w:i/>
      <w:iCs/>
      <w:sz w:val="28"/>
      <w:szCs w:val="28"/>
    </w:rPr>
  </w:style>
  <w:style w:type="character" w:styleId="ab">
    <w:name w:val="Hyperlink"/>
    <w:rsid w:val="006A4F90"/>
    <w:rPr>
      <w:color w:val="0000FF"/>
      <w:u w:val="single"/>
    </w:rPr>
  </w:style>
  <w:style w:type="character" w:styleId="ac">
    <w:name w:val="page number"/>
    <w:basedOn w:val="a0"/>
    <w:rsid w:val="006A4F90"/>
  </w:style>
  <w:style w:type="paragraph" w:styleId="21">
    <w:name w:val="Body Text 2"/>
    <w:basedOn w:val="a"/>
    <w:link w:val="22"/>
    <w:rsid w:val="006A4F90"/>
    <w:pPr>
      <w:spacing w:line="192" w:lineRule="auto"/>
      <w:jc w:val="center"/>
    </w:pPr>
    <w:rPr>
      <w:sz w:val="18"/>
      <w:szCs w:val="20"/>
    </w:rPr>
  </w:style>
  <w:style w:type="character" w:customStyle="1" w:styleId="22">
    <w:name w:val="Основной текст 2 Знак"/>
    <w:basedOn w:val="a0"/>
    <w:link w:val="21"/>
    <w:rsid w:val="006A4F90"/>
    <w:rPr>
      <w:sz w:val="18"/>
    </w:rPr>
  </w:style>
  <w:style w:type="paragraph" w:styleId="ad">
    <w:name w:val="Body Text"/>
    <w:basedOn w:val="a"/>
    <w:link w:val="ae"/>
    <w:rsid w:val="006A4F90"/>
    <w:pPr>
      <w:spacing w:after="120"/>
    </w:pPr>
  </w:style>
  <w:style w:type="character" w:customStyle="1" w:styleId="ae">
    <w:name w:val="Основной текст Знак"/>
    <w:basedOn w:val="a0"/>
    <w:link w:val="ad"/>
    <w:rsid w:val="006A4F90"/>
    <w:rPr>
      <w:sz w:val="24"/>
      <w:szCs w:val="24"/>
    </w:rPr>
  </w:style>
  <w:style w:type="paragraph" w:customStyle="1" w:styleId="ConsPlusTitle">
    <w:name w:val="ConsPlusTitle"/>
    <w:uiPriority w:val="99"/>
    <w:rsid w:val="006A4F9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Strong"/>
    <w:uiPriority w:val="22"/>
    <w:qFormat/>
    <w:rsid w:val="006A4F90"/>
    <w:rPr>
      <w:b/>
      <w:bCs/>
    </w:rPr>
  </w:style>
  <w:style w:type="paragraph" w:styleId="af0">
    <w:name w:val="No Spacing"/>
    <w:link w:val="af1"/>
    <w:uiPriority w:val="99"/>
    <w:qFormat/>
    <w:rsid w:val="006A4F90"/>
    <w:rPr>
      <w:rFonts w:ascii="Calibri" w:hAnsi="Calibri"/>
      <w:sz w:val="22"/>
      <w:szCs w:val="22"/>
    </w:rPr>
  </w:style>
  <w:style w:type="paragraph" w:styleId="af2">
    <w:name w:val="Title"/>
    <w:basedOn w:val="a"/>
    <w:link w:val="af3"/>
    <w:qFormat/>
    <w:rsid w:val="006A4F90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6A4F90"/>
    <w:rPr>
      <w:sz w:val="24"/>
    </w:rPr>
  </w:style>
  <w:style w:type="paragraph" w:customStyle="1" w:styleId="11">
    <w:name w:val="подпункт1 Знак"/>
    <w:basedOn w:val="a"/>
    <w:next w:val="a"/>
    <w:rsid w:val="006A4F90"/>
    <w:pPr>
      <w:widowControl w:val="0"/>
    </w:pPr>
    <w:rPr>
      <w:rFonts w:eastAsia="Batang"/>
      <w:b/>
      <w:sz w:val="28"/>
    </w:rPr>
  </w:style>
  <w:style w:type="paragraph" w:styleId="af4">
    <w:name w:val="caption"/>
    <w:basedOn w:val="a"/>
    <w:next w:val="a"/>
    <w:qFormat/>
    <w:rsid w:val="006A4F90"/>
    <w:rPr>
      <w:sz w:val="28"/>
    </w:rPr>
  </w:style>
  <w:style w:type="paragraph" w:customStyle="1" w:styleId="23">
    <w:name w:val="2"/>
    <w:basedOn w:val="a"/>
    <w:link w:val="24"/>
    <w:qFormat/>
    <w:rsid w:val="006A4F90"/>
    <w:pPr>
      <w:widowControl w:val="0"/>
    </w:pPr>
    <w:rPr>
      <w:rFonts w:eastAsia="Batang"/>
      <w:b/>
      <w:sz w:val="28"/>
    </w:rPr>
  </w:style>
  <w:style w:type="character" w:customStyle="1" w:styleId="24">
    <w:name w:val="2 Знак"/>
    <w:link w:val="23"/>
    <w:rsid w:val="006A4F90"/>
    <w:rPr>
      <w:rFonts w:eastAsia="Batang"/>
      <w:b/>
      <w:sz w:val="28"/>
      <w:szCs w:val="24"/>
    </w:rPr>
  </w:style>
  <w:style w:type="paragraph" w:styleId="af5">
    <w:name w:val="Body Text Indent"/>
    <w:basedOn w:val="a"/>
    <w:link w:val="af6"/>
    <w:rsid w:val="006A4F9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A4F90"/>
    <w:rPr>
      <w:sz w:val="24"/>
      <w:szCs w:val="24"/>
    </w:rPr>
  </w:style>
  <w:style w:type="paragraph" w:customStyle="1" w:styleId="af7">
    <w:name w:val="параграф"/>
    <w:basedOn w:val="a"/>
    <w:qFormat/>
    <w:rsid w:val="006A4F90"/>
    <w:pPr>
      <w:jc w:val="both"/>
    </w:pPr>
    <w:rPr>
      <w:b/>
    </w:rPr>
  </w:style>
  <w:style w:type="paragraph" w:customStyle="1" w:styleId="msonormalbullet2gif">
    <w:name w:val="msonormalbullet2.gif"/>
    <w:basedOn w:val="a"/>
    <w:rsid w:val="006A4F90"/>
    <w:pPr>
      <w:spacing w:before="100" w:beforeAutospacing="1" w:after="100" w:afterAutospacing="1"/>
    </w:pPr>
  </w:style>
  <w:style w:type="paragraph" w:customStyle="1" w:styleId="ConsNormal">
    <w:name w:val="ConsNormal"/>
    <w:rsid w:val="006A4F90"/>
    <w:pPr>
      <w:widowControl w:val="0"/>
      <w:snapToGrid w:val="0"/>
      <w:ind w:firstLine="720"/>
    </w:pPr>
    <w:rPr>
      <w:rFonts w:ascii="Arial" w:hAnsi="Arial"/>
    </w:rPr>
  </w:style>
  <w:style w:type="paragraph" w:customStyle="1" w:styleId="ConsPlusNonformat">
    <w:name w:val="ConsPlusNonformat"/>
    <w:uiPriority w:val="99"/>
    <w:rsid w:val="006A4F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Без интервала Знак"/>
    <w:basedOn w:val="a0"/>
    <w:link w:val="af0"/>
    <w:uiPriority w:val="99"/>
    <w:rsid w:val="006A4F90"/>
    <w:rPr>
      <w:rFonts w:ascii="Calibri" w:hAnsi="Calibri"/>
      <w:sz w:val="22"/>
      <w:szCs w:val="22"/>
      <w:lang w:val="ru-RU" w:eastAsia="ru-RU" w:bidi="ar-SA"/>
    </w:rPr>
  </w:style>
  <w:style w:type="character" w:styleId="af8">
    <w:name w:val="Emphasis"/>
    <w:basedOn w:val="a0"/>
    <w:uiPriority w:val="20"/>
    <w:qFormat/>
    <w:rsid w:val="006A4F90"/>
    <w:rPr>
      <w:i/>
      <w:iCs/>
    </w:rPr>
  </w:style>
  <w:style w:type="character" w:customStyle="1" w:styleId="FontStyle24">
    <w:name w:val="Font Style24"/>
    <w:rsid w:val="006A4F90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выноски Знак"/>
    <w:basedOn w:val="a0"/>
    <w:link w:val="a4"/>
    <w:rsid w:val="006A4F90"/>
    <w:rPr>
      <w:rFonts w:ascii="Tahoma" w:hAnsi="Tahoma" w:cs="Tahoma"/>
      <w:sz w:val="16"/>
      <w:szCs w:val="16"/>
    </w:rPr>
  </w:style>
  <w:style w:type="paragraph" w:styleId="af9">
    <w:name w:val="Block Text"/>
    <w:basedOn w:val="a"/>
    <w:unhideWhenUsed/>
    <w:rsid w:val="00463643"/>
    <w:pPr>
      <w:ind w:left="1136" w:right="-421"/>
    </w:pPr>
    <w:rPr>
      <w:rFonts w:ascii="Arial" w:hAnsi="Arial"/>
      <w:sz w:val="36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710AAC"/>
    <w:rPr>
      <w:rFonts w:ascii="Arial" w:hAnsi="Arial" w:cs="Arial"/>
      <w:lang w:val="ru-RU" w:eastAsia="ru-RU" w:bidi="ar-SA"/>
    </w:rPr>
  </w:style>
  <w:style w:type="paragraph" w:customStyle="1" w:styleId="Style1">
    <w:name w:val="Style1"/>
    <w:basedOn w:val="a"/>
    <w:rsid w:val="0005044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05044F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tregio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dm-k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1sm</cp:lastModifiedBy>
  <cp:revision>2</cp:revision>
  <cp:lastPrinted>2023-09-29T11:44:00Z</cp:lastPrinted>
  <dcterms:created xsi:type="dcterms:W3CDTF">2023-12-21T10:51:00Z</dcterms:created>
  <dcterms:modified xsi:type="dcterms:W3CDTF">2023-12-21T10:51:00Z</dcterms:modified>
</cp:coreProperties>
</file>